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F2" w:rsidRDefault="00F10CF2" w:rsidP="00204AEC">
      <w:pPr>
        <w:jc w:val="center"/>
        <w:rPr>
          <w:rFonts w:ascii="Century Gothic" w:hAnsi="Century Gothic"/>
          <w:b/>
          <w:bCs/>
          <w:sz w:val="26"/>
          <w:szCs w:val="26"/>
        </w:rPr>
      </w:pPr>
    </w:p>
    <w:p w:rsidR="0069759A" w:rsidRPr="00F10CF2" w:rsidRDefault="0069759A" w:rsidP="00204AEC">
      <w:pPr>
        <w:jc w:val="center"/>
        <w:rPr>
          <w:rFonts w:ascii="Century Gothic" w:hAnsi="Century Gothic"/>
          <w:b/>
          <w:bCs/>
          <w:sz w:val="26"/>
          <w:szCs w:val="26"/>
        </w:rPr>
      </w:pPr>
    </w:p>
    <w:p w:rsidR="005A4E27" w:rsidRDefault="00AD0825" w:rsidP="005A4E27">
      <w:pPr>
        <w:spacing w:line="204" w:lineRule="auto"/>
        <w:jc w:val="center"/>
        <w:rPr>
          <w:rFonts w:ascii="Georgia" w:hAnsi="Georgia"/>
          <w:b/>
          <w:bCs/>
          <w:sz w:val="96"/>
          <w:szCs w:val="30"/>
        </w:rPr>
      </w:pPr>
      <w:r w:rsidRPr="005A4E27">
        <w:rPr>
          <w:rFonts w:ascii="Georgia" w:hAnsi="Georgia"/>
          <w:b/>
          <w:bCs/>
          <w:sz w:val="144"/>
          <w:szCs w:val="30"/>
        </w:rPr>
        <w:t>20</w:t>
      </w:r>
      <w:r w:rsidR="0069759A" w:rsidRPr="005A4E27">
        <w:rPr>
          <w:rFonts w:ascii="Georgia" w:hAnsi="Georgia"/>
          <w:b/>
          <w:bCs/>
          <w:sz w:val="144"/>
          <w:szCs w:val="30"/>
        </w:rPr>
        <w:t>21</w:t>
      </w:r>
    </w:p>
    <w:p w:rsidR="00FA165C" w:rsidRDefault="00F2234B" w:rsidP="005A4E27">
      <w:pPr>
        <w:spacing w:line="204" w:lineRule="auto"/>
        <w:jc w:val="center"/>
        <w:rPr>
          <w:rFonts w:ascii="Georgia" w:hAnsi="Georgia"/>
          <w:b/>
          <w:bCs/>
          <w:sz w:val="72"/>
          <w:szCs w:val="30"/>
        </w:rPr>
      </w:pPr>
      <w:r w:rsidRPr="005A4E27">
        <w:rPr>
          <w:rFonts w:ascii="Georgia" w:hAnsi="Georgia"/>
          <w:b/>
          <w:bCs/>
          <w:sz w:val="72"/>
          <w:szCs w:val="30"/>
        </w:rPr>
        <w:t>4-H</w:t>
      </w:r>
      <w:r w:rsidR="00204AEC" w:rsidRPr="005A4E27">
        <w:rPr>
          <w:rFonts w:ascii="Georgia" w:hAnsi="Georgia"/>
          <w:b/>
          <w:bCs/>
          <w:sz w:val="72"/>
          <w:szCs w:val="30"/>
        </w:rPr>
        <w:t xml:space="preserve"> </w:t>
      </w:r>
      <w:r w:rsidR="00DE3A58" w:rsidRPr="005A4E27">
        <w:rPr>
          <w:rFonts w:ascii="Georgia" w:hAnsi="Georgia"/>
          <w:b/>
          <w:bCs/>
          <w:sz w:val="72"/>
          <w:szCs w:val="30"/>
        </w:rPr>
        <w:t>Scoop</w:t>
      </w:r>
    </w:p>
    <w:p w:rsidR="005A4E27" w:rsidRPr="00F10CF2" w:rsidRDefault="005A4E27" w:rsidP="005A4E27">
      <w:pPr>
        <w:spacing w:line="204" w:lineRule="auto"/>
        <w:jc w:val="center"/>
        <w:rPr>
          <w:rFonts w:ascii="Century Gothic" w:hAnsi="Century Gothic"/>
          <w:b/>
          <w:bCs/>
          <w:sz w:val="26"/>
          <w:szCs w:val="26"/>
        </w:rPr>
      </w:pPr>
    </w:p>
    <w:p w:rsidR="00DE3A58" w:rsidRDefault="00DE3A58" w:rsidP="00F2234B">
      <w:pPr>
        <w:jc w:val="center"/>
        <w:rPr>
          <w:rFonts w:ascii="Century Gothic" w:hAnsi="Century Gothic"/>
          <w:b/>
          <w:bCs/>
          <w:sz w:val="26"/>
          <w:szCs w:val="26"/>
          <w:u w:val="single"/>
        </w:rPr>
      </w:pPr>
    </w:p>
    <w:p w:rsidR="00DE3A58" w:rsidRDefault="0069759A" w:rsidP="00F2234B">
      <w:pPr>
        <w:jc w:val="center"/>
        <w:rPr>
          <w:rFonts w:ascii="Century Gothic" w:hAnsi="Century Gothic"/>
          <w:b/>
          <w:bCs/>
          <w:sz w:val="26"/>
          <w:szCs w:val="26"/>
          <w:u w:val="single"/>
        </w:rPr>
      </w:pPr>
      <w:r>
        <w:rPr>
          <w:noProof/>
        </w:rPr>
        <w:drawing>
          <wp:inline distT="0" distB="0" distL="0" distR="0">
            <wp:extent cx="31813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80" r="26432"/>
                    <a:stretch/>
                  </pic:blipFill>
                  <pic:spPr bwMode="auto">
                    <a:xfrm>
                      <a:off x="0" y="0"/>
                      <a:ext cx="3181350" cy="438150"/>
                    </a:xfrm>
                    <a:prstGeom prst="rect">
                      <a:avLst/>
                    </a:prstGeom>
                    <a:noFill/>
                    <a:ln>
                      <a:noFill/>
                    </a:ln>
                    <a:extLst>
                      <a:ext uri="{53640926-AAD7-44D8-BBD7-CCE9431645EC}">
                        <a14:shadowObscured xmlns:a14="http://schemas.microsoft.com/office/drawing/2010/main"/>
                      </a:ext>
                    </a:extLst>
                  </pic:spPr>
                </pic:pic>
              </a:graphicData>
            </a:graphic>
          </wp:inline>
        </w:drawing>
      </w:r>
    </w:p>
    <w:p w:rsidR="00DE3A58" w:rsidRDefault="005A4E27" w:rsidP="00F2234B">
      <w:pPr>
        <w:jc w:val="center"/>
        <w:rPr>
          <w:rFonts w:ascii="Century Gothic" w:hAnsi="Century Gothic"/>
          <w:b/>
          <w:bCs/>
          <w:sz w:val="26"/>
          <w:szCs w:val="26"/>
          <w:u w:val="single"/>
        </w:rPr>
      </w:pPr>
      <w:r>
        <w:rPr>
          <w:rFonts w:ascii="Century Gothic" w:hAnsi="Century Gothic"/>
          <w:b/>
          <w:bCs/>
          <w:noProof/>
          <w:sz w:val="26"/>
          <w:szCs w:val="26"/>
          <w:u w:val="single"/>
        </w:rPr>
        <w:drawing>
          <wp:anchor distT="0" distB="0" distL="114300" distR="114300" simplePos="0" relativeHeight="251680768" behindDoc="0" locked="0" layoutInCell="1" allowOverlap="1">
            <wp:simplePos x="0" y="0"/>
            <wp:positionH relativeFrom="margin">
              <wp:posOffset>1609725</wp:posOffset>
            </wp:positionH>
            <wp:positionV relativeFrom="paragraph">
              <wp:posOffset>104140</wp:posOffset>
            </wp:positionV>
            <wp:extent cx="3479800" cy="520700"/>
            <wp:effectExtent l="0" t="0" r="6350" b="0"/>
            <wp:wrapThrough wrapText="bothSides">
              <wp:wrapPolygon edited="0">
                <wp:start x="0" y="0"/>
                <wp:lineTo x="0" y="20546"/>
                <wp:lineTo x="21521" y="20546"/>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due+4-H Grows.PNG"/>
                    <pic:cNvPicPr/>
                  </pic:nvPicPr>
                  <pic:blipFill rotWithShape="1">
                    <a:blip r:embed="rId9">
                      <a:extLst>
                        <a:ext uri="{28A0092B-C50C-407E-A947-70E740481C1C}">
                          <a14:useLocalDpi xmlns:a14="http://schemas.microsoft.com/office/drawing/2010/main" val="0"/>
                        </a:ext>
                      </a:extLst>
                    </a:blip>
                    <a:srcRect t="52696"/>
                    <a:stretch/>
                  </pic:blipFill>
                  <pic:spPr bwMode="auto">
                    <a:xfrm>
                      <a:off x="0" y="0"/>
                      <a:ext cx="3479800"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3A58" w:rsidRDefault="00DE3A58" w:rsidP="00F2234B">
      <w:pPr>
        <w:jc w:val="center"/>
        <w:rPr>
          <w:rFonts w:ascii="Century Gothic" w:hAnsi="Century Gothic"/>
          <w:b/>
          <w:bCs/>
          <w:sz w:val="26"/>
          <w:szCs w:val="26"/>
          <w:u w:val="single"/>
        </w:rPr>
      </w:pPr>
    </w:p>
    <w:p w:rsidR="00DE3A58" w:rsidRDefault="00DE3A58" w:rsidP="00F2234B">
      <w:pPr>
        <w:jc w:val="center"/>
        <w:rPr>
          <w:rFonts w:ascii="Century Gothic" w:hAnsi="Century Gothic"/>
          <w:b/>
          <w:bCs/>
          <w:sz w:val="26"/>
          <w:szCs w:val="26"/>
          <w:u w:val="single"/>
        </w:rPr>
      </w:pPr>
    </w:p>
    <w:p w:rsidR="00DE3A58" w:rsidRDefault="00DE3A58" w:rsidP="00F2234B">
      <w:pPr>
        <w:jc w:val="center"/>
        <w:rPr>
          <w:rFonts w:ascii="Century Gothic" w:hAnsi="Century Gothic"/>
          <w:b/>
          <w:bCs/>
          <w:sz w:val="26"/>
          <w:szCs w:val="26"/>
          <w:u w:val="single"/>
        </w:rPr>
      </w:pPr>
    </w:p>
    <w:p w:rsidR="00DE3A58" w:rsidRPr="005A4E27" w:rsidRDefault="005A4E27" w:rsidP="00F2234B">
      <w:pPr>
        <w:jc w:val="center"/>
        <w:rPr>
          <w:rFonts w:ascii="Bradley Hand ITC" w:hAnsi="Bradley Hand ITC"/>
          <w:b/>
          <w:bCs/>
          <w:sz w:val="48"/>
          <w:szCs w:val="26"/>
        </w:rPr>
      </w:pPr>
      <w:r w:rsidRPr="005A4E27">
        <w:rPr>
          <w:rFonts w:ascii="Brush Script MT" w:hAnsi="Brush Script MT"/>
          <w:b/>
          <w:bCs/>
          <w:sz w:val="56"/>
          <w:szCs w:val="26"/>
        </w:rPr>
        <w:t>100th</w:t>
      </w:r>
      <w:r w:rsidRPr="005A4E27">
        <w:rPr>
          <w:rFonts w:ascii="Bradley Hand ITC" w:hAnsi="Bradley Hand ITC"/>
          <w:b/>
          <w:bCs/>
          <w:sz w:val="48"/>
          <w:szCs w:val="26"/>
        </w:rPr>
        <w:t xml:space="preserve"> </w:t>
      </w:r>
      <w:r w:rsidRPr="005A4E27">
        <w:rPr>
          <w:rFonts w:ascii="Segoe Script" w:hAnsi="Segoe Script"/>
          <w:bCs/>
          <w:sz w:val="36"/>
          <w:szCs w:val="26"/>
        </w:rPr>
        <w:t>Pike County 4-H Fai</w:t>
      </w:r>
      <w:r w:rsidRPr="005A4E27">
        <w:rPr>
          <w:rFonts w:ascii="Segoe Script" w:hAnsi="Segoe Script"/>
          <w:b/>
          <w:bCs/>
          <w:sz w:val="36"/>
          <w:szCs w:val="26"/>
        </w:rPr>
        <w:t>r</w:t>
      </w:r>
      <w:r>
        <w:rPr>
          <w:rFonts w:ascii="Bradley Hand ITC" w:hAnsi="Bradley Hand ITC"/>
          <w:b/>
          <w:bCs/>
          <w:sz w:val="48"/>
          <w:szCs w:val="26"/>
        </w:rPr>
        <w:t xml:space="preserve"> </w:t>
      </w:r>
      <w:r w:rsidRPr="005A4E27">
        <w:rPr>
          <w:rFonts w:ascii="Brush Script MT" w:hAnsi="Brush Script MT"/>
          <w:b/>
          <w:bCs/>
          <w:sz w:val="56"/>
          <w:szCs w:val="26"/>
        </w:rPr>
        <w:t>July 25</w:t>
      </w:r>
      <w:r w:rsidRPr="005A4E27">
        <w:rPr>
          <w:rFonts w:ascii="Brush Script MT" w:hAnsi="Brush Script MT"/>
          <w:b/>
          <w:bCs/>
          <w:sz w:val="56"/>
          <w:szCs w:val="26"/>
          <w:vertAlign w:val="superscript"/>
        </w:rPr>
        <w:t>th</w:t>
      </w:r>
      <w:r w:rsidRPr="005A4E27">
        <w:rPr>
          <w:rFonts w:ascii="Brush Script MT" w:hAnsi="Brush Script MT"/>
          <w:b/>
          <w:bCs/>
          <w:sz w:val="56"/>
          <w:szCs w:val="26"/>
        </w:rPr>
        <w:t xml:space="preserve"> – July 31st</w:t>
      </w:r>
    </w:p>
    <w:p w:rsidR="00DE3A58" w:rsidRDefault="00DE3A58" w:rsidP="00F2234B">
      <w:pPr>
        <w:jc w:val="center"/>
        <w:rPr>
          <w:rFonts w:ascii="Century Gothic" w:hAnsi="Century Gothic"/>
          <w:b/>
          <w:bCs/>
          <w:sz w:val="26"/>
          <w:szCs w:val="26"/>
          <w:u w:val="single"/>
        </w:rPr>
      </w:pPr>
    </w:p>
    <w:p w:rsidR="00F52691" w:rsidRDefault="00F52691" w:rsidP="00F52691">
      <w:pPr>
        <w:autoSpaceDE w:val="0"/>
        <w:autoSpaceDN w:val="0"/>
        <w:adjustRightInd w:val="0"/>
        <w:rPr>
          <w:rFonts w:cs="Times New Roman"/>
          <w:szCs w:val="24"/>
        </w:rPr>
      </w:pPr>
    </w:p>
    <w:p w:rsidR="00F52691" w:rsidRPr="002F28D8" w:rsidRDefault="00F52691" w:rsidP="002F28D8">
      <w:pPr>
        <w:autoSpaceDE w:val="0"/>
        <w:autoSpaceDN w:val="0"/>
        <w:adjustRightInd w:val="0"/>
        <w:rPr>
          <w:rFonts w:cs="Times New Roman"/>
          <w:b/>
          <w:sz w:val="28"/>
          <w:szCs w:val="24"/>
        </w:rPr>
      </w:pPr>
      <w:r w:rsidRPr="002F28D8">
        <w:rPr>
          <w:rFonts w:cs="Times New Roman"/>
          <w:b/>
          <w:sz w:val="28"/>
          <w:szCs w:val="24"/>
        </w:rPr>
        <w:t>4-H Prog</w:t>
      </w:r>
      <w:r w:rsidR="00396075" w:rsidRPr="002F28D8">
        <w:rPr>
          <w:rFonts w:cs="Times New Roman"/>
          <w:b/>
          <w:sz w:val="28"/>
          <w:szCs w:val="24"/>
        </w:rPr>
        <w:t>ram Philosophy and Expectations</w:t>
      </w:r>
    </w:p>
    <w:p w:rsidR="00F52691" w:rsidRPr="002F28D8" w:rsidRDefault="00F52691" w:rsidP="002F28D8">
      <w:pPr>
        <w:autoSpaceDE w:val="0"/>
        <w:autoSpaceDN w:val="0"/>
        <w:adjustRightInd w:val="0"/>
        <w:rPr>
          <w:rFonts w:cs="Times New Roman"/>
          <w:szCs w:val="24"/>
        </w:rPr>
      </w:pPr>
      <w:r w:rsidRPr="002F28D8">
        <w:rPr>
          <w:rFonts w:cs="Times New Roman"/>
          <w:szCs w:val="24"/>
        </w:rPr>
        <w:t>The Indiana 4-H Youth Development program serves the youth of Indiana by providing a strong educational youth development program. This program delivers educational experiences in a variety of settings. Caring, capable and contributing adults assist in the 4-H program as role models for youth.</w:t>
      </w:r>
    </w:p>
    <w:p w:rsidR="00DE3A58" w:rsidRPr="002F28D8" w:rsidRDefault="00DE3A58" w:rsidP="002F28D8">
      <w:pPr>
        <w:jc w:val="center"/>
        <w:rPr>
          <w:rFonts w:cs="Times New Roman"/>
          <w:b/>
          <w:bCs/>
          <w:szCs w:val="24"/>
          <w:u w:val="single"/>
        </w:rPr>
      </w:pPr>
    </w:p>
    <w:p w:rsidR="00DE3A58" w:rsidRPr="002F28D8" w:rsidRDefault="00DE3A58" w:rsidP="002F28D8">
      <w:pPr>
        <w:jc w:val="center"/>
        <w:rPr>
          <w:rFonts w:cs="Times New Roman"/>
          <w:b/>
          <w:bCs/>
          <w:szCs w:val="24"/>
          <w:u w:val="single"/>
        </w:rPr>
      </w:pPr>
    </w:p>
    <w:p w:rsidR="00DA696F" w:rsidRPr="002F28D8" w:rsidRDefault="00DA696F" w:rsidP="002F28D8">
      <w:pPr>
        <w:rPr>
          <w:rFonts w:cs="Times New Roman"/>
          <w:b/>
          <w:sz w:val="28"/>
          <w:szCs w:val="24"/>
        </w:rPr>
      </w:pPr>
      <w:r w:rsidRPr="002F28D8">
        <w:rPr>
          <w:rFonts w:cs="Times New Roman"/>
          <w:b/>
          <w:sz w:val="28"/>
          <w:szCs w:val="24"/>
        </w:rPr>
        <w:t>Indiana’s 4-H Mission</w:t>
      </w:r>
    </w:p>
    <w:p w:rsidR="00975B4F" w:rsidRPr="002F28D8" w:rsidRDefault="00975B4F" w:rsidP="002F28D8">
      <w:pPr>
        <w:rPr>
          <w:rFonts w:cs="Times New Roman"/>
          <w:szCs w:val="24"/>
        </w:rPr>
      </w:pPr>
      <w:r w:rsidRPr="002F28D8">
        <w:rPr>
          <w:rFonts w:cs="Times New Roman"/>
          <w:szCs w:val="24"/>
        </w:rPr>
        <w:t>The Indiana 4-H Youth Development mission</w:t>
      </w:r>
      <w:r w:rsidR="00F52691" w:rsidRPr="002F28D8">
        <w:rPr>
          <w:rFonts w:cs="Times New Roman"/>
          <w:szCs w:val="24"/>
        </w:rPr>
        <w:t xml:space="preserve"> </w:t>
      </w:r>
      <w:r w:rsidRPr="002F28D8">
        <w:rPr>
          <w:rFonts w:cs="Times New Roman"/>
          <w:szCs w:val="24"/>
        </w:rPr>
        <w:t xml:space="preserve">is </w:t>
      </w:r>
      <w:r w:rsidR="00204AEC" w:rsidRPr="002F28D8">
        <w:rPr>
          <w:rFonts w:cs="Times New Roman"/>
          <w:szCs w:val="24"/>
        </w:rPr>
        <w:t>to provide</w:t>
      </w:r>
      <w:r w:rsidR="00992072" w:rsidRPr="002F28D8">
        <w:rPr>
          <w:rFonts w:cs="Times New Roman"/>
          <w:szCs w:val="24"/>
        </w:rPr>
        <w:t xml:space="preserve"> </w:t>
      </w:r>
      <w:r w:rsidRPr="002F28D8">
        <w:rPr>
          <w:rFonts w:cs="Times New Roman"/>
          <w:szCs w:val="24"/>
        </w:rPr>
        <w:t>real-life educational opportun</w:t>
      </w:r>
      <w:r w:rsidR="00204AEC" w:rsidRPr="002F28D8">
        <w:rPr>
          <w:rFonts w:cs="Times New Roman"/>
          <w:szCs w:val="24"/>
        </w:rPr>
        <w:t>ities</w:t>
      </w:r>
      <w:r w:rsidR="00F52691" w:rsidRPr="002F28D8">
        <w:rPr>
          <w:rFonts w:cs="Times New Roman"/>
          <w:szCs w:val="24"/>
        </w:rPr>
        <w:t xml:space="preserve"> </w:t>
      </w:r>
      <w:r w:rsidR="00204AEC" w:rsidRPr="002F28D8">
        <w:rPr>
          <w:rFonts w:cs="Times New Roman"/>
          <w:szCs w:val="24"/>
        </w:rPr>
        <w:t>that develop young people</w:t>
      </w:r>
      <w:r w:rsidR="00992072" w:rsidRPr="002F28D8">
        <w:rPr>
          <w:rFonts w:cs="Times New Roman"/>
          <w:szCs w:val="24"/>
        </w:rPr>
        <w:t xml:space="preserve"> </w:t>
      </w:r>
      <w:r w:rsidRPr="002F28D8">
        <w:rPr>
          <w:rFonts w:cs="Times New Roman"/>
          <w:szCs w:val="24"/>
        </w:rPr>
        <w:t>who positively</w:t>
      </w:r>
      <w:r w:rsidR="00F52691" w:rsidRPr="002F28D8">
        <w:rPr>
          <w:rFonts w:cs="Times New Roman"/>
          <w:szCs w:val="24"/>
        </w:rPr>
        <w:t xml:space="preserve"> impact their community</w:t>
      </w:r>
      <w:r w:rsidRPr="002F28D8">
        <w:rPr>
          <w:rFonts w:cs="Times New Roman"/>
          <w:szCs w:val="24"/>
        </w:rPr>
        <w:t xml:space="preserve"> and </w:t>
      </w:r>
      <w:r w:rsidR="00144A33" w:rsidRPr="002F28D8">
        <w:rPr>
          <w:rFonts w:cs="Times New Roman"/>
          <w:szCs w:val="24"/>
        </w:rPr>
        <w:t xml:space="preserve">the </w:t>
      </w:r>
      <w:r w:rsidRPr="002F28D8">
        <w:rPr>
          <w:rFonts w:cs="Times New Roman"/>
          <w:szCs w:val="24"/>
        </w:rPr>
        <w:t>world.</w:t>
      </w:r>
    </w:p>
    <w:p w:rsidR="00975B4F" w:rsidRPr="002F28D8" w:rsidRDefault="00975B4F" w:rsidP="002F28D8">
      <w:pPr>
        <w:jc w:val="center"/>
        <w:rPr>
          <w:rFonts w:cs="Times New Roman"/>
          <w:bCs/>
          <w:szCs w:val="24"/>
        </w:rPr>
      </w:pPr>
    </w:p>
    <w:p w:rsidR="00F52691" w:rsidRPr="002F28D8" w:rsidRDefault="00F52691" w:rsidP="002F28D8">
      <w:pPr>
        <w:jc w:val="center"/>
        <w:rPr>
          <w:rFonts w:cs="Times New Roman"/>
          <w:bCs/>
          <w:szCs w:val="24"/>
        </w:rPr>
      </w:pPr>
    </w:p>
    <w:p w:rsidR="00975B4F" w:rsidRPr="002F28D8" w:rsidRDefault="00975B4F" w:rsidP="002F28D8">
      <w:pPr>
        <w:rPr>
          <w:rFonts w:cs="Times New Roman"/>
          <w:b/>
          <w:sz w:val="28"/>
          <w:szCs w:val="24"/>
        </w:rPr>
      </w:pPr>
      <w:r w:rsidRPr="002F28D8">
        <w:rPr>
          <w:rFonts w:cs="Times New Roman"/>
          <w:b/>
          <w:sz w:val="28"/>
          <w:szCs w:val="24"/>
        </w:rPr>
        <w:t>Indiana’s 4-H Vision</w:t>
      </w:r>
    </w:p>
    <w:p w:rsidR="006860AE" w:rsidRPr="002F28D8" w:rsidRDefault="00975B4F" w:rsidP="002F28D8">
      <w:pPr>
        <w:rPr>
          <w:rFonts w:cs="Times New Roman"/>
          <w:szCs w:val="24"/>
        </w:rPr>
      </w:pPr>
      <w:r w:rsidRPr="002F28D8">
        <w:rPr>
          <w:rFonts w:cs="Times New Roman"/>
          <w:szCs w:val="24"/>
        </w:rPr>
        <w:t>Indiana 4-H Youth Develop</w:t>
      </w:r>
      <w:r w:rsidR="00204AEC" w:rsidRPr="002F28D8">
        <w:rPr>
          <w:rFonts w:cs="Times New Roman"/>
          <w:szCs w:val="24"/>
        </w:rPr>
        <w:t>ment strives to be</w:t>
      </w:r>
      <w:r w:rsidR="00952001" w:rsidRPr="002F28D8">
        <w:rPr>
          <w:rFonts w:cs="Times New Roman"/>
          <w:szCs w:val="24"/>
        </w:rPr>
        <w:t xml:space="preserve"> </w:t>
      </w:r>
      <w:r w:rsidR="00204AEC" w:rsidRPr="002F28D8">
        <w:rPr>
          <w:rFonts w:cs="Times New Roman"/>
          <w:szCs w:val="24"/>
        </w:rPr>
        <w:t>the premier,</w:t>
      </w:r>
      <w:r w:rsidR="00992072" w:rsidRPr="002F28D8">
        <w:rPr>
          <w:rFonts w:cs="Times New Roman"/>
          <w:szCs w:val="24"/>
        </w:rPr>
        <w:t xml:space="preserve"> </w:t>
      </w:r>
      <w:r w:rsidRPr="002F28D8">
        <w:rPr>
          <w:rFonts w:cs="Times New Roman"/>
          <w:szCs w:val="24"/>
        </w:rPr>
        <w:t xml:space="preserve">community-based </w:t>
      </w:r>
      <w:r w:rsidR="00204AEC" w:rsidRPr="002F28D8">
        <w:rPr>
          <w:rFonts w:cs="Times New Roman"/>
          <w:szCs w:val="24"/>
        </w:rPr>
        <w:t>program empowering young people</w:t>
      </w:r>
      <w:r w:rsidR="00992072" w:rsidRPr="002F28D8">
        <w:rPr>
          <w:rFonts w:cs="Times New Roman"/>
          <w:szCs w:val="24"/>
        </w:rPr>
        <w:t xml:space="preserve"> </w:t>
      </w:r>
      <w:r w:rsidRPr="002F28D8">
        <w:rPr>
          <w:rFonts w:cs="Times New Roman"/>
          <w:szCs w:val="24"/>
        </w:rPr>
        <w:t>to reach their full potential.</w:t>
      </w:r>
    </w:p>
    <w:p w:rsidR="0078124E" w:rsidRPr="002F28D8" w:rsidRDefault="0078124E" w:rsidP="002F28D8">
      <w:pPr>
        <w:rPr>
          <w:rFonts w:cs="Times New Roman"/>
          <w:szCs w:val="24"/>
        </w:rPr>
      </w:pPr>
    </w:p>
    <w:p w:rsidR="0078124E" w:rsidRPr="002F28D8" w:rsidRDefault="0078124E" w:rsidP="002F28D8">
      <w:pPr>
        <w:rPr>
          <w:rFonts w:cs="Times New Roman"/>
          <w:szCs w:val="24"/>
        </w:rPr>
      </w:pPr>
    </w:p>
    <w:p w:rsidR="0078124E" w:rsidRPr="002F28D8" w:rsidRDefault="0078124E" w:rsidP="002F28D8">
      <w:pPr>
        <w:jc w:val="center"/>
        <w:rPr>
          <w:rFonts w:cs="Times New Roman"/>
          <w:b/>
          <w:sz w:val="36"/>
          <w:szCs w:val="24"/>
        </w:rPr>
      </w:pPr>
      <w:r w:rsidRPr="002F28D8">
        <w:rPr>
          <w:rFonts w:cs="Times New Roman"/>
          <w:b/>
          <w:sz w:val="36"/>
          <w:szCs w:val="24"/>
        </w:rPr>
        <w:t>Purdue Extension</w:t>
      </w:r>
      <w:r w:rsidR="00E24080" w:rsidRPr="002F28D8">
        <w:rPr>
          <w:rFonts w:cs="Times New Roman"/>
          <w:b/>
          <w:sz w:val="36"/>
          <w:szCs w:val="24"/>
        </w:rPr>
        <w:t xml:space="preserve"> </w:t>
      </w:r>
      <w:r w:rsidRPr="002F28D8">
        <w:rPr>
          <w:rFonts w:cs="Times New Roman"/>
          <w:b/>
          <w:sz w:val="36"/>
          <w:szCs w:val="24"/>
        </w:rPr>
        <w:t>Pike County Office</w:t>
      </w:r>
    </w:p>
    <w:p w:rsidR="00F52691" w:rsidRPr="002F28D8" w:rsidRDefault="00F52691" w:rsidP="002F28D8">
      <w:pPr>
        <w:rPr>
          <w:rFonts w:cs="Times New Roman"/>
          <w:szCs w:val="24"/>
        </w:rPr>
      </w:pPr>
    </w:p>
    <w:p w:rsidR="00F52691" w:rsidRPr="002F28D8" w:rsidRDefault="00F52691" w:rsidP="002F28D8">
      <w:pPr>
        <w:widowControl w:val="0"/>
        <w:jc w:val="center"/>
        <w:rPr>
          <w:rFonts w:cs="Times New Roman"/>
          <w:b/>
          <w:bCs/>
          <w:szCs w:val="24"/>
          <w:u w:val="single"/>
        </w:rPr>
        <w:sectPr w:rsidR="00F52691" w:rsidRPr="002F28D8" w:rsidSect="0078124E">
          <w:footerReference w:type="default" r:id="rId10"/>
          <w:footerReference w:type="first" r:id="rId11"/>
          <w:pgSz w:w="12240" w:h="15840" w:code="1"/>
          <w:pgMar w:top="720" w:right="720" w:bottom="720" w:left="720" w:header="360" w:footer="360" w:gutter="0"/>
          <w:cols w:space="720"/>
          <w:titlePg/>
          <w:docGrid w:linePitch="360"/>
        </w:sectPr>
      </w:pPr>
    </w:p>
    <w:p w:rsidR="00F52691" w:rsidRPr="002F28D8" w:rsidRDefault="00F52691" w:rsidP="002F28D8">
      <w:pPr>
        <w:widowControl w:val="0"/>
        <w:jc w:val="center"/>
        <w:rPr>
          <w:rFonts w:cs="Times New Roman"/>
          <w:b/>
          <w:bCs/>
          <w:sz w:val="28"/>
          <w:szCs w:val="24"/>
          <w:u w:val="single"/>
        </w:rPr>
      </w:pPr>
      <w:r w:rsidRPr="002F28D8">
        <w:rPr>
          <w:rFonts w:cs="Times New Roman"/>
          <w:b/>
          <w:bCs/>
          <w:sz w:val="28"/>
          <w:szCs w:val="24"/>
          <w:u w:val="single"/>
        </w:rPr>
        <w:t>Office Location</w:t>
      </w:r>
    </w:p>
    <w:p w:rsidR="00375DD4" w:rsidRPr="002F28D8" w:rsidRDefault="00375DD4" w:rsidP="002F28D8">
      <w:pPr>
        <w:widowControl w:val="0"/>
        <w:jc w:val="center"/>
        <w:rPr>
          <w:rFonts w:cs="Times New Roman"/>
          <w:szCs w:val="24"/>
        </w:rPr>
      </w:pPr>
      <w:r w:rsidRPr="002F28D8">
        <w:rPr>
          <w:rFonts w:cs="Times New Roman"/>
          <w:szCs w:val="24"/>
        </w:rPr>
        <w:t>Courthouse</w:t>
      </w:r>
    </w:p>
    <w:p w:rsidR="00F52691" w:rsidRPr="002F28D8" w:rsidRDefault="00F52691" w:rsidP="002F28D8">
      <w:pPr>
        <w:widowControl w:val="0"/>
        <w:jc w:val="center"/>
        <w:rPr>
          <w:rFonts w:cs="Times New Roman"/>
          <w:szCs w:val="24"/>
        </w:rPr>
      </w:pPr>
      <w:r w:rsidRPr="002F28D8">
        <w:rPr>
          <w:rFonts w:cs="Times New Roman"/>
          <w:szCs w:val="24"/>
        </w:rPr>
        <w:t>801 E Main Street</w:t>
      </w:r>
    </w:p>
    <w:p w:rsidR="00F52691" w:rsidRPr="002F28D8" w:rsidRDefault="00F52691" w:rsidP="002F28D8">
      <w:pPr>
        <w:widowControl w:val="0"/>
        <w:jc w:val="center"/>
        <w:rPr>
          <w:rFonts w:cs="Times New Roman"/>
          <w:szCs w:val="24"/>
        </w:rPr>
      </w:pPr>
      <w:r w:rsidRPr="002F28D8">
        <w:rPr>
          <w:rFonts w:cs="Times New Roman"/>
          <w:szCs w:val="24"/>
        </w:rPr>
        <w:t>Petersburg, IN 47567</w:t>
      </w:r>
    </w:p>
    <w:p w:rsidR="00F52691" w:rsidRPr="002F28D8" w:rsidRDefault="00F52691" w:rsidP="002F28D8">
      <w:pPr>
        <w:widowControl w:val="0"/>
        <w:jc w:val="center"/>
        <w:rPr>
          <w:rFonts w:cs="Times New Roman"/>
          <w:szCs w:val="24"/>
        </w:rPr>
      </w:pPr>
    </w:p>
    <w:p w:rsidR="00F52691" w:rsidRPr="002F28D8" w:rsidRDefault="00F52691" w:rsidP="002F28D8">
      <w:pPr>
        <w:widowControl w:val="0"/>
        <w:jc w:val="center"/>
        <w:rPr>
          <w:rFonts w:cs="Times New Roman"/>
          <w:szCs w:val="24"/>
        </w:rPr>
      </w:pPr>
    </w:p>
    <w:p w:rsidR="00F52691" w:rsidRPr="002F28D8" w:rsidRDefault="00F52691" w:rsidP="002F28D8">
      <w:pPr>
        <w:widowControl w:val="0"/>
        <w:jc w:val="center"/>
        <w:rPr>
          <w:rFonts w:cs="Times New Roman"/>
          <w:b/>
          <w:bCs/>
          <w:sz w:val="28"/>
          <w:szCs w:val="24"/>
          <w:u w:val="single"/>
        </w:rPr>
      </w:pPr>
      <w:r w:rsidRPr="002F28D8">
        <w:rPr>
          <w:rFonts w:cs="Times New Roman"/>
          <w:b/>
          <w:bCs/>
          <w:sz w:val="28"/>
          <w:szCs w:val="24"/>
          <w:u w:val="single"/>
        </w:rPr>
        <w:t>Office Hours</w:t>
      </w:r>
    </w:p>
    <w:p w:rsidR="00F52691" w:rsidRPr="002F28D8" w:rsidRDefault="00F52691" w:rsidP="002F28D8">
      <w:pPr>
        <w:widowControl w:val="0"/>
        <w:jc w:val="center"/>
        <w:rPr>
          <w:rFonts w:cs="Times New Roman"/>
          <w:szCs w:val="24"/>
        </w:rPr>
      </w:pPr>
      <w:r w:rsidRPr="002F28D8">
        <w:rPr>
          <w:rFonts w:cs="Times New Roman"/>
          <w:szCs w:val="24"/>
        </w:rPr>
        <w:t>Monday through Friday</w:t>
      </w:r>
    </w:p>
    <w:p w:rsidR="00F52691" w:rsidRPr="002F28D8" w:rsidRDefault="00F52691" w:rsidP="002F28D8">
      <w:pPr>
        <w:widowControl w:val="0"/>
        <w:jc w:val="center"/>
        <w:rPr>
          <w:rFonts w:cs="Times New Roman"/>
          <w:szCs w:val="24"/>
        </w:rPr>
      </w:pPr>
      <w:r w:rsidRPr="002F28D8">
        <w:rPr>
          <w:rFonts w:cs="Times New Roman"/>
          <w:szCs w:val="24"/>
        </w:rPr>
        <w:t>8 am to 4 pm Eastern</w:t>
      </w:r>
    </w:p>
    <w:p w:rsidR="00F52691" w:rsidRPr="002F28D8" w:rsidRDefault="00F52691" w:rsidP="002F28D8">
      <w:pPr>
        <w:widowControl w:val="0"/>
        <w:jc w:val="center"/>
        <w:rPr>
          <w:rFonts w:cs="Times New Roman"/>
          <w:szCs w:val="24"/>
        </w:rPr>
      </w:pPr>
      <w:r w:rsidRPr="002F28D8">
        <w:rPr>
          <w:rFonts w:cs="Times New Roman"/>
          <w:szCs w:val="24"/>
        </w:rPr>
        <w:t>Closed Holidays</w:t>
      </w:r>
    </w:p>
    <w:p w:rsidR="00F52691" w:rsidRPr="002F28D8" w:rsidRDefault="00F52691" w:rsidP="002F28D8">
      <w:pPr>
        <w:widowControl w:val="0"/>
        <w:jc w:val="center"/>
        <w:rPr>
          <w:rFonts w:cs="Times New Roman"/>
          <w:szCs w:val="24"/>
        </w:rPr>
      </w:pPr>
    </w:p>
    <w:p w:rsidR="00375DD4" w:rsidRPr="002F28D8" w:rsidRDefault="00375DD4" w:rsidP="002F28D8">
      <w:pPr>
        <w:widowControl w:val="0"/>
        <w:jc w:val="center"/>
        <w:rPr>
          <w:rFonts w:cs="Times New Roman"/>
          <w:szCs w:val="24"/>
        </w:rPr>
      </w:pPr>
    </w:p>
    <w:p w:rsidR="00375DD4" w:rsidRPr="002F28D8" w:rsidRDefault="00375DD4" w:rsidP="002F28D8">
      <w:pPr>
        <w:widowControl w:val="0"/>
        <w:jc w:val="center"/>
        <w:rPr>
          <w:rFonts w:cs="Times New Roman"/>
          <w:b/>
          <w:sz w:val="28"/>
          <w:szCs w:val="24"/>
          <w:u w:val="single"/>
        </w:rPr>
      </w:pPr>
      <w:r w:rsidRPr="002F28D8">
        <w:rPr>
          <w:rFonts w:cs="Times New Roman"/>
          <w:b/>
          <w:sz w:val="28"/>
          <w:szCs w:val="24"/>
          <w:u w:val="single"/>
        </w:rPr>
        <w:t>Contact Us</w:t>
      </w:r>
    </w:p>
    <w:p w:rsidR="00F52691" w:rsidRPr="002F28D8" w:rsidRDefault="00F52691" w:rsidP="002F28D8">
      <w:pPr>
        <w:widowControl w:val="0"/>
        <w:jc w:val="center"/>
        <w:rPr>
          <w:rFonts w:cs="Times New Roman"/>
          <w:szCs w:val="24"/>
        </w:rPr>
      </w:pPr>
      <w:r w:rsidRPr="002F28D8">
        <w:rPr>
          <w:rFonts w:cs="Times New Roman"/>
          <w:szCs w:val="24"/>
        </w:rPr>
        <w:t xml:space="preserve">Phone: (812) 354-6838 </w:t>
      </w:r>
    </w:p>
    <w:p w:rsidR="00F52691" w:rsidRPr="002F28D8" w:rsidRDefault="005A4E27" w:rsidP="002F28D8">
      <w:pPr>
        <w:widowControl w:val="0"/>
        <w:jc w:val="center"/>
        <w:rPr>
          <w:rFonts w:cs="Times New Roman"/>
          <w:szCs w:val="24"/>
        </w:rPr>
      </w:pPr>
      <w:hyperlink r:id="rId12" w:history="1">
        <w:r w:rsidR="00375DD4" w:rsidRPr="002F28D8">
          <w:rPr>
            <w:rStyle w:val="Hyperlink"/>
            <w:rFonts w:cs="Times New Roman"/>
            <w:szCs w:val="24"/>
          </w:rPr>
          <w:t>http://extension.purdue.edu/pike</w:t>
        </w:r>
      </w:hyperlink>
    </w:p>
    <w:p w:rsidR="00375DD4" w:rsidRPr="00490634" w:rsidRDefault="00375DD4" w:rsidP="002F28D8">
      <w:pPr>
        <w:widowControl w:val="0"/>
        <w:jc w:val="center"/>
        <w:rPr>
          <w:rFonts w:cs="Times New Roman"/>
          <w:sz w:val="21"/>
          <w:szCs w:val="21"/>
        </w:rPr>
      </w:pPr>
      <w:r w:rsidRPr="00490634">
        <w:rPr>
          <w:rFonts w:cs="Times New Roman"/>
          <w:sz w:val="21"/>
          <w:szCs w:val="21"/>
        </w:rPr>
        <w:t>Facebook: Pike County Indiana 4-H</w:t>
      </w:r>
    </w:p>
    <w:p w:rsidR="00375DD4" w:rsidRPr="002F28D8" w:rsidRDefault="00375DD4" w:rsidP="002F28D8">
      <w:pPr>
        <w:widowControl w:val="0"/>
        <w:jc w:val="center"/>
        <w:rPr>
          <w:rFonts w:cs="Times New Roman"/>
          <w:szCs w:val="24"/>
        </w:rPr>
        <w:sectPr w:rsidR="00375DD4" w:rsidRPr="002F28D8" w:rsidSect="00375DD4">
          <w:type w:val="continuous"/>
          <w:pgSz w:w="12240" w:h="15840" w:code="1"/>
          <w:pgMar w:top="720" w:right="720" w:bottom="720" w:left="720" w:header="360" w:footer="360" w:gutter="0"/>
          <w:cols w:num="3" w:space="720"/>
          <w:titlePg/>
          <w:docGrid w:linePitch="360"/>
        </w:sectPr>
      </w:pPr>
    </w:p>
    <w:p w:rsidR="00F52691" w:rsidRPr="002F28D8" w:rsidRDefault="00F52691" w:rsidP="002F28D8">
      <w:pPr>
        <w:widowControl w:val="0"/>
        <w:jc w:val="center"/>
        <w:rPr>
          <w:rFonts w:cs="Times New Roman"/>
          <w:szCs w:val="24"/>
        </w:rPr>
      </w:pPr>
      <w:r w:rsidRPr="002F28D8">
        <w:rPr>
          <w:rFonts w:cs="Times New Roman"/>
          <w:szCs w:val="24"/>
        </w:rPr>
        <w:t>If you need to call or visit our office, please do so during office hours.</w:t>
      </w:r>
    </w:p>
    <w:p w:rsidR="00F52691" w:rsidRPr="002F28D8" w:rsidRDefault="00F52691" w:rsidP="002F28D8">
      <w:pPr>
        <w:widowControl w:val="0"/>
        <w:jc w:val="center"/>
        <w:rPr>
          <w:rFonts w:cs="Times New Roman"/>
          <w:szCs w:val="24"/>
        </w:rPr>
      </w:pPr>
      <w:r w:rsidRPr="002F28D8">
        <w:rPr>
          <w:rFonts w:cs="Times New Roman"/>
          <w:szCs w:val="24"/>
        </w:rPr>
        <w:t>The office may be closed when all staff members are attending meetings or programs.</w:t>
      </w:r>
    </w:p>
    <w:p w:rsidR="00F52691" w:rsidRDefault="00F52691" w:rsidP="002F28D8">
      <w:pPr>
        <w:widowControl w:val="0"/>
        <w:jc w:val="center"/>
        <w:rPr>
          <w:rFonts w:cs="Times New Roman"/>
          <w:szCs w:val="24"/>
        </w:rPr>
      </w:pPr>
    </w:p>
    <w:p w:rsidR="002F28D8" w:rsidRPr="002F28D8" w:rsidRDefault="002F28D8" w:rsidP="002F28D8">
      <w:pPr>
        <w:widowControl w:val="0"/>
        <w:jc w:val="center"/>
        <w:rPr>
          <w:rFonts w:cs="Times New Roman"/>
          <w:szCs w:val="24"/>
        </w:rPr>
      </w:pPr>
    </w:p>
    <w:p w:rsidR="00D16065" w:rsidRPr="009E558D" w:rsidRDefault="00D16065" w:rsidP="002F28D8">
      <w:pPr>
        <w:widowControl w:val="0"/>
        <w:tabs>
          <w:tab w:val="right" w:leader="dot" w:pos="6480"/>
        </w:tabs>
        <w:rPr>
          <w:rFonts w:cs="Times New Roman"/>
          <w:b/>
          <w:sz w:val="28"/>
          <w:szCs w:val="24"/>
        </w:rPr>
      </w:pPr>
      <w:r w:rsidRPr="009E558D">
        <w:rPr>
          <w:rFonts w:cs="Times New Roman"/>
          <w:b/>
          <w:sz w:val="28"/>
          <w:szCs w:val="24"/>
        </w:rPr>
        <w:t>Welcome to Purdue Extension – Pike County</w:t>
      </w:r>
    </w:p>
    <w:p w:rsidR="00D16065" w:rsidRPr="002F28D8" w:rsidRDefault="00D16065" w:rsidP="002F28D8">
      <w:pPr>
        <w:widowControl w:val="0"/>
        <w:tabs>
          <w:tab w:val="right" w:leader="dot" w:pos="6480"/>
        </w:tabs>
        <w:rPr>
          <w:rFonts w:cs="Times New Roman"/>
          <w:b/>
          <w:szCs w:val="24"/>
        </w:rPr>
      </w:pPr>
    </w:p>
    <w:p w:rsidR="00D16065" w:rsidRPr="0058200A" w:rsidRDefault="00D16065" w:rsidP="002F28D8">
      <w:pPr>
        <w:widowControl w:val="0"/>
        <w:tabs>
          <w:tab w:val="right" w:leader="dot" w:pos="6480"/>
        </w:tabs>
        <w:rPr>
          <w:rFonts w:cs="Times New Roman"/>
          <w:b/>
          <w:sz w:val="28"/>
          <w:szCs w:val="24"/>
        </w:rPr>
      </w:pPr>
      <w:r w:rsidRPr="0058200A">
        <w:rPr>
          <w:rFonts w:cs="Times New Roman"/>
          <w:b/>
          <w:sz w:val="28"/>
          <w:szCs w:val="24"/>
        </w:rPr>
        <w:t>Social Media</w:t>
      </w:r>
    </w:p>
    <w:p w:rsidR="006F20EE" w:rsidRPr="002F28D8" w:rsidRDefault="0058200A" w:rsidP="002F28D8">
      <w:pPr>
        <w:widowControl w:val="0"/>
        <w:tabs>
          <w:tab w:val="right" w:leader="dot" w:pos="6480"/>
        </w:tabs>
        <w:rPr>
          <w:rFonts w:cs="Times New Roman"/>
          <w:b/>
          <w:szCs w:val="24"/>
        </w:rPr>
      </w:pPr>
      <w:r>
        <w:rPr>
          <w:rFonts w:cs="Times New Roman"/>
          <w:noProof/>
          <w:szCs w:val="24"/>
        </w:rPr>
        <mc:AlternateContent>
          <mc:Choice Requires="wps">
            <w:drawing>
              <wp:anchor distT="36576" distB="36576" distL="36576" distR="36576" simplePos="0" relativeHeight="251705344" behindDoc="0" locked="0" layoutInCell="1" allowOverlap="1">
                <wp:simplePos x="0" y="0"/>
                <wp:positionH relativeFrom="column">
                  <wp:posOffset>1758950</wp:posOffset>
                </wp:positionH>
                <wp:positionV relativeFrom="paragraph">
                  <wp:posOffset>120651</wp:posOffset>
                </wp:positionV>
                <wp:extent cx="3200400" cy="641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1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6EFF" w:rsidRDefault="001E6EFF" w:rsidP="006F20EE">
                            <w:pPr>
                              <w:widowControl w:val="0"/>
                              <w:jc w:val="center"/>
                              <w:rPr>
                                <w:rFonts w:ascii="Britannic Bold" w:hAnsi="Britannic Bold"/>
                                <w:b/>
                                <w:bCs/>
                                <w:sz w:val="28"/>
                                <w:szCs w:val="28"/>
                              </w:rPr>
                            </w:pPr>
                            <w:r>
                              <w:rPr>
                                <w:rFonts w:ascii="Britannic Bold" w:hAnsi="Britannic Bold"/>
                                <w:sz w:val="28"/>
                                <w:szCs w:val="28"/>
                              </w:rPr>
                              <w:t xml:space="preserve">For the most up-to-date information and some fun surprises in between, please like our pages on Facebook!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8.5pt;margin-top:9.5pt;width:252pt;height:50.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" filled="f" fillcolor="#5b9bd5" stroked="f" strokecolor="black [0]" strokeweight="2pt">
                <v:textbox inset="2.88pt,2.88pt,2.88pt,2.88pt">
                  <w:txbxContent>
                    <w:p w:rsidR="001E6EFF" w:rsidRDefault="001E6EFF" w:rsidP="006F20EE">
                      <w:pPr>
                        <w:widowControl w:val="0"/>
                        <w:jc w:val="center"/>
                        <w:rPr>
                          <w:rFonts w:ascii="Britannic Bold" w:hAnsi="Britannic Bold"/>
                          <w:b/>
                          <w:bCs/>
                          <w:sz w:val="28"/>
                          <w:szCs w:val="28"/>
                        </w:rPr>
                      </w:pPr>
                      <w:r>
                        <w:rPr>
                          <w:rFonts w:ascii="Britannic Bold" w:hAnsi="Britannic Bold"/>
                          <w:sz w:val="28"/>
                          <w:szCs w:val="28"/>
                        </w:rPr>
                        <w:t xml:space="preserve">For the most up-to-date information and some fun surprises in between, please like our pages on Facebook! </w:t>
                      </w:r>
                    </w:p>
                  </w:txbxContent>
                </v:textbox>
              </v:shape>
            </w:pict>
          </mc:Fallback>
        </mc:AlternateContent>
      </w:r>
      <w:r w:rsidR="006F20EE">
        <w:rPr>
          <w:rFonts w:cs="Times New Roman"/>
          <w:noProof/>
          <w:szCs w:val="24"/>
        </w:rPr>
        <w:drawing>
          <wp:anchor distT="0" distB="0" distL="114300" distR="114300" simplePos="0" relativeHeight="251709440" behindDoc="0" locked="0" layoutInCell="1" allowOverlap="1" wp14:anchorId="11D26827" wp14:editId="570CA763">
            <wp:simplePos x="0" y="0"/>
            <wp:positionH relativeFrom="column">
              <wp:posOffset>977265</wp:posOffset>
            </wp:positionH>
            <wp:positionV relativeFrom="paragraph">
              <wp:posOffset>120650</wp:posOffset>
            </wp:positionV>
            <wp:extent cx="782132" cy="679450"/>
            <wp:effectExtent l="0" t="0" r="0" b="635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r="12547"/>
                    <a:stretch>
                      <a:fillRect/>
                    </a:stretch>
                  </pic:blipFill>
                  <pic:spPr bwMode="auto">
                    <a:xfrm>
                      <a:off x="0" y="0"/>
                      <a:ext cx="782132" cy="679450"/>
                    </a:xfrm>
                    <a:prstGeom prst="rect">
                      <a:avLst/>
                    </a:prstGeom>
                    <a:noFill/>
                  </pic:spPr>
                </pic:pic>
              </a:graphicData>
            </a:graphic>
            <wp14:sizeRelH relativeFrom="page">
              <wp14:pctWidth>0</wp14:pctWidth>
            </wp14:sizeRelH>
            <wp14:sizeRelV relativeFrom="page">
              <wp14:pctHeight>0</wp14:pctHeight>
            </wp14:sizeRelV>
          </wp:anchor>
        </w:drawing>
      </w:r>
    </w:p>
    <w:p w:rsidR="00D16065" w:rsidRPr="002F28D8" w:rsidRDefault="00D16065"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6F20EE" w:rsidRDefault="0058200A" w:rsidP="002F28D8">
      <w:pPr>
        <w:widowControl w:val="0"/>
        <w:tabs>
          <w:tab w:val="right" w:leader="dot" w:pos="6480"/>
        </w:tabs>
        <w:rPr>
          <w:rFonts w:cs="Times New Roman"/>
          <w:b/>
          <w:szCs w:val="24"/>
        </w:rPr>
      </w:pPr>
      <w:r>
        <w:rPr>
          <w:rFonts w:cs="Times New Roman"/>
          <w:noProof/>
          <w:szCs w:val="24"/>
        </w:rPr>
        <w:drawing>
          <wp:anchor distT="0" distB="0" distL="114300" distR="114300" simplePos="0" relativeHeight="251707392" behindDoc="0" locked="0" layoutInCell="1" allowOverlap="1">
            <wp:simplePos x="0" y="0"/>
            <wp:positionH relativeFrom="column">
              <wp:posOffset>2895600</wp:posOffset>
            </wp:positionH>
            <wp:positionV relativeFrom="paragraph">
              <wp:posOffset>8659</wp:posOffset>
            </wp:positionV>
            <wp:extent cx="2114550" cy="677776"/>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7924" cy="678857"/>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anchor distT="0" distB="0" distL="114300" distR="114300" simplePos="0" relativeHeight="251706368" behindDoc="0" locked="0" layoutInCell="1" allowOverlap="1">
            <wp:simplePos x="0" y="0"/>
            <wp:positionH relativeFrom="column">
              <wp:posOffset>577850</wp:posOffset>
            </wp:positionH>
            <wp:positionV relativeFrom="paragraph">
              <wp:posOffset>19050</wp:posOffset>
            </wp:positionV>
            <wp:extent cx="2216150" cy="66950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6150" cy="669504"/>
                    </a:xfrm>
                    <a:prstGeom prst="rect">
                      <a:avLst/>
                    </a:prstGeom>
                    <a:noFill/>
                  </pic:spPr>
                </pic:pic>
              </a:graphicData>
            </a:graphic>
            <wp14:sizeRelH relativeFrom="page">
              <wp14:pctWidth>0</wp14:pctWidth>
            </wp14:sizeRelH>
            <wp14:sizeRelV relativeFrom="page">
              <wp14:pctHeight>0</wp14:pctHeight>
            </wp14:sizeRelV>
          </wp:anchor>
        </w:drawing>
      </w:r>
    </w:p>
    <w:p w:rsidR="006F20EE" w:rsidRDefault="006F20EE"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6F20EE" w:rsidRDefault="006F20EE" w:rsidP="002F28D8">
      <w:pPr>
        <w:widowControl w:val="0"/>
        <w:tabs>
          <w:tab w:val="right" w:leader="dot" w:pos="6480"/>
        </w:tabs>
        <w:rPr>
          <w:rFonts w:cs="Times New Roman"/>
          <w:b/>
          <w:szCs w:val="24"/>
        </w:rPr>
      </w:pPr>
    </w:p>
    <w:p w:rsidR="00D16065" w:rsidRPr="0058200A" w:rsidRDefault="00AA4617" w:rsidP="002F28D8">
      <w:pPr>
        <w:widowControl w:val="0"/>
        <w:tabs>
          <w:tab w:val="right" w:leader="dot" w:pos="6480"/>
        </w:tabs>
        <w:rPr>
          <w:rFonts w:cs="Times New Roman"/>
          <w:b/>
          <w:sz w:val="28"/>
          <w:szCs w:val="24"/>
        </w:rPr>
      </w:pPr>
      <w:r w:rsidRPr="0058200A">
        <w:rPr>
          <w:rFonts w:cs="Times New Roman"/>
          <w:b/>
          <w:sz w:val="28"/>
          <w:szCs w:val="24"/>
        </w:rPr>
        <w:t>Our Educators</w:t>
      </w:r>
    </w:p>
    <w:p w:rsidR="006F20EE" w:rsidRPr="002F28D8" w:rsidRDefault="006F20EE" w:rsidP="002F28D8">
      <w:pPr>
        <w:widowControl w:val="0"/>
        <w:tabs>
          <w:tab w:val="right" w:leader="dot" w:pos="6480"/>
        </w:tabs>
        <w:rPr>
          <w:rFonts w:cs="Times New Roman"/>
          <w:b/>
          <w:szCs w:val="24"/>
        </w:rPr>
      </w:pPr>
    </w:p>
    <w:p w:rsidR="005350A2" w:rsidRDefault="00AA4617" w:rsidP="002F28D8">
      <w:pPr>
        <w:widowControl w:val="0"/>
        <w:tabs>
          <w:tab w:val="right" w:leader="dot" w:pos="6480"/>
        </w:tabs>
        <w:rPr>
          <w:rFonts w:cs="Times New Roman"/>
          <w:b/>
          <w:szCs w:val="24"/>
        </w:rPr>
      </w:pPr>
      <w:r w:rsidRPr="002F28D8">
        <w:rPr>
          <w:rFonts w:cs="Times New Roman"/>
          <w:b/>
          <w:szCs w:val="24"/>
        </w:rPr>
        <w:t>Brooke Goble</w:t>
      </w:r>
    </w:p>
    <w:p w:rsidR="006F20EE" w:rsidRPr="006F20EE" w:rsidRDefault="006F20EE" w:rsidP="002F28D8">
      <w:pPr>
        <w:widowControl w:val="0"/>
        <w:tabs>
          <w:tab w:val="right" w:leader="dot" w:pos="6480"/>
        </w:tabs>
        <w:rPr>
          <w:rFonts w:cs="Times New Roman"/>
          <w:szCs w:val="24"/>
        </w:rPr>
      </w:pPr>
      <w:r w:rsidRPr="006F20EE">
        <w:rPr>
          <w:rFonts w:cs="Times New Roman"/>
          <w:szCs w:val="24"/>
        </w:rPr>
        <w:t>HHS &amp; 4-H Youth</w:t>
      </w:r>
      <w:r w:rsidR="005A4E27">
        <w:rPr>
          <w:rFonts w:cs="Times New Roman"/>
          <w:szCs w:val="24"/>
        </w:rPr>
        <w:t xml:space="preserve"> Development</w:t>
      </w:r>
      <w:r w:rsidRPr="006F20EE">
        <w:rPr>
          <w:rFonts w:cs="Times New Roman"/>
          <w:szCs w:val="24"/>
        </w:rPr>
        <w:t xml:space="preserve"> Educator</w:t>
      </w:r>
    </w:p>
    <w:p w:rsidR="00AA4617" w:rsidRDefault="00AA4617" w:rsidP="002F28D8">
      <w:pPr>
        <w:widowControl w:val="0"/>
        <w:tabs>
          <w:tab w:val="right" w:leader="dot" w:pos="6480"/>
        </w:tabs>
        <w:rPr>
          <w:rFonts w:cs="Times New Roman"/>
          <w:b/>
          <w:szCs w:val="24"/>
        </w:rPr>
      </w:pPr>
    </w:p>
    <w:p w:rsidR="009E558D" w:rsidRDefault="009E558D" w:rsidP="009E558D">
      <w:r>
        <w:rPr>
          <w:noProof/>
        </w:rPr>
        <w:drawing>
          <wp:anchor distT="0" distB="0" distL="114300" distR="114300" simplePos="0" relativeHeight="251711488" behindDoc="1" locked="0" layoutInCell="1" allowOverlap="1">
            <wp:simplePos x="0" y="0"/>
            <wp:positionH relativeFrom="column">
              <wp:posOffset>-168275</wp:posOffset>
            </wp:positionH>
            <wp:positionV relativeFrom="paragraph">
              <wp:posOffset>193040</wp:posOffset>
            </wp:positionV>
            <wp:extent cx="1339215" cy="1003935"/>
            <wp:effectExtent l="0" t="3810" r="9525" b="9525"/>
            <wp:wrapTight wrapText="bothSides">
              <wp:wrapPolygon edited="0">
                <wp:start x="-61" y="21518"/>
                <wp:lineTo x="21446" y="21518"/>
                <wp:lineTo x="21446" y="205"/>
                <wp:lineTo x="-61" y="205"/>
                <wp:lineTo x="-61" y="2151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33921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t>Brooke Goble is from northern Indiana in a small town of Walkerton, IN. She grew up on a Dairy farm where she was also an active 10 year 4-H member, taking over 20 projects each year. This was where her passion for working with youth began. Brooke obtained a Bachelor’s degree from Indiana State University in Family and Consumer Science Education with a minor in Food and Nutrition. While in college, she worked as a 4-H Summer Intern in Clay County and eventually became a 4-H Program Assistant in St. Joseph County. While 4-H was an important part of Brooke’s life, she still wanted to be a teacher and work with youth daily. For a couple years, she worked in Knox County as a teacher, before leaving and coming back to Purdue Extension and 4-H. Now Brooke loves being a part of Purdue Extension here in Pike County as the 4-H Youth Development and Health and Human Sciences Educator!</w:t>
      </w:r>
    </w:p>
    <w:p w:rsidR="009E558D" w:rsidRDefault="009E558D" w:rsidP="009E558D">
      <w:r>
        <w:t>When Brooke is not working, she enjoys crafting, camping, baking, playing with her dog Bruce, and being outside with her friends and family.</w:t>
      </w:r>
    </w:p>
    <w:p w:rsidR="006F20EE" w:rsidRPr="002F28D8" w:rsidRDefault="006F20EE" w:rsidP="002F28D8">
      <w:pPr>
        <w:widowControl w:val="0"/>
        <w:tabs>
          <w:tab w:val="right" w:leader="dot" w:pos="6480"/>
        </w:tabs>
        <w:rPr>
          <w:rFonts w:cs="Times New Roman"/>
          <w:b/>
          <w:szCs w:val="24"/>
        </w:rPr>
      </w:pPr>
    </w:p>
    <w:p w:rsidR="00AA4617" w:rsidRPr="002F28D8" w:rsidRDefault="00AA4617" w:rsidP="002F28D8">
      <w:pPr>
        <w:widowControl w:val="0"/>
        <w:tabs>
          <w:tab w:val="right" w:leader="dot" w:pos="6480"/>
        </w:tabs>
        <w:rPr>
          <w:rFonts w:cs="Times New Roman"/>
          <w:b/>
          <w:szCs w:val="24"/>
        </w:rPr>
      </w:pPr>
    </w:p>
    <w:p w:rsidR="006F20EE" w:rsidRDefault="00AA4617" w:rsidP="002F28D8">
      <w:pPr>
        <w:widowControl w:val="0"/>
        <w:tabs>
          <w:tab w:val="right" w:leader="dot" w:pos="6480"/>
        </w:tabs>
        <w:rPr>
          <w:rFonts w:cs="Times New Roman"/>
          <w:b/>
          <w:szCs w:val="24"/>
        </w:rPr>
      </w:pPr>
      <w:r w:rsidRPr="002F28D8">
        <w:rPr>
          <w:rFonts w:cs="Times New Roman"/>
          <w:b/>
          <w:szCs w:val="24"/>
        </w:rPr>
        <w:t>Alex Mahrenholz</w:t>
      </w:r>
    </w:p>
    <w:p w:rsidR="006F20EE" w:rsidRDefault="006F20EE" w:rsidP="002F28D8">
      <w:pPr>
        <w:widowControl w:val="0"/>
        <w:tabs>
          <w:tab w:val="right" w:leader="dot" w:pos="6480"/>
        </w:tabs>
        <w:rPr>
          <w:rFonts w:eastAsia="Times New Roman" w:cs="Times New Roman"/>
          <w:noProof/>
          <w:color w:val="000000"/>
          <w:kern w:val="28"/>
          <w:szCs w:val="24"/>
        </w:rPr>
      </w:pPr>
      <w:r>
        <w:rPr>
          <w:rFonts w:eastAsia="Times New Roman" w:cs="Times New Roman"/>
          <w:noProof/>
          <w:color w:val="000000"/>
          <w:kern w:val="28"/>
          <w:szCs w:val="24"/>
        </w:rPr>
        <w:t>ANR &amp; 4-H Youth Development Educator</w:t>
      </w:r>
    </w:p>
    <w:p w:rsidR="00AA4617" w:rsidRPr="002F28D8" w:rsidRDefault="006F20EE" w:rsidP="002F28D8">
      <w:pPr>
        <w:widowControl w:val="0"/>
        <w:tabs>
          <w:tab w:val="right" w:leader="dot" w:pos="6480"/>
        </w:tabs>
        <w:rPr>
          <w:rFonts w:cs="Times New Roman"/>
          <w:b/>
          <w:szCs w:val="24"/>
        </w:rPr>
      </w:pPr>
      <w:r>
        <w:rPr>
          <w:rFonts w:eastAsia="Times New Roman" w:cs="Times New Roman"/>
          <w:noProof/>
          <w:color w:val="000000"/>
          <w:kern w:val="28"/>
          <w:szCs w:val="24"/>
        </w:rPr>
        <w:drawing>
          <wp:anchor distT="0" distB="0" distL="114300" distR="114300" simplePos="0" relativeHeight="251710464" behindDoc="1" locked="0" layoutInCell="1" allowOverlap="1" wp14:anchorId="5DA99D3B">
            <wp:simplePos x="0" y="0"/>
            <wp:positionH relativeFrom="column">
              <wp:posOffset>0</wp:posOffset>
            </wp:positionH>
            <wp:positionV relativeFrom="paragraph">
              <wp:posOffset>1905</wp:posOffset>
            </wp:positionV>
            <wp:extent cx="952500" cy="1333917"/>
            <wp:effectExtent l="0" t="0" r="0" b="0"/>
            <wp:wrapTight wrapText="bothSides">
              <wp:wrapPolygon edited="0">
                <wp:start x="0" y="0"/>
                <wp:lineTo x="0" y="21291"/>
                <wp:lineTo x="21168" y="21291"/>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ahrenholz-2019 headsho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2500" cy="1333917"/>
                    </a:xfrm>
                    <a:prstGeom prst="rect">
                      <a:avLst/>
                    </a:prstGeom>
                  </pic:spPr>
                </pic:pic>
              </a:graphicData>
            </a:graphic>
          </wp:anchor>
        </w:drawing>
      </w:r>
    </w:p>
    <w:p w:rsidR="00AA4617" w:rsidRPr="006F20EE" w:rsidRDefault="00AA4617" w:rsidP="002F28D8">
      <w:pPr>
        <w:widowControl w:val="0"/>
        <w:rPr>
          <w:rFonts w:eastAsia="Times New Roman" w:cs="Times New Roman"/>
          <w:color w:val="000000"/>
          <w:kern w:val="28"/>
          <w:sz w:val="22"/>
          <w:szCs w:val="24"/>
          <w14:cntxtAlts/>
        </w:rPr>
      </w:pPr>
      <w:r w:rsidRPr="006F20EE">
        <w:rPr>
          <w:rFonts w:eastAsia="Times New Roman" w:cs="Times New Roman"/>
          <w:color w:val="000000"/>
          <w:kern w:val="28"/>
          <w:sz w:val="22"/>
          <w:szCs w:val="24"/>
          <w14:cntxtAlts/>
        </w:rPr>
        <w:t xml:space="preserve">Alex Mahrenholz is from Lawrenceville, Illinois, but spends most of her time across the Wabash River in Vincennes, Indiana. She grew up working on her family’s grain farm and brought show cattle and a variety of other livestock into the operation through her own 4-H and FFA experiences. </w:t>
      </w:r>
    </w:p>
    <w:p w:rsidR="0012383C" w:rsidRPr="006F20EE" w:rsidRDefault="0012383C" w:rsidP="002F28D8">
      <w:pPr>
        <w:widowControl w:val="0"/>
        <w:rPr>
          <w:rFonts w:eastAsia="Times New Roman" w:cs="Times New Roman"/>
          <w:color w:val="000000"/>
          <w:kern w:val="28"/>
          <w:sz w:val="22"/>
          <w:szCs w:val="24"/>
          <w14:cntxtAlts/>
        </w:rPr>
      </w:pPr>
    </w:p>
    <w:p w:rsidR="00AA4617" w:rsidRPr="006F20EE" w:rsidRDefault="00AA4617" w:rsidP="002F28D8">
      <w:pPr>
        <w:widowControl w:val="0"/>
        <w:rPr>
          <w:rFonts w:eastAsia="Times New Roman" w:cs="Times New Roman"/>
          <w:color w:val="000000"/>
          <w:kern w:val="28"/>
          <w:sz w:val="22"/>
          <w:szCs w:val="24"/>
          <w14:cntxtAlts/>
        </w:rPr>
      </w:pPr>
      <w:r w:rsidRPr="006F20EE">
        <w:rPr>
          <w:rFonts w:eastAsia="Times New Roman" w:cs="Times New Roman"/>
          <w:color w:val="000000"/>
          <w:kern w:val="28"/>
          <w:sz w:val="22"/>
          <w:szCs w:val="24"/>
          <w14:cntxtAlts/>
        </w:rPr>
        <w:t xml:space="preserve">Alex earned two Associate’s degrees in Ag. Business and Ag. Production from Wabash Valley College in Mount Carmel, Illinois before transferring to finish her Bachelor’s in Agriculture Leadership/Communications from Murray State University in Murray, KY in 2015. </w:t>
      </w:r>
    </w:p>
    <w:p w:rsidR="0012383C" w:rsidRPr="006F20EE" w:rsidRDefault="0012383C" w:rsidP="002F28D8">
      <w:pPr>
        <w:widowControl w:val="0"/>
        <w:rPr>
          <w:rFonts w:eastAsia="Times New Roman" w:cs="Times New Roman"/>
          <w:color w:val="000000"/>
          <w:kern w:val="28"/>
          <w:sz w:val="22"/>
          <w:szCs w:val="24"/>
          <w14:cntxtAlts/>
        </w:rPr>
      </w:pPr>
    </w:p>
    <w:p w:rsidR="00AA4617" w:rsidRPr="006F20EE" w:rsidRDefault="00AA4617" w:rsidP="002F28D8">
      <w:pPr>
        <w:widowControl w:val="0"/>
        <w:rPr>
          <w:rFonts w:eastAsia="Times New Roman" w:cs="Times New Roman"/>
          <w:color w:val="000000"/>
          <w:kern w:val="28"/>
          <w:sz w:val="22"/>
          <w:szCs w:val="24"/>
          <w14:cntxtAlts/>
        </w:rPr>
      </w:pPr>
      <w:r w:rsidRPr="006F20EE">
        <w:rPr>
          <w:rFonts w:eastAsia="Times New Roman" w:cs="Times New Roman"/>
          <w:color w:val="000000"/>
          <w:kern w:val="28"/>
          <w:sz w:val="22"/>
          <w:szCs w:val="24"/>
          <w14:cntxtAlts/>
        </w:rPr>
        <w:t xml:space="preserve">She briefly worked as a Program Technician with the Farm Service Agency before accepting a position in 2015 as a Grain Merchandiser with a locally owned grain elevator in Vincennes. During that time, Alex began teaching as an adjunct faculty member with the Agribusiness Department at Vincennes University while also working as a Building Supervisor at the local YMCA. She began work on her Master’s degree in 2018 and graduated with her M.S. in Agricultural Education, Communications, and Leadership from Mizzou in May 2020. </w:t>
      </w:r>
    </w:p>
    <w:p w:rsidR="0012383C" w:rsidRPr="006F20EE" w:rsidRDefault="0012383C" w:rsidP="002F28D8">
      <w:pPr>
        <w:widowControl w:val="0"/>
        <w:rPr>
          <w:rFonts w:eastAsia="Times New Roman" w:cs="Times New Roman"/>
          <w:color w:val="000000"/>
          <w:kern w:val="28"/>
          <w:sz w:val="22"/>
          <w:szCs w:val="24"/>
          <w14:cntxtAlts/>
        </w:rPr>
      </w:pPr>
    </w:p>
    <w:p w:rsidR="00D16065" w:rsidRPr="002F28D8" w:rsidRDefault="00AA4617" w:rsidP="0058200A">
      <w:pPr>
        <w:widowControl w:val="0"/>
        <w:rPr>
          <w:rFonts w:cs="Times New Roman"/>
          <w:b/>
          <w:szCs w:val="24"/>
        </w:rPr>
      </w:pPr>
      <w:r w:rsidRPr="006F20EE">
        <w:rPr>
          <w:rFonts w:eastAsia="Times New Roman" w:cs="Times New Roman"/>
          <w:color w:val="000000"/>
          <w:kern w:val="28"/>
          <w:sz w:val="22"/>
          <w:szCs w:val="24"/>
          <w14:cntxtAlts/>
        </w:rPr>
        <w:t xml:space="preserve">In her free time, Alex loves crafting, hunting, spending time with her closest friend’s little ones, and cheering on her Chicago Cubbies and Bears. She is very excited to be a part of the Pike County team and learn everything she can to help people make the best better. </w:t>
      </w:r>
    </w:p>
    <w:p w:rsidR="002E02B9" w:rsidRPr="002F28D8" w:rsidRDefault="002E02B9" w:rsidP="006F20EE">
      <w:pPr>
        <w:pStyle w:val="BodyText"/>
        <w:tabs>
          <w:tab w:val="clear" w:pos="480"/>
          <w:tab w:val="left" w:pos="360"/>
        </w:tabs>
        <w:rPr>
          <w:bCs w:val="0"/>
          <w:sz w:val="24"/>
        </w:rPr>
        <w:sectPr w:rsidR="002E02B9" w:rsidRPr="002F28D8" w:rsidSect="0078124E">
          <w:type w:val="continuous"/>
          <w:pgSz w:w="12240" w:h="15840" w:code="1"/>
          <w:pgMar w:top="720" w:right="720" w:bottom="720" w:left="720" w:header="360" w:footer="360" w:gutter="0"/>
          <w:cols w:space="720"/>
          <w:titlePg/>
          <w:docGrid w:linePitch="360"/>
        </w:sectPr>
      </w:pPr>
    </w:p>
    <w:p w:rsidR="00796706" w:rsidRDefault="00796706" w:rsidP="002F28D8">
      <w:pPr>
        <w:widowControl w:val="0"/>
        <w:tabs>
          <w:tab w:val="left" w:pos="360"/>
        </w:tabs>
        <w:rPr>
          <w:rFonts w:cs="Times New Roman"/>
          <w:b/>
          <w:bCs/>
          <w:sz w:val="28"/>
          <w:szCs w:val="24"/>
        </w:rPr>
      </w:pPr>
      <w:r w:rsidRPr="00490634">
        <w:rPr>
          <w:rFonts w:cs="Times New Roman"/>
          <w:b/>
          <w:bCs/>
          <w:sz w:val="28"/>
          <w:szCs w:val="24"/>
        </w:rPr>
        <w:lastRenderedPageBreak/>
        <w:t>Understanding 4-H</w:t>
      </w:r>
    </w:p>
    <w:p w:rsidR="00E70A88" w:rsidRDefault="00E70A88" w:rsidP="002F28D8">
      <w:pPr>
        <w:widowControl w:val="0"/>
        <w:tabs>
          <w:tab w:val="left" w:pos="360"/>
        </w:tabs>
        <w:rPr>
          <w:rFonts w:cs="Times New Roman"/>
          <w:b/>
          <w:bCs/>
          <w:sz w:val="28"/>
          <w:szCs w:val="24"/>
        </w:rPr>
      </w:pPr>
    </w:p>
    <w:p w:rsidR="00E70A88" w:rsidRPr="00490634" w:rsidRDefault="00E70A88" w:rsidP="002F28D8">
      <w:pPr>
        <w:widowControl w:val="0"/>
        <w:tabs>
          <w:tab w:val="left" w:pos="360"/>
        </w:tabs>
        <w:rPr>
          <w:rFonts w:cs="Times New Roman"/>
          <w:b/>
          <w:bCs/>
          <w:sz w:val="28"/>
          <w:szCs w:val="24"/>
        </w:rPr>
      </w:pPr>
    </w:p>
    <w:p w:rsidR="00796706" w:rsidRPr="00490634" w:rsidRDefault="00796706" w:rsidP="002F28D8">
      <w:pPr>
        <w:autoSpaceDE w:val="0"/>
        <w:autoSpaceDN w:val="0"/>
        <w:adjustRightInd w:val="0"/>
        <w:rPr>
          <w:rFonts w:cs="Times New Roman"/>
          <w:szCs w:val="24"/>
        </w:rPr>
      </w:pPr>
      <w:r w:rsidRPr="00490634">
        <w:rPr>
          <w:rFonts w:cs="Times New Roman"/>
          <w:szCs w:val="24"/>
        </w:rPr>
        <w:t>The 4-H Youth Development program has served as a dynamic youth serving organization for over a century.  Rooted through land grant universities across the country, 4-H programs can be found in each county across America, as well as in over 80 foreign countries!  Indiana 4-H programs operate through Purdue University and are directed by the county’s 4-H Youth Development Educator.</w:t>
      </w:r>
    </w:p>
    <w:p w:rsidR="002E02B9" w:rsidRPr="00490634" w:rsidRDefault="002E02B9" w:rsidP="002F28D8">
      <w:pPr>
        <w:autoSpaceDE w:val="0"/>
        <w:autoSpaceDN w:val="0"/>
        <w:adjustRightInd w:val="0"/>
        <w:rPr>
          <w:rFonts w:cs="Times New Roman"/>
          <w:szCs w:val="24"/>
        </w:rPr>
      </w:pPr>
    </w:p>
    <w:p w:rsidR="00DD1D84" w:rsidRPr="00490634" w:rsidRDefault="00DD1D84" w:rsidP="002F28D8">
      <w:pPr>
        <w:autoSpaceDE w:val="0"/>
        <w:autoSpaceDN w:val="0"/>
        <w:adjustRightInd w:val="0"/>
        <w:rPr>
          <w:rFonts w:cs="Times New Roman"/>
          <w:szCs w:val="24"/>
        </w:rPr>
      </w:pPr>
    </w:p>
    <w:p w:rsidR="00796706" w:rsidRPr="00490634" w:rsidRDefault="001E28F4" w:rsidP="002F28D8">
      <w:pPr>
        <w:autoSpaceDE w:val="0"/>
        <w:autoSpaceDN w:val="0"/>
        <w:adjustRightInd w:val="0"/>
        <w:rPr>
          <w:rFonts w:cs="Times New Roman"/>
          <w:b/>
          <w:bCs/>
          <w:sz w:val="28"/>
          <w:szCs w:val="24"/>
        </w:rPr>
      </w:pPr>
      <w:r w:rsidRPr="00490634">
        <w:rPr>
          <w:rFonts w:cs="Times New Roman"/>
          <w:noProof/>
          <w:szCs w:val="24"/>
        </w:rPr>
        <w:drawing>
          <wp:anchor distT="0" distB="0" distL="114300" distR="114300" simplePos="0" relativeHeight="251694080" behindDoc="0" locked="0" layoutInCell="1" allowOverlap="1">
            <wp:simplePos x="0" y="0"/>
            <wp:positionH relativeFrom="column">
              <wp:posOffset>3987800</wp:posOffset>
            </wp:positionH>
            <wp:positionV relativeFrom="paragraph">
              <wp:posOffset>54610</wp:posOffset>
            </wp:positionV>
            <wp:extent cx="1289050" cy="128905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06" w:rsidRPr="00490634">
        <w:rPr>
          <w:rFonts w:cs="Times New Roman"/>
          <w:b/>
          <w:bCs/>
          <w:sz w:val="28"/>
          <w:szCs w:val="24"/>
        </w:rPr>
        <w:t>Did you Know?</w:t>
      </w:r>
    </w:p>
    <w:p w:rsidR="00796706" w:rsidRPr="00490634" w:rsidRDefault="00796706" w:rsidP="002F28D8">
      <w:pPr>
        <w:autoSpaceDE w:val="0"/>
        <w:autoSpaceDN w:val="0"/>
        <w:adjustRightInd w:val="0"/>
        <w:rPr>
          <w:rFonts w:cs="Times New Roman"/>
          <w:i/>
          <w:szCs w:val="24"/>
        </w:rPr>
      </w:pPr>
      <w:r w:rsidRPr="00490634">
        <w:rPr>
          <w:rFonts w:cs="Times New Roman"/>
          <w:szCs w:val="24"/>
        </w:rPr>
        <w:t xml:space="preserve">The </w:t>
      </w:r>
      <w:r w:rsidRPr="00490634">
        <w:rPr>
          <w:rFonts w:cs="Times New Roman"/>
          <w:b/>
          <w:szCs w:val="24"/>
        </w:rPr>
        <w:t>4-H Motto</w:t>
      </w:r>
      <w:r w:rsidRPr="00490634">
        <w:rPr>
          <w:rFonts w:cs="Times New Roman"/>
          <w:szCs w:val="24"/>
        </w:rPr>
        <w:t xml:space="preserve"> is </w:t>
      </w:r>
      <w:r w:rsidRPr="00490634">
        <w:rPr>
          <w:rFonts w:cs="Times New Roman"/>
          <w:i/>
          <w:szCs w:val="24"/>
        </w:rPr>
        <w:t>“To Make the Best Better.”</w:t>
      </w:r>
    </w:p>
    <w:p w:rsidR="00E24080" w:rsidRPr="00490634" w:rsidRDefault="00E24080" w:rsidP="002F28D8">
      <w:pPr>
        <w:autoSpaceDE w:val="0"/>
        <w:autoSpaceDN w:val="0"/>
        <w:adjustRightInd w:val="0"/>
        <w:rPr>
          <w:rFonts w:cs="Times New Roman"/>
          <w:i/>
          <w:szCs w:val="24"/>
        </w:rPr>
      </w:pPr>
    </w:p>
    <w:p w:rsidR="00796706" w:rsidRPr="00490634" w:rsidRDefault="00796706" w:rsidP="002F28D8">
      <w:pPr>
        <w:autoSpaceDE w:val="0"/>
        <w:autoSpaceDN w:val="0"/>
        <w:adjustRightInd w:val="0"/>
        <w:rPr>
          <w:rFonts w:cs="Times New Roman"/>
          <w:szCs w:val="24"/>
        </w:rPr>
      </w:pPr>
      <w:r w:rsidRPr="00490634">
        <w:rPr>
          <w:rFonts w:cs="Times New Roman"/>
          <w:szCs w:val="24"/>
        </w:rPr>
        <w:t xml:space="preserve">The </w:t>
      </w:r>
      <w:r w:rsidRPr="00490634">
        <w:rPr>
          <w:rFonts w:cs="Times New Roman"/>
          <w:b/>
          <w:szCs w:val="24"/>
        </w:rPr>
        <w:t>4-H Colors</w:t>
      </w:r>
      <w:r w:rsidRPr="00490634">
        <w:rPr>
          <w:rFonts w:cs="Times New Roman"/>
          <w:szCs w:val="24"/>
        </w:rPr>
        <w:t xml:space="preserve"> are </w:t>
      </w:r>
      <w:r w:rsidRPr="00490634">
        <w:rPr>
          <w:rFonts w:cs="Times New Roman"/>
          <w:i/>
          <w:szCs w:val="24"/>
        </w:rPr>
        <w:t>Green and White.</w:t>
      </w:r>
      <w:r w:rsidRPr="00490634">
        <w:rPr>
          <w:rFonts w:cs="Times New Roman"/>
          <w:szCs w:val="24"/>
        </w:rPr>
        <w:t xml:space="preserve">  </w:t>
      </w:r>
    </w:p>
    <w:p w:rsidR="00796706" w:rsidRPr="00490634" w:rsidRDefault="00796706" w:rsidP="002F28D8">
      <w:pPr>
        <w:autoSpaceDE w:val="0"/>
        <w:autoSpaceDN w:val="0"/>
        <w:adjustRightInd w:val="0"/>
        <w:rPr>
          <w:rFonts w:cs="Times New Roman"/>
          <w:szCs w:val="24"/>
        </w:rPr>
      </w:pPr>
      <w:r w:rsidRPr="00490634">
        <w:rPr>
          <w:rFonts w:cs="Times New Roman"/>
          <w:szCs w:val="24"/>
        </w:rPr>
        <w:t>Green represents life and white symbolizes purity.</w:t>
      </w:r>
    </w:p>
    <w:p w:rsidR="00796706" w:rsidRPr="00490634" w:rsidRDefault="00796706" w:rsidP="002F28D8">
      <w:pPr>
        <w:autoSpaceDE w:val="0"/>
        <w:autoSpaceDN w:val="0"/>
        <w:adjustRightInd w:val="0"/>
        <w:rPr>
          <w:rFonts w:cs="Times New Roman"/>
          <w:szCs w:val="24"/>
        </w:rPr>
      </w:pPr>
    </w:p>
    <w:p w:rsidR="00796706" w:rsidRPr="00490634" w:rsidRDefault="00796706" w:rsidP="002F28D8">
      <w:pPr>
        <w:autoSpaceDE w:val="0"/>
        <w:autoSpaceDN w:val="0"/>
        <w:adjustRightInd w:val="0"/>
        <w:rPr>
          <w:rFonts w:cs="Times New Roman"/>
          <w:szCs w:val="24"/>
        </w:rPr>
      </w:pPr>
      <w:r w:rsidRPr="00490634">
        <w:rPr>
          <w:rFonts w:cs="Times New Roman"/>
          <w:szCs w:val="24"/>
        </w:rPr>
        <w:t xml:space="preserve">The </w:t>
      </w:r>
      <w:r w:rsidRPr="00490634">
        <w:rPr>
          <w:rFonts w:cs="Times New Roman"/>
          <w:b/>
          <w:szCs w:val="24"/>
        </w:rPr>
        <w:t>four Hs</w:t>
      </w:r>
      <w:r w:rsidRPr="00490634">
        <w:rPr>
          <w:rFonts w:cs="Times New Roman"/>
          <w:szCs w:val="24"/>
        </w:rPr>
        <w:t xml:space="preserve"> stand for </w:t>
      </w:r>
      <w:r w:rsidRPr="00490634">
        <w:rPr>
          <w:rFonts w:cs="Times New Roman"/>
          <w:i/>
          <w:szCs w:val="24"/>
        </w:rPr>
        <w:t>Head, Heart, Hands, Health</w:t>
      </w:r>
      <w:r w:rsidRPr="00490634">
        <w:rPr>
          <w:rFonts w:cs="Times New Roman"/>
          <w:szCs w:val="24"/>
        </w:rPr>
        <w:t>.</w:t>
      </w:r>
    </w:p>
    <w:p w:rsidR="00796706" w:rsidRPr="00490634" w:rsidRDefault="00796706" w:rsidP="002F28D8">
      <w:pPr>
        <w:autoSpaceDE w:val="0"/>
        <w:autoSpaceDN w:val="0"/>
        <w:adjustRightInd w:val="0"/>
        <w:rPr>
          <w:rFonts w:cs="Times New Roman"/>
          <w:szCs w:val="24"/>
        </w:rPr>
      </w:pPr>
    </w:p>
    <w:p w:rsidR="00031F67" w:rsidRPr="00490634" w:rsidRDefault="00796706" w:rsidP="002F28D8">
      <w:pPr>
        <w:autoSpaceDE w:val="0"/>
        <w:autoSpaceDN w:val="0"/>
        <w:adjustRightInd w:val="0"/>
        <w:rPr>
          <w:rFonts w:cs="Times New Roman"/>
          <w:szCs w:val="24"/>
        </w:rPr>
      </w:pPr>
      <w:r w:rsidRPr="00490634">
        <w:rPr>
          <w:rFonts w:cs="Times New Roman"/>
          <w:szCs w:val="24"/>
        </w:rPr>
        <w:t xml:space="preserve">The </w:t>
      </w:r>
      <w:r w:rsidRPr="00490634">
        <w:rPr>
          <w:rFonts w:cs="Times New Roman"/>
          <w:b/>
          <w:szCs w:val="24"/>
        </w:rPr>
        <w:t>4-H clover</w:t>
      </w:r>
      <w:r w:rsidRPr="00490634">
        <w:rPr>
          <w:rFonts w:cs="Times New Roman"/>
          <w:szCs w:val="24"/>
        </w:rPr>
        <w:t xml:space="preserve"> has four leaves with the letter “H” on each.  The clover should always include “18 USC 707” in the lower right corner.  </w:t>
      </w:r>
      <w:r w:rsidRPr="00490634">
        <w:rPr>
          <w:rFonts w:cs="Times New Roman"/>
          <w:b/>
          <w:i/>
          <w:szCs w:val="24"/>
        </w:rPr>
        <w:t>Why the letters and numbers?</w:t>
      </w:r>
      <w:r w:rsidRPr="00490634">
        <w:rPr>
          <w:rFonts w:cs="Times New Roman"/>
          <w:szCs w:val="24"/>
        </w:rPr>
        <w:t xml:space="preserve">  The 4-H Name &amp; Emblem is a highly valued mark within our country’s history.  It was granted a very unique and special Federal status putting it in the same category as the Presidential Seal and the Olympic rings.  The 4-H clover’s federal protection makes it a mark that supersedes the limited authorities of both a trademark and a copyright.  As a result, responsibility and stewardship for the proper use of the 4-H Name &amp; Emblem is closely monitored.   </w:t>
      </w:r>
    </w:p>
    <w:p w:rsidR="00DD1D84" w:rsidRPr="00490634" w:rsidRDefault="00DD1D84" w:rsidP="002F28D8">
      <w:pPr>
        <w:autoSpaceDE w:val="0"/>
        <w:autoSpaceDN w:val="0"/>
        <w:adjustRightInd w:val="0"/>
        <w:rPr>
          <w:rFonts w:cs="Times New Roman"/>
          <w:szCs w:val="24"/>
        </w:rPr>
      </w:pPr>
    </w:p>
    <w:p w:rsidR="00031F67" w:rsidRPr="00490634" w:rsidRDefault="00031F67" w:rsidP="002F28D8">
      <w:pPr>
        <w:autoSpaceDE w:val="0"/>
        <w:autoSpaceDN w:val="0"/>
        <w:adjustRightInd w:val="0"/>
        <w:rPr>
          <w:rFonts w:cs="Times New Roman"/>
          <w:szCs w:val="24"/>
        </w:rPr>
      </w:pPr>
    </w:p>
    <w:p w:rsidR="00EB41A6" w:rsidRPr="00490634" w:rsidRDefault="00EB41A6" w:rsidP="002F28D8">
      <w:pPr>
        <w:autoSpaceDE w:val="0"/>
        <w:autoSpaceDN w:val="0"/>
        <w:adjustRightInd w:val="0"/>
        <w:rPr>
          <w:rFonts w:cs="Times New Roman"/>
          <w:sz w:val="28"/>
          <w:szCs w:val="24"/>
        </w:rPr>
      </w:pPr>
      <w:r w:rsidRPr="00490634">
        <w:rPr>
          <w:rFonts w:cs="Times New Roman"/>
          <w:b/>
          <w:sz w:val="28"/>
          <w:szCs w:val="24"/>
        </w:rPr>
        <w:t>The 4-H Pledge</w:t>
      </w:r>
    </w:p>
    <w:p w:rsidR="00EB41A6" w:rsidRPr="00490634" w:rsidRDefault="00EB41A6" w:rsidP="002F28D8">
      <w:pPr>
        <w:autoSpaceDE w:val="0"/>
        <w:autoSpaceDN w:val="0"/>
        <w:adjustRightInd w:val="0"/>
        <w:rPr>
          <w:rFonts w:cs="Times New Roman"/>
          <w:szCs w:val="24"/>
        </w:rPr>
      </w:pPr>
      <w:r w:rsidRPr="00490634">
        <w:rPr>
          <w:rFonts w:cs="Times New Roman"/>
          <w:szCs w:val="24"/>
        </w:rPr>
        <w:t xml:space="preserve">The 4-H Pledge provides a foundation for 4-H members: </w:t>
      </w:r>
    </w:p>
    <w:p w:rsidR="00EB41A6" w:rsidRPr="00490634" w:rsidRDefault="00EB41A6" w:rsidP="002F28D8">
      <w:pPr>
        <w:autoSpaceDE w:val="0"/>
        <w:autoSpaceDN w:val="0"/>
        <w:adjustRightInd w:val="0"/>
        <w:rPr>
          <w:rFonts w:cs="Times New Roman"/>
          <w:szCs w:val="24"/>
        </w:rPr>
      </w:pPr>
    </w:p>
    <w:p w:rsidR="00EB41A6" w:rsidRPr="00490634" w:rsidRDefault="00EB41A6" w:rsidP="002F28D8">
      <w:pPr>
        <w:autoSpaceDE w:val="0"/>
        <w:autoSpaceDN w:val="0"/>
        <w:adjustRightInd w:val="0"/>
        <w:jc w:val="center"/>
        <w:rPr>
          <w:rFonts w:cs="Times New Roman"/>
          <w:szCs w:val="24"/>
        </w:rPr>
      </w:pPr>
      <w:r w:rsidRPr="00490634">
        <w:rPr>
          <w:rFonts w:cs="Times New Roman"/>
          <w:szCs w:val="24"/>
        </w:rPr>
        <w:t xml:space="preserve">“I pledge my </w:t>
      </w:r>
      <w:r w:rsidRPr="00490634">
        <w:rPr>
          <w:rFonts w:cs="Times New Roman"/>
          <w:b/>
          <w:szCs w:val="24"/>
        </w:rPr>
        <w:t>Head</w:t>
      </w:r>
      <w:r w:rsidRPr="00490634">
        <w:rPr>
          <w:rFonts w:cs="Times New Roman"/>
          <w:szCs w:val="24"/>
        </w:rPr>
        <w:t xml:space="preserve"> to clearer thinking,</w:t>
      </w:r>
    </w:p>
    <w:p w:rsidR="00EB41A6" w:rsidRPr="00490634" w:rsidRDefault="00EB41A6" w:rsidP="002F28D8">
      <w:pPr>
        <w:autoSpaceDE w:val="0"/>
        <w:autoSpaceDN w:val="0"/>
        <w:adjustRightInd w:val="0"/>
        <w:jc w:val="center"/>
        <w:rPr>
          <w:rFonts w:cs="Times New Roman"/>
          <w:szCs w:val="24"/>
        </w:rPr>
      </w:pPr>
      <w:r w:rsidRPr="00490634">
        <w:rPr>
          <w:rFonts w:cs="Times New Roman"/>
          <w:szCs w:val="24"/>
        </w:rPr>
        <w:t xml:space="preserve">my </w:t>
      </w:r>
      <w:r w:rsidRPr="00490634">
        <w:rPr>
          <w:rFonts w:cs="Times New Roman"/>
          <w:b/>
          <w:szCs w:val="24"/>
        </w:rPr>
        <w:t>Heart</w:t>
      </w:r>
      <w:r w:rsidRPr="00490634">
        <w:rPr>
          <w:rFonts w:cs="Times New Roman"/>
          <w:szCs w:val="24"/>
        </w:rPr>
        <w:t xml:space="preserve"> to greater loyalty,</w:t>
      </w:r>
    </w:p>
    <w:p w:rsidR="00EB41A6" w:rsidRPr="00490634" w:rsidRDefault="00EB41A6" w:rsidP="002F28D8">
      <w:pPr>
        <w:autoSpaceDE w:val="0"/>
        <w:autoSpaceDN w:val="0"/>
        <w:adjustRightInd w:val="0"/>
        <w:jc w:val="center"/>
        <w:rPr>
          <w:rFonts w:cs="Times New Roman"/>
          <w:szCs w:val="24"/>
        </w:rPr>
      </w:pPr>
      <w:r w:rsidRPr="00490634">
        <w:rPr>
          <w:rFonts w:cs="Times New Roman"/>
          <w:szCs w:val="24"/>
        </w:rPr>
        <w:t xml:space="preserve">my </w:t>
      </w:r>
      <w:r w:rsidRPr="00490634">
        <w:rPr>
          <w:rFonts w:cs="Times New Roman"/>
          <w:b/>
          <w:szCs w:val="24"/>
        </w:rPr>
        <w:t>Hands</w:t>
      </w:r>
      <w:r w:rsidRPr="00490634">
        <w:rPr>
          <w:rFonts w:cs="Times New Roman"/>
          <w:szCs w:val="24"/>
        </w:rPr>
        <w:t xml:space="preserve"> to larger service,</w:t>
      </w:r>
    </w:p>
    <w:p w:rsidR="00EB41A6" w:rsidRPr="00490634" w:rsidRDefault="00EB41A6" w:rsidP="002F28D8">
      <w:pPr>
        <w:autoSpaceDE w:val="0"/>
        <w:autoSpaceDN w:val="0"/>
        <w:adjustRightInd w:val="0"/>
        <w:jc w:val="center"/>
        <w:rPr>
          <w:rFonts w:cs="Times New Roman"/>
          <w:szCs w:val="24"/>
        </w:rPr>
      </w:pPr>
      <w:r w:rsidRPr="00490634">
        <w:rPr>
          <w:rFonts w:cs="Times New Roman"/>
          <w:szCs w:val="24"/>
        </w:rPr>
        <w:t xml:space="preserve">and my </w:t>
      </w:r>
      <w:r w:rsidRPr="00490634">
        <w:rPr>
          <w:rFonts w:cs="Times New Roman"/>
          <w:b/>
          <w:szCs w:val="24"/>
        </w:rPr>
        <w:t>Health</w:t>
      </w:r>
      <w:r w:rsidRPr="00490634">
        <w:rPr>
          <w:rFonts w:cs="Times New Roman"/>
          <w:szCs w:val="24"/>
        </w:rPr>
        <w:t xml:space="preserve"> to better living,</w:t>
      </w:r>
    </w:p>
    <w:p w:rsidR="00EB41A6" w:rsidRPr="00490634" w:rsidRDefault="00EB41A6" w:rsidP="002F28D8">
      <w:pPr>
        <w:autoSpaceDE w:val="0"/>
        <w:autoSpaceDN w:val="0"/>
        <w:adjustRightInd w:val="0"/>
        <w:jc w:val="center"/>
        <w:rPr>
          <w:rFonts w:cs="Times New Roman"/>
          <w:szCs w:val="24"/>
        </w:rPr>
      </w:pPr>
      <w:r w:rsidRPr="00490634">
        <w:rPr>
          <w:rFonts w:cs="Times New Roman"/>
          <w:szCs w:val="24"/>
        </w:rPr>
        <w:t>for my club, my community, my country, and my world.”</w:t>
      </w:r>
    </w:p>
    <w:p w:rsidR="00EB41A6" w:rsidRPr="00490634" w:rsidRDefault="00EB41A6" w:rsidP="002F28D8">
      <w:pPr>
        <w:autoSpaceDE w:val="0"/>
        <w:autoSpaceDN w:val="0"/>
        <w:adjustRightInd w:val="0"/>
        <w:jc w:val="center"/>
        <w:rPr>
          <w:rFonts w:cs="Times New Roman"/>
          <w:szCs w:val="24"/>
        </w:rPr>
      </w:pPr>
    </w:p>
    <w:p w:rsidR="00DD1D84" w:rsidRPr="00490634" w:rsidRDefault="00DD1D84" w:rsidP="002F28D8">
      <w:pPr>
        <w:autoSpaceDE w:val="0"/>
        <w:autoSpaceDN w:val="0"/>
        <w:adjustRightInd w:val="0"/>
        <w:jc w:val="center"/>
        <w:rPr>
          <w:rFonts w:cs="Times New Roman"/>
          <w:szCs w:val="24"/>
        </w:rPr>
      </w:pPr>
    </w:p>
    <w:p w:rsidR="00C55474" w:rsidRPr="00490634" w:rsidRDefault="00C55474" w:rsidP="002F28D8">
      <w:pPr>
        <w:autoSpaceDE w:val="0"/>
        <w:autoSpaceDN w:val="0"/>
        <w:adjustRightInd w:val="0"/>
        <w:rPr>
          <w:rFonts w:cs="Times New Roman"/>
          <w:sz w:val="28"/>
          <w:szCs w:val="24"/>
        </w:rPr>
      </w:pPr>
      <w:r w:rsidRPr="00490634">
        <w:rPr>
          <w:rFonts w:cs="Times New Roman"/>
          <w:b/>
          <w:sz w:val="28"/>
          <w:szCs w:val="24"/>
        </w:rPr>
        <w:t>The Four Hs</w:t>
      </w:r>
    </w:p>
    <w:p w:rsidR="00EB41A6" w:rsidRPr="00490634" w:rsidRDefault="00EB41A6" w:rsidP="002F28D8">
      <w:pPr>
        <w:autoSpaceDE w:val="0"/>
        <w:autoSpaceDN w:val="0"/>
        <w:adjustRightInd w:val="0"/>
        <w:rPr>
          <w:rFonts w:cs="Times New Roman"/>
          <w:szCs w:val="24"/>
        </w:rPr>
      </w:pPr>
      <w:r w:rsidRPr="00490634">
        <w:rPr>
          <w:rFonts w:cs="Times New Roman"/>
          <w:szCs w:val="24"/>
        </w:rPr>
        <w:t xml:space="preserve">The four Hs directly relate to the four essential elements of positive youth development that 4-H learning opportunities include.  The 4-H pledge helps show the connection.  </w:t>
      </w:r>
    </w:p>
    <w:p w:rsidR="00EB41A6" w:rsidRPr="00490634" w:rsidRDefault="005C64A9" w:rsidP="009539E3">
      <w:pPr>
        <w:pStyle w:val="ListParagraph"/>
        <w:numPr>
          <w:ilvl w:val="0"/>
          <w:numId w:val="129"/>
        </w:numPr>
        <w:autoSpaceDE w:val="0"/>
        <w:autoSpaceDN w:val="0"/>
        <w:adjustRightInd w:val="0"/>
        <w:ind w:left="360"/>
        <w:contextualSpacing w:val="0"/>
        <w:rPr>
          <w:rFonts w:cs="Times New Roman"/>
          <w:szCs w:val="24"/>
        </w:rPr>
      </w:pPr>
      <w:r w:rsidRPr="00490634">
        <w:rPr>
          <w:rFonts w:cs="Times New Roman"/>
          <w:noProof/>
          <w:szCs w:val="24"/>
        </w:rPr>
        <w:drawing>
          <wp:anchor distT="0" distB="0" distL="114300" distR="114300" simplePos="0" relativeHeight="251684864" behindDoc="0" locked="0" layoutInCell="1" allowOverlap="1" wp14:anchorId="28A836B0" wp14:editId="5846BE4D">
            <wp:simplePos x="0" y="0"/>
            <wp:positionH relativeFrom="margin">
              <wp:posOffset>2902585</wp:posOffset>
            </wp:positionH>
            <wp:positionV relativeFrom="paragraph">
              <wp:posOffset>9525</wp:posOffset>
            </wp:positionV>
            <wp:extent cx="3497580" cy="1123950"/>
            <wp:effectExtent l="0" t="0" r="7620" b="0"/>
            <wp:wrapThrough wrapText="bothSides">
              <wp:wrapPolygon edited="0">
                <wp:start x="0" y="0"/>
                <wp:lineTo x="0" y="21234"/>
                <wp:lineTo x="21529" y="21234"/>
                <wp:lineTo x="21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4H_Icons_Group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97580" cy="1123950"/>
                    </a:xfrm>
                    <a:prstGeom prst="rect">
                      <a:avLst/>
                    </a:prstGeom>
                  </pic:spPr>
                </pic:pic>
              </a:graphicData>
            </a:graphic>
            <wp14:sizeRelH relativeFrom="page">
              <wp14:pctWidth>0</wp14:pctWidth>
            </wp14:sizeRelH>
            <wp14:sizeRelV relativeFrom="page">
              <wp14:pctHeight>0</wp14:pctHeight>
            </wp14:sizeRelV>
          </wp:anchor>
        </w:drawing>
      </w:r>
      <w:r w:rsidR="00EB41A6" w:rsidRPr="00490634">
        <w:rPr>
          <w:rFonts w:cs="Times New Roman"/>
          <w:szCs w:val="24"/>
        </w:rPr>
        <w:t>Head = Independence (clearer thinking)</w:t>
      </w:r>
    </w:p>
    <w:p w:rsidR="00EB41A6" w:rsidRPr="00490634" w:rsidRDefault="00EB41A6" w:rsidP="009539E3">
      <w:pPr>
        <w:pStyle w:val="ListParagraph"/>
        <w:numPr>
          <w:ilvl w:val="0"/>
          <w:numId w:val="129"/>
        </w:numPr>
        <w:autoSpaceDE w:val="0"/>
        <w:autoSpaceDN w:val="0"/>
        <w:adjustRightInd w:val="0"/>
        <w:ind w:left="360"/>
        <w:contextualSpacing w:val="0"/>
        <w:rPr>
          <w:rFonts w:cs="Times New Roman"/>
          <w:szCs w:val="24"/>
        </w:rPr>
      </w:pPr>
      <w:r w:rsidRPr="00490634">
        <w:rPr>
          <w:rFonts w:cs="Times New Roman"/>
          <w:szCs w:val="24"/>
        </w:rPr>
        <w:t>Heart = Belonging (greater loyalty)</w:t>
      </w:r>
    </w:p>
    <w:p w:rsidR="00EB41A6" w:rsidRPr="00490634" w:rsidRDefault="00EB41A6" w:rsidP="009539E3">
      <w:pPr>
        <w:pStyle w:val="ListParagraph"/>
        <w:numPr>
          <w:ilvl w:val="0"/>
          <w:numId w:val="129"/>
        </w:numPr>
        <w:autoSpaceDE w:val="0"/>
        <w:autoSpaceDN w:val="0"/>
        <w:adjustRightInd w:val="0"/>
        <w:ind w:left="360"/>
        <w:contextualSpacing w:val="0"/>
        <w:rPr>
          <w:rFonts w:cs="Times New Roman"/>
          <w:szCs w:val="24"/>
        </w:rPr>
      </w:pPr>
      <w:r w:rsidRPr="00490634">
        <w:rPr>
          <w:rFonts w:cs="Times New Roman"/>
          <w:szCs w:val="24"/>
        </w:rPr>
        <w:t>Hands = Generosity (larger service)</w:t>
      </w:r>
    </w:p>
    <w:p w:rsidR="00EB41A6" w:rsidRPr="00490634" w:rsidRDefault="00EB41A6" w:rsidP="009539E3">
      <w:pPr>
        <w:pStyle w:val="ListParagraph"/>
        <w:numPr>
          <w:ilvl w:val="0"/>
          <w:numId w:val="129"/>
        </w:numPr>
        <w:autoSpaceDE w:val="0"/>
        <w:autoSpaceDN w:val="0"/>
        <w:adjustRightInd w:val="0"/>
        <w:ind w:left="360"/>
        <w:contextualSpacing w:val="0"/>
        <w:rPr>
          <w:rFonts w:cs="Times New Roman"/>
          <w:szCs w:val="24"/>
        </w:rPr>
      </w:pPr>
      <w:r w:rsidRPr="00490634">
        <w:rPr>
          <w:rFonts w:cs="Times New Roman"/>
          <w:szCs w:val="24"/>
        </w:rPr>
        <w:t>Health = Mastery (better living)</w:t>
      </w:r>
    </w:p>
    <w:p w:rsidR="00031F67" w:rsidRPr="00490634" w:rsidRDefault="00031F67" w:rsidP="002F28D8">
      <w:pPr>
        <w:autoSpaceDE w:val="0"/>
        <w:autoSpaceDN w:val="0"/>
        <w:adjustRightInd w:val="0"/>
        <w:rPr>
          <w:rFonts w:cs="Times New Roman"/>
          <w:szCs w:val="24"/>
        </w:rPr>
      </w:pPr>
    </w:p>
    <w:p w:rsidR="00C21CD9" w:rsidRDefault="00C21CD9" w:rsidP="002F28D8">
      <w:pPr>
        <w:autoSpaceDE w:val="0"/>
        <w:autoSpaceDN w:val="0"/>
        <w:adjustRightInd w:val="0"/>
        <w:rPr>
          <w:rFonts w:cs="Times New Roman"/>
          <w:b/>
          <w:szCs w:val="24"/>
        </w:rPr>
      </w:pPr>
    </w:p>
    <w:p w:rsidR="00C55474" w:rsidRPr="00490634" w:rsidRDefault="001E28F4" w:rsidP="002F28D8">
      <w:pPr>
        <w:autoSpaceDE w:val="0"/>
        <w:autoSpaceDN w:val="0"/>
        <w:adjustRightInd w:val="0"/>
        <w:rPr>
          <w:rFonts w:cs="Times New Roman"/>
          <w:b/>
          <w:sz w:val="28"/>
          <w:szCs w:val="24"/>
        </w:rPr>
      </w:pPr>
      <w:r w:rsidRPr="00490634">
        <w:rPr>
          <w:rFonts w:cs="Times New Roman"/>
          <w:b/>
          <w:sz w:val="28"/>
          <w:szCs w:val="24"/>
        </w:rPr>
        <w:lastRenderedPageBreak/>
        <w:t>4</w:t>
      </w:r>
      <w:r w:rsidR="00C55474" w:rsidRPr="00490634">
        <w:rPr>
          <w:rFonts w:cs="Times New Roman"/>
          <w:b/>
          <w:sz w:val="28"/>
          <w:szCs w:val="24"/>
        </w:rPr>
        <w:t xml:space="preserve">-H Clubs </w:t>
      </w:r>
    </w:p>
    <w:p w:rsidR="00C55474" w:rsidRPr="00490634" w:rsidRDefault="00C55474" w:rsidP="002F28D8">
      <w:pPr>
        <w:autoSpaceDE w:val="0"/>
        <w:autoSpaceDN w:val="0"/>
        <w:adjustRightInd w:val="0"/>
        <w:rPr>
          <w:rFonts w:cs="Times New Roman"/>
          <w:szCs w:val="24"/>
        </w:rPr>
      </w:pPr>
      <w:r w:rsidRPr="00490634">
        <w:rPr>
          <w:rFonts w:cs="Times New Roman"/>
          <w:szCs w:val="24"/>
        </w:rPr>
        <w:t xml:space="preserve">4-H Clubs provide a safe learning environment where members can belong, practice service to others, demonstrate leadership, and gain or improve life skills.  4-H clubs belong to the members and have youth leadership and youth decision-making.  An approved and screened adult volunteer serves as an advisor to the club. </w:t>
      </w:r>
    </w:p>
    <w:p w:rsidR="00E24080" w:rsidRPr="00490634" w:rsidRDefault="00E24080" w:rsidP="002F28D8">
      <w:pPr>
        <w:autoSpaceDE w:val="0"/>
        <w:autoSpaceDN w:val="0"/>
        <w:adjustRightInd w:val="0"/>
        <w:rPr>
          <w:rFonts w:cs="Times New Roman"/>
          <w:szCs w:val="24"/>
        </w:rPr>
      </w:pPr>
    </w:p>
    <w:p w:rsidR="00031F67" w:rsidRPr="00490634" w:rsidRDefault="00C55474" w:rsidP="002F28D8">
      <w:pPr>
        <w:autoSpaceDE w:val="0"/>
        <w:autoSpaceDN w:val="0"/>
        <w:adjustRightInd w:val="0"/>
        <w:rPr>
          <w:rFonts w:cs="Times New Roman"/>
          <w:szCs w:val="24"/>
        </w:rPr>
      </w:pPr>
      <w:r w:rsidRPr="00490634">
        <w:rPr>
          <w:rFonts w:cs="Times New Roman"/>
          <w:szCs w:val="24"/>
        </w:rPr>
        <w:t xml:space="preserve">There are two types of 4-H clubs, community clubs and project clubs.  Community clubs include members enrolled in various 4-H projects, while project clubs focus on a specific 4-H project. </w:t>
      </w:r>
      <w:r w:rsidR="00031F67" w:rsidRPr="00490634">
        <w:rPr>
          <w:rFonts w:cs="Times New Roman"/>
          <w:szCs w:val="24"/>
        </w:rPr>
        <w:t>A</w:t>
      </w:r>
      <w:r w:rsidR="00B35A57" w:rsidRPr="00490634">
        <w:rPr>
          <w:rFonts w:cs="Times New Roman"/>
          <w:szCs w:val="24"/>
        </w:rPr>
        <w:t xml:space="preserve"> current list of available Pike County 4-H.</w:t>
      </w:r>
    </w:p>
    <w:p w:rsidR="00F25FEC" w:rsidRPr="00490634" w:rsidRDefault="00F25FEC" w:rsidP="002F28D8">
      <w:pPr>
        <w:autoSpaceDE w:val="0"/>
        <w:autoSpaceDN w:val="0"/>
        <w:adjustRightInd w:val="0"/>
        <w:rPr>
          <w:rFonts w:cs="Times New Roman"/>
          <w:szCs w:val="24"/>
        </w:rPr>
      </w:pPr>
    </w:p>
    <w:p w:rsidR="00330FD1" w:rsidRPr="00490634" w:rsidRDefault="00330FD1" w:rsidP="002F28D8">
      <w:pPr>
        <w:rPr>
          <w:rFonts w:cs="Times New Roman"/>
          <w:szCs w:val="24"/>
        </w:rPr>
      </w:pPr>
      <w:r w:rsidRPr="00490634">
        <w:rPr>
          <w:rFonts w:cs="Times New Roman"/>
          <w:szCs w:val="24"/>
        </w:rPr>
        <w:t xml:space="preserve">Once you are enrolled in a 4-H club, you will receive meeting notifications from the Extension office or club leader.  Members may enroll in more than one 4-H club.  Community clubs offer 4-H members an opportunity to experience a variety of 4-H projects, leadership roles, community service, and more.  Project clubs offer 4-H members leadership opportunities, education, and support specifically related to the 4-H project area.   </w:t>
      </w:r>
    </w:p>
    <w:p w:rsidR="00330FD1" w:rsidRPr="00490634" w:rsidRDefault="00330FD1" w:rsidP="002F28D8">
      <w:pPr>
        <w:rPr>
          <w:rFonts w:cs="Times New Roman"/>
          <w:szCs w:val="24"/>
        </w:rPr>
      </w:pPr>
    </w:p>
    <w:p w:rsidR="000A0D76" w:rsidRPr="00490634" w:rsidRDefault="000A0D76" w:rsidP="002F28D8">
      <w:pPr>
        <w:rPr>
          <w:rFonts w:eastAsia="Times New Roman" w:cs="Times New Roman"/>
          <w:szCs w:val="24"/>
        </w:rPr>
      </w:pPr>
      <w:r w:rsidRPr="00490634">
        <w:rPr>
          <w:rFonts w:eastAsia="Times New Roman" w:cs="Times New Roman"/>
          <w:noProof/>
          <w:szCs w:val="24"/>
        </w:rPr>
        <mc:AlternateContent>
          <mc:Choice Requires="wps">
            <w:drawing>
              <wp:anchor distT="36576" distB="36576" distL="36576" distR="36576" simplePos="0" relativeHeight="251696128" behindDoc="0" locked="0" layoutInCell="1" allowOverlap="1" wp14:anchorId="77452D32" wp14:editId="18E50448">
                <wp:simplePos x="0" y="0"/>
                <wp:positionH relativeFrom="column">
                  <wp:posOffset>581025</wp:posOffset>
                </wp:positionH>
                <wp:positionV relativeFrom="paragraph">
                  <wp:posOffset>5494655</wp:posOffset>
                </wp:positionV>
                <wp:extent cx="6591300" cy="1991360"/>
                <wp:effectExtent l="0" t="0" r="0" b="635"/>
                <wp:wrapNone/>
                <wp:docPr id="1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91300" cy="19913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C06C" id="Control 3" o:spid="_x0000_s1026" style="position:absolute;margin-left:45.75pt;margin-top:432.65pt;width:519pt;height:156.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" filled="f" stroked="f" strokeweight="2pt">
                <v:shadow color="black [0]"/>
                <o:lock v:ext="edit" shapetype="t"/>
                <v:textbox inset="0,0,0,0"/>
              </v:rect>
            </w:pict>
          </mc:Fallback>
        </mc:AlternateContent>
      </w:r>
    </w:p>
    <w:tbl>
      <w:tblPr>
        <w:tblW w:w="10463" w:type="dxa"/>
        <w:tblCellMar>
          <w:left w:w="0" w:type="dxa"/>
          <w:right w:w="0" w:type="dxa"/>
        </w:tblCellMar>
        <w:tblLook w:val="04A0" w:firstRow="1" w:lastRow="0" w:firstColumn="1" w:lastColumn="0" w:noHBand="0" w:noVBand="1"/>
      </w:tblPr>
      <w:tblGrid>
        <w:gridCol w:w="3529"/>
        <w:gridCol w:w="2856"/>
        <w:gridCol w:w="4078"/>
      </w:tblGrid>
      <w:tr w:rsidR="00490634" w:rsidRPr="00490634" w:rsidTr="00F42929">
        <w:trPr>
          <w:trHeight w:val="260"/>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490634" w:rsidP="002F28D8">
            <w:pPr>
              <w:widowControl w:val="0"/>
              <w:rPr>
                <w:rFonts w:eastAsia="Times New Roman" w:cs="Times New Roman"/>
                <w:b/>
                <w:bCs/>
                <w:kern w:val="28"/>
                <w:szCs w:val="24"/>
                <w14:cntxtAlts/>
              </w:rPr>
            </w:pPr>
            <w:r>
              <w:rPr>
                <w:rFonts w:eastAsia="Times New Roman" w:cs="Times New Roman"/>
                <w:b/>
                <w:bCs/>
                <w:kern w:val="28"/>
                <w:szCs w:val="24"/>
                <w14:cntxtAlts/>
              </w:rPr>
              <w:t xml:space="preserve">Community </w:t>
            </w:r>
            <w:r w:rsidR="000A0D76" w:rsidRPr="00490634">
              <w:rPr>
                <w:rFonts w:eastAsia="Times New Roman" w:cs="Times New Roman"/>
                <w:b/>
                <w:bCs/>
                <w:kern w:val="28"/>
                <w:szCs w:val="24"/>
                <w14:cntxtAlts/>
              </w:rPr>
              <w:t>Clubs</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b/>
                <w:bCs/>
                <w:kern w:val="28"/>
                <w:szCs w:val="24"/>
                <w14:cntxtAlts/>
              </w:rPr>
            </w:pPr>
            <w:r w:rsidRPr="00490634">
              <w:rPr>
                <w:rFonts w:eastAsia="Times New Roman" w:cs="Times New Roman"/>
                <w:b/>
                <w:bCs/>
                <w:kern w:val="28"/>
                <w:szCs w:val="24"/>
                <w14:cntxtAlts/>
              </w:rPr>
              <w:t>City</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b/>
                <w:bCs/>
                <w:kern w:val="28"/>
                <w:szCs w:val="24"/>
                <w14:cntxtAlts/>
              </w:rPr>
            </w:pPr>
            <w:r w:rsidRPr="00490634">
              <w:rPr>
                <w:rFonts w:eastAsia="Times New Roman" w:cs="Times New Roman"/>
                <w:b/>
                <w:bCs/>
                <w:kern w:val="28"/>
                <w:szCs w:val="24"/>
                <w14:cntxtAlts/>
              </w:rPr>
              <w:t>Club Manager(s)</w:t>
            </w:r>
          </w:p>
        </w:tc>
      </w:tr>
      <w:tr w:rsidR="00490634" w:rsidRPr="00490634" w:rsidTr="00F42929">
        <w:trPr>
          <w:trHeight w:val="18"/>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Biscuits &amp; Gravy</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Winslow</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Kara Willis   812-354-4943</w:t>
            </w:r>
          </w:p>
        </w:tc>
      </w:tr>
      <w:tr w:rsidR="00490634" w:rsidRPr="00490634" w:rsidTr="00F42929">
        <w:trPr>
          <w:trHeight w:val="18"/>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Challengers</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Petersburg</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Angie Williams   812-766-0010</w:t>
            </w:r>
          </w:p>
        </w:tc>
      </w:tr>
      <w:tr w:rsidR="00490634" w:rsidRPr="00490634" w:rsidTr="00F42929">
        <w:trPr>
          <w:trHeight w:val="18"/>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Lucky Clovers</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proofErr w:type="spellStart"/>
            <w:r w:rsidRPr="00490634">
              <w:rPr>
                <w:rFonts w:eastAsia="Times New Roman" w:cs="Times New Roman"/>
                <w:kern w:val="28"/>
                <w:szCs w:val="24"/>
                <w14:cntxtAlts/>
              </w:rPr>
              <w:t>Otwell</w:t>
            </w:r>
            <w:proofErr w:type="spellEnd"/>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Becky Steinhart   812-766-0667</w:t>
            </w:r>
          </w:p>
        </w:tc>
      </w:tr>
      <w:tr w:rsidR="00490634" w:rsidRPr="00490634" w:rsidTr="00F42929">
        <w:trPr>
          <w:trHeight w:val="18"/>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Friendly</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 </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Beth Goeppner</w:t>
            </w:r>
          </w:p>
        </w:tc>
      </w:tr>
      <w:tr w:rsidR="00490634" w:rsidRPr="00490634" w:rsidTr="00F42929">
        <w:trPr>
          <w:trHeight w:val="260"/>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Homegrown</w:t>
            </w:r>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Petersburg</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Kara Willis   812-354-4943</w:t>
            </w:r>
          </w:p>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Christina Priest   812-582-8752</w:t>
            </w:r>
          </w:p>
        </w:tc>
      </w:tr>
      <w:tr w:rsidR="000A0D76" w:rsidRPr="00490634" w:rsidTr="00F42929">
        <w:trPr>
          <w:trHeight w:val="409"/>
        </w:trPr>
        <w:tc>
          <w:tcPr>
            <w:tcW w:w="3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proofErr w:type="spellStart"/>
            <w:r w:rsidRPr="00490634">
              <w:rPr>
                <w:rFonts w:eastAsia="Times New Roman" w:cs="Times New Roman"/>
                <w:kern w:val="28"/>
                <w:szCs w:val="24"/>
                <w14:cntxtAlts/>
              </w:rPr>
              <w:t>Wideawakers</w:t>
            </w:r>
            <w:proofErr w:type="spellEnd"/>
          </w:p>
        </w:tc>
        <w:tc>
          <w:tcPr>
            <w:tcW w:w="28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Petersburg</w:t>
            </w:r>
          </w:p>
        </w:tc>
        <w:tc>
          <w:tcPr>
            <w:tcW w:w="40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Jackie Furman   812-354-5412</w:t>
            </w:r>
          </w:p>
        </w:tc>
      </w:tr>
    </w:tbl>
    <w:p w:rsidR="00330FD1" w:rsidRPr="00490634" w:rsidRDefault="00330FD1" w:rsidP="002F28D8">
      <w:pPr>
        <w:rPr>
          <w:rFonts w:cs="Times New Roman"/>
          <w:szCs w:val="24"/>
        </w:rPr>
      </w:pPr>
    </w:p>
    <w:p w:rsidR="000A0D76" w:rsidRPr="00490634" w:rsidRDefault="000A0D76" w:rsidP="002F28D8">
      <w:pPr>
        <w:rPr>
          <w:rFonts w:cs="Times New Roman"/>
          <w:szCs w:val="24"/>
        </w:rPr>
      </w:pPr>
    </w:p>
    <w:p w:rsidR="000A0D76" w:rsidRPr="00490634" w:rsidRDefault="000A0D76" w:rsidP="002F28D8">
      <w:pPr>
        <w:rPr>
          <w:rFonts w:cs="Times New Roman"/>
          <w:szCs w:val="24"/>
        </w:rPr>
      </w:pPr>
    </w:p>
    <w:p w:rsidR="000A0D76" w:rsidRPr="00490634" w:rsidRDefault="000A0D76" w:rsidP="002F28D8">
      <w:pPr>
        <w:rPr>
          <w:rFonts w:eastAsia="Times New Roman" w:cs="Times New Roman"/>
          <w:szCs w:val="24"/>
        </w:rPr>
      </w:pPr>
      <w:r w:rsidRPr="00490634">
        <w:rPr>
          <w:rFonts w:eastAsia="Times New Roman" w:cs="Times New Roman"/>
          <w:noProof/>
          <w:szCs w:val="24"/>
        </w:rPr>
        <mc:AlternateContent>
          <mc:Choice Requires="wps">
            <w:drawing>
              <wp:anchor distT="36576" distB="36576" distL="36576" distR="36576" simplePos="0" relativeHeight="251698176" behindDoc="0" locked="0" layoutInCell="1" allowOverlap="1" wp14:anchorId="59CE4D7F" wp14:editId="281646EF">
                <wp:simplePos x="0" y="0"/>
                <wp:positionH relativeFrom="column">
                  <wp:posOffset>588645</wp:posOffset>
                </wp:positionH>
                <wp:positionV relativeFrom="paragraph">
                  <wp:posOffset>7696835</wp:posOffset>
                </wp:positionV>
                <wp:extent cx="6606540" cy="1441450"/>
                <wp:effectExtent l="0" t="635" r="0" b="0"/>
                <wp:wrapNone/>
                <wp:docPr id="1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6540" cy="14414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DB2D" id="Control 5" o:spid="_x0000_s1026" style="position:absolute;margin-left:46.35pt;margin-top:606.05pt;width:520.2pt;height:113.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" filled="f" stroked="f" strokeweight="2pt">
                <v:shadow color="black [0]"/>
                <o:lock v:ext="edit" shapetype="t"/>
                <v:textbox inset="0,0,0,0"/>
              </v:rect>
            </w:pict>
          </mc:Fallback>
        </mc:AlternateContent>
      </w:r>
    </w:p>
    <w:tbl>
      <w:tblPr>
        <w:tblW w:w="10404" w:type="dxa"/>
        <w:tblCellMar>
          <w:left w:w="0" w:type="dxa"/>
          <w:right w:w="0" w:type="dxa"/>
        </w:tblCellMar>
        <w:tblLook w:val="04A0" w:firstRow="1" w:lastRow="0" w:firstColumn="1" w:lastColumn="0" w:noHBand="0" w:noVBand="1"/>
      </w:tblPr>
      <w:tblGrid>
        <w:gridCol w:w="3468"/>
        <w:gridCol w:w="2917"/>
        <w:gridCol w:w="4019"/>
      </w:tblGrid>
      <w:tr w:rsidR="00490634" w:rsidRPr="00490634" w:rsidTr="00F42929">
        <w:trPr>
          <w:trHeight w:val="402"/>
        </w:trPr>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490634" w:rsidP="002F28D8">
            <w:pPr>
              <w:widowControl w:val="0"/>
              <w:rPr>
                <w:rFonts w:eastAsia="Times New Roman" w:cs="Times New Roman"/>
                <w:b/>
                <w:bCs/>
                <w:kern w:val="28"/>
                <w:szCs w:val="24"/>
                <w14:cntxtAlts/>
              </w:rPr>
            </w:pPr>
            <w:r>
              <w:rPr>
                <w:rFonts w:eastAsia="Times New Roman" w:cs="Times New Roman"/>
                <w:b/>
                <w:bCs/>
                <w:kern w:val="28"/>
                <w:szCs w:val="24"/>
                <w14:cntxtAlts/>
              </w:rPr>
              <w:t>Project</w:t>
            </w:r>
            <w:r w:rsidR="000A0D76" w:rsidRPr="00490634">
              <w:rPr>
                <w:rFonts w:eastAsia="Times New Roman" w:cs="Times New Roman"/>
                <w:b/>
                <w:bCs/>
                <w:kern w:val="28"/>
                <w:szCs w:val="24"/>
                <w14:cntxtAlts/>
              </w:rPr>
              <w:t xml:space="preserve"> Clubs</w:t>
            </w:r>
          </w:p>
        </w:tc>
        <w:tc>
          <w:tcPr>
            <w:tcW w:w="29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b/>
                <w:bCs/>
                <w:kern w:val="28"/>
                <w:szCs w:val="24"/>
                <w14:cntxtAlts/>
              </w:rPr>
            </w:pPr>
            <w:r w:rsidRPr="00490634">
              <w:rPr>
                <w:rFonts w:eastAsia="Times New Roman" w:cs="Times New Roman"/>
                <w:b/>
                <w:bCs/>
                <w:kern w:val="28"/>
                <w:szCs w:val="24"/>
                <w14:cntxtAlts/>
              </w:rPr>
              <w:t>Special Interest</w:t>
            </w:r>
          </w:p>
        </w:tc>
        <w:tc>
          <w:tcPr>
            <w:tcW w:w="40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b/>
                <w:bCs/>
                <w:kern w:val="28"/>
                <w:szCs w:val="24"/>
                <w14:cntxtAlts/>
              </w:rPr>
            </w:pPr>
            <w:r w:rsidRPr="00490634">
              <w:rPr>
                <w:rFonts w:eastAsia="Times New Roman" w:cs="Times New Roman"/>
                <w:b/>
                <w:bCs/>
                <w:kern w:val="28"/>
                <w:szCs w:val="24"/>
                <w14:cntxtAlts/>
              </w:rPr>
              <w:t>Club Manager(s)</w:t>
            </w:r>
          </w:p>
        </w:tc>
      </w:tr>
      <w:tr w:rsidR="00490634" w:rsidRPr="00490634" w:rsidTr="00F42929">
        <w:trPr>
          <w:trHeight w:val="662"/>
        </w:trPr>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Feathers &amp; Fur</w:t>
            </w:r>
          </w:p>
        </w:tc>
        <w:tc>
          <w:tcPr>
            <w:tcW w:w="29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Rabbit and Poultry</w:t>
            </w:r>
          </w:p>
        </w:tc>
        <w:tc>
          <w:tcPr>
            <w:tcW w:w="40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Phyllis Hyneman   812-664-2273</w:t>
            </w:r>
          </w:p>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Chris Hyneman   812-664-5994</w:t>
            </w:r>
          </w:p>
        </w:tc>
      </w:tr>
      <w:tr w:rsidR="00490634" w:rsidRPr="00490634" w:rsidTr="00F42929">
        <w:trPr>
          <w:trHeight w:val="402"/>
        </w:trPr>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Just Kidding</w:t>
            </w:r>
          </w:p>
        </w:tc>
        <w:tc>
          <w:tcPr>
            <w:tcW w:w="29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Goat</w:t>
            </w:r>
          </w:p>
        </w:tc>
        <w:tc>
          <w:tcPr>
            <w:tcW w:w="40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 xml:space="preserve">Larry </w:t>
            </w:r>
            <w:proofErr w:type="spellStart"/>
            <w:r w:rsidRPr="00490634">
              <w:rPr>
                <w:rFonts w:eastAsia="Times New Roman" w:cs="Times New Roman"/>
                <w:kern w:val="28"/>
                <w:szCs w:val="24"/>
                <w14:cntxtAlts/>
              </w:rPr>
              <w:t>Haycraft</w:t>
            </w:r>
            <w:proofErr w:type="spellEnd"/>
            <w:r w:rsidRPr="00490634">
              <w:rPr>
                <w:rFonts w:eastAsia="Times New Roman" w:cs="Times New Roman"/>
                <w:kern w:val="28"/>
                <w:szCs w:val="24"/>
                <w14:cntxtAlts/>
              </w:rPr>
              <w:t xml:space="preserve">   812-380-1833</w:t>
            </w:r>
          </w:p>
        </w:tc>
      </w:tr>
      <w:tr w:rsidR="00490634" w:rsidRPr="00490634" w:rsidTr="00F42929">
        <w:trPr>
          <w:trHeight w:val="402"/>
        </w:trPr>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Pike County 4-H Shooting Sports</w:t>
            </w:r>
          </w:p>
        </w:tc>
        <w:tc>
          <w:tcPr>
            <w:tcW w:w="29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Shooting Sports</w:t>
            </w:r>
          </w:p>
        </w:tc>
        <w:tc>
          <w:tcPr>
            <w:tcW w:w="40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Keith Jenkins   812-582-0033</w:t>
            </w:r>
          </w:p>
        </w:tc>
      </w:tr>
      <w:tr w:rsidR="000A0D76" w:rsidRPr="00490634" w:rsidTr="00F42929">
        <w:trPr>
          <w:trHeight w:val="402"/>
        </w:trPr>
        <w:tc>
          <w:tcPr>
            <w:tcW w:w="34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Pike’s Flying Manes</w:t>
            </w:r>
          </w:p>
        </w:tc>
        <w:tc>
          <w:tcPr>
            <w:tcW w:w="29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0A0D76" w:rsidP="002F28D8">
            <w:pPr>
              <w:widowControl w:val="0"/>
              <w:rPr>
                <w:rFonts w:eastAsia="Times New Roman" w:cs="Times New Roman"/>
                <w:kern w:val="28"/>
                <w:szCs w:val="24"/>
                <w14:cntxtAlts/>
              </w:rPr>
            </w:pPr>
            <w:r w:rsidRPr="00490634">
              <w:rPr>
                <w:rFonts w:eastAsia="Times New Roman" w:cs="Times New Roman"/>
                <w:kern w:val="28"/>
                <w:szCs w:val="24"/>
                <w14:cntxtAlts/>
              </w:rPr>
              <w:t>Horse and Pony</w:t>
            </w:r>
          </w:p>
        </w:tc>
        <w:tc>
          <w:tcPr>
            <w:tcW w:w="40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A0D76" w:rsidRPr="00490634" w:rsidRDefault="00F45A81" w:rsidP="002F28D8">
            <w:pPr>
              <w:widowControl w:val="0"/>
              <w:rPr>
                <w:rFonts w:eastAsia="Times New Roman" w:cs="Times New Roman"/>
                <w:kern w:val="28"/>
                <w:szCs w:val="24"/>
                <w14:cntxtAlts/>
              </w:rPr>
            </w:pPr>
            <w:r w:rsidRPr="00F42929">
              <w:rPr>
                <w:rFonts w:eastAsia="Times New Roman" w:cs="Times New Roman"/>
                <w:kern w:val="28"/>
                <w:sz w:val="22"/>
                <w:szCs w:val="24"/>
                <w14:cntxtAlts/>
              </w:rPr>
              <w:t xml:space="preserve">Jason &amp; Mindy </w:t>
            </w:r>
            <w:proofErr w:type="spellStart"/>
            <w:r w:rsidRPr="00F42929">
              <w:rPr>
                <w:rFonts w:eastAsia="Times New Roman" w:cs="Times New Roman"/>
                <w:kern w:val="28"/>
                <w:sz w:val="22"/>
                <w:szCs w:val="24"/>
                <w14:cntxtAlts/>
              </w:rPr>
              <w:t>Keeker</w:t>
            </w:r>
            <w:proofErr w:type="spellEnd"/>
            <w:r w:rsidRPr="00F42929">
              <w:rPr>
                <w:rFonts w:eastAsia="Times New Roman" w:cs="Times New Roman"/>
                <w:kern w:val="28"/>
                <w:sz w:val="22"/>
                <w:szCs w:val="24"/>
                <w14:cntxtAlts/>
              </w:rPr>
              <w:t xml:space="preserve"> </w:t>
            </w:r>
            <w:r w:rsidR="00F42929" w:rsidRPr="00F42929">
              <w:rPr>
                <w:rFonts w:eastAsia="Times New Roman" w:cs="Times New Roman"/>
                <w:kern w:val="28"/>
                <w:sz w:val="22"/>
                <w:szCs w:val="24"/>
                <w14:cntxtAlts/>
              </w:rPr>
              <w:t xml:space="preserve">  812-582-2635</w:t>
            </w:r>
          </w:p>
        </w:tc>
      </w:tr>
    </w:tbl>
    <w:p w:rsidR="00DD1D84" w:rsidRPr="00490634" w:rsidRDefault="00DD1D84" w:rsidP="002F28D8">
      <w:pPr>
        <w:autoSpaceDE w:val="0"/>
        <w:autoSpaceDN w:val="0"/>
        <w:adjustRightInd w:val="0"/>
        <w:rPr>
          <w:rFonts w:cs="Times New Roman"/>
          <w:b/>
          <w:szCs w:val="24"/>
        </w:rPr>
      </w:pPr>
    </w:p>
    <w:p w:rsidR="00316247" w:rsidRPr="00490634" w:rsidRDefault="00316247" w:rsidP="002F28D8">
      <w:pPr>
        <w:autoSpaceDE w:val="0"/>
        <w:autoSpaceDN w:val="0"/>
        <w:adjustRightInd w:val="0"/>
        <w:rPr>
          <w:rFonts w:cs="Times New Roman"/>
          <w:b/>
          <w:szCs w:val="24"/>
        </w:rPr>
      </w:pPr>
    </w:p>
    <w:p w:rsidR="00316247" w:rsidRPr="00490634" w:rsidRDefault="00316247" w:rsidP="002F28D8">
      <w:pPr>
        <w:autoSpaceDE w:val="0"/>
        <w:autoSpaceDN w:val="0"/>
        <w:adjustRightInd w:val="0"/>
        <w:rPr>
          <w:rFonts w:cs="Times New Roman"/>
          <w:b/>
          <w:szCs w:val="24"/>
        </w:rPr>
      </w:pPr>
    </w:p>
    <w:p w:rsidR="00330FD1" w:rsidRPr="00490634" w:rsidRDefault="00330FD1" w:rsidP="002F28D8">
      <w:pPr>
        <w:autoSpaceDE w:val="0"/>
        <w:autoSpaceDN w:val="0"/>
        <w:adjustRightInd w:val="0"/>
        <w:rPr>
          <w:rFonts w:cs="Times New Roman"/>
          <w:b/>
          <w:sz w:val="28"/>
          <w:szCs w:val="24"/>
        </w:rPr>
      </w:pPr>
      <w:r w:rsidRPr="00490634">
        <w:rPr>
          <w:rFonts w:cs="Times New Roman"/>
          <w:b/>
          <w:sz w:val="28"/>
          <w:szCs w:val="24"/>
        </w:rPr>
        <w:lastRenderedPageBreak/>
        <w:t xml:space="preserve">4-H Projects </w:t>
      </w:r>
    </w:p>
    <w:p w:rsidR="00330FD1" w:rsidRPr="00490634" w:rsidRDefault="00C8189D" w:rsidP="002F28D8">
      <w:pPr>
        <w:autoSpaceDE w:val="0"/>
        <w:autoSpaceDN w:val="0"/>
        <w:adjustRightInd w:val="0"/>
        <w:rPr>
          <w:rFonts w:cs="Times New Roman"/>
          <w:szCs w:val="24"/>
        </w:rPr>
      </w:pPr>
      <w:r w:rsidRPr="00490634">
        <w:rPr>
          <w:rFonts w:cs="Times New Roman"/>
          <w:szCs w:val="24"/>
        </w:rPr>
        <w:t xml:space="preserve">Completing 4-H projects is a great way to learn new skills through 4-H! </w:t>
      </w:r>
      <w:r w:rsidR="00330FD1" w:rsidRPr="00490634">
        <w:rPr>
          <w:rFonts w:cs="Times New Roman"/>
          <w:szCs w:val="24"/>
        </w:rPr>
        <w:t>There are a number of exciting 4-H projects to try out!  Mini 4-H members, grades K-2, will simply enroll in “Mini 4-H” and may be creative with their project choice.  Members in grades 3-12 can choose from over 70 project offerings!  Current projects are listed on the following page.  There are a number of ways to complete a 4-H project.  Below are a few suggestions to get started:</w:t>
      </w:r>
    </w:p>
    <w:p w:rsidR="00A5220F" w:rsidRPr="00490634" w:rsidRDefault="00A5220F" w:rsidP="009539E3">
      <w:pPr>
        <w:pStyle w:val="ListParagraph"/>
        <w:numPr>
          <w:ilvl w:val="0"/>
          <w:numId w:val="130"/>
        </w:numPr>
        <w:autoSpaceDE w:val="0"/>
        <w:autoSpaceDN w:val="0"/>
        <w:adjustRightInd w:val="0"/>
        <w:ind w:left="360"/>
        <w:contextualSpacing w:val="0"/>
        <w:rPr>
          <w:rFonts w:cs="Times New Roman"/>
          <w:szCs w:val="24"/>
        </w:rPr>
      </w:pPr>
      <w:r w:rsidRPr="00490634">
        <w:rPr>
          <w:rFonts w:cs="Times New Roman"/>
          <w:szCs w:val="24"/>
        </w:rPr>
        <w:t xml:space="preserve">Identify a topic of interest. </w:t>
      </w:r>
    </w:p>
    <w:p w:rsidR="00A5220F" w:rsidRPr="00490634" w:rsidRDefault="00A5220F" w:rsidP="009539E3">
      <w:pPr>
        <w:pStyle w:val="ListParagraph"/>
        <w:numPr>
          <w:ilvl w:val="0"/>
          <w:numId w:val="130"/>
        </w:numPr>
        <w:autoSpaceDE w:val="0"/>
        <w:autoSpaceDN w:val="0"/>
        <w:adjustRightInd w:val="0"/>
        <w:ind w:left="360"/>
        <w:contextualSpacing w:val="0"/>
        <w:rPr>
          <w:rFonts w:cs="Times New Roman"/>
          <w:szCs w:val="24"/>
        </w:rPr>
      </w:pPr>
      <w:r w:rsidRPr="00490634">
        <w:rPr>
          <w:rFonts w:cs="Times New Roman"/>
          <w:szCs w:val="24"/>
        </w:rPr>
        <w:t xml:space="preserve">Find information on the topic.  You could talk to someone who has information on the subject, or read or view material about the topic.  </w:t>
      </w:r>
    </w:p>
    <w:p w:rsidR="00A5220F" w:rsidRPr="00490634" w:rsidRDefault="00A5220F" w:rsidP="009539E3">
      <w:pPr>
        <w:pStyle w:val="ListParagraph"/>
        <w:numPr>
          <w:ilvl w:val="0"/>
          <w:numId w:val="130"/>
        </w:numPr>
        <w:autoSpaceDE w:val="0"/>
        <w:autoSpaceDN w:val="0"/>
        <w:adjustRightInd w:val="0"/>
        <w:ind w:left="360"/>
        <w:contextualSpacing w:val="0"/>
        <w:rPr>
          <w:rFonts w:cs="Times New Roman"/>
          <w:szCs w:val="24"/>
        </w:rPr>
      </w:pPr>
      <w:r w:rsidRPr="00490634">
        <w:rPr>
          <w:rFonts w:cs="Times New Roman"/>
          <w:szCs w:val="24"/>
        </w:rPr>
        <w:t>Write a story, draw a picture, take photographs, create a poster, or make an exhibit showing what you learned.  Specific project guidelines are included in this 4-H Scoop for members wishing to exhibit at fairs.</w:t>
      </w:r>
    </w:p>
    <w:p w:rsidR="00A5220F" w:rsidRPr="00490634" w:rsidRDefault="00A5220F" w:rsidP="009539E3">
      <w:pPr>
        <w:pStyle w:val="ListParagraph"/>
        <w:numPr>
          <w:ilvl w:val="0"/>
          <w:numId w:val="130"/>
        </w:numPr>
        <w:autoSpaceDE w:val="0"/>
        <w:autoSpaceDN w:val="0"/>
        <w:adjustRightInd w:val="0"/>
        <w:ind w:left="360"/>
        <w:contextualSpacing w:val="0"/>
        <w:rPr>
          <w:rFonts w:cs="Times New Roman"/>
          <w:szCs w:val="24"/>
        </w:rPr>
      </w:pPr>
      <w:r w:rsidRPr="00490634">
        <w:rPr>
          <w:rFonts w:cs="Times New Roman"/>
          <w:szCs w:val="24"/>
        </w:rPr>
        <w:t>Share what you completed with your 4-H club, the Extension office, or at the 4-H Fair.</w:t>
      </w:r>
    </w:p>
    <w:p w:rsidR="00A5220F" w:rsidRPr="00490634" w:rsidRDefault="00A5220F" w:rsidP="009539E3">
      <w:pPr>
        <w:pStyle w:val="ListParagraph"/>
        <w:numPr>
          <w:ilvl w:val="0"/>
          <w:numId w:val="130"/>
        </w:numPr>
        <w:autoSpaceDE w:val="0"/>
        <w:autoSpaceDN w:val="0"/>
        <w:adjustRightInd w:val="0"/>
        <w:ind w:left="360"/>
        <w:contextualSpacing w:val="0"/>
        <w:rPr>
          <w:rFonts w:cs="Times New Roman"/>
          <w:szCs w:val="24"/>
        </w:rPr>
      </w:pPr>
      <w:r w:rsidRPr="00490634">
        <w:rPr>
          <w:rFonts w:cs="Times New Roman"/>
          <w:szCs w:val="24"/>
        </w:rPr>
        <w:t>Try something different each year</w:t>
      </w:r>
    </w:p>
    <w:p w:rsidR="00330FD1" w:rsidRPr="002F28D8" w:rsidRDefault="00330FD1" w:rsidP="002F28D8">
      <w:pPr>
        <w:tabs>
          <w:tab w:val="left" w:pos="735"/>
        </w:tabs>
        <w:rPr>
          <w:rFonts w:cs="Times New Roman"/>
          <w:szCs w:val="24"/>
        </w:rPr>
        <w:sectPr w:rsidR="00330FD1" w:rsidRPr="002F28D8" w:rsidSect="00DD1D84">
          <w:headerReference w:type="default" r:id="rId20"/>
          <w:pgSz w:w="12240" w:h="15840"/>
          <w:pgMar w:top="1440" w:right="1080" w:bottom="1440" w:left="1080" w:header="720" w:footer="720" w:gutter="0"/>
          <w:cols w:space="720"/>
          <w:docGrid w:linePitch="360"/>
        </w:sectPr>
      </w:pPr>
    </w:p>
    <w:p w:rsidR="00330FD1" w:rsidRPr="002F28D8" w:rsidRDefault="00330FD1" w:rsidP="002F28D8">
      <w:pPr>
        <w:rPr>
          <w:rFonts w:cs="Times New Roman"/>
          <w:color w:val="FF0000"/>
          <w:szCs w:val="24"/>
        </w:rPr>
      </w:pPr>
    </w:p>
    <w:p w:rsidR="00A5220F" w:rsidRPr="00304E56" w:rsidRDefault="00A5220F" w:rsidP="00346846">
      <w:pPr>
        <w:jc w:val="center"/>
        <w:rPr>
          <w:rFonts w:cs="Times New Roman"/>
          <w:b/>
          <w:sz w:val="36"/>
          <w:szCs w:val="24"/>
        </w:rPr>
      </w:pPr>
      <w:r w:rsidRPr="00304E56">
        <w:rPr>
          <w:rFonts w:cs="Times New Roman"/>
          <w:b/>
          <w:sz w:val="36"/>
          <w:szCs w:val="24"/>
        </w:rPr>
        <w:t>Pike County 4-H Projects</w:t>
      </w:r>
    </w:p>
    <w:p w:rsidR="00A5220F" w:rsidRPr="00304E56" w:rsidRDefault="00A5220F" w:rsidP="002F28D8">
      <w:pPr>
        <w:rPr>
          <w:rFonts w:cs="Times New Roman"/>
          <w:szCs w:val="24"/>
        </w:rPr>
      </w:pPr>
    </w:p>
    <w:p w:rsidR="00C8189D" w:rsidRPr="00304E56" w:rsidRDefault="00C8189D" w:rsidP="00346846">
      <w:pPr>
        <w:jc w:val="center"/>
        <w:rPr>
          <w:rFonts w:cs="Times New Roman"/>
          <w:szCs w:val="24"/>
        </w:rPr>
      </w:pPr>
      <w:r w:rsidRPr="00304E56">
        <w:rPr>
          <w:rFonts w:cs="Times New Roman"/>
          <w:szCs w:val="24"/>
        </w:rPr>
        <w:t>*Denotes State Fair Project and Activity</w:t>
      </w:r>
    </w:p>
    <w:p w:rsidR="00C8189D" w:rsidRPr="00304E56" w:rsidRDefault="00C8189D" w:rsidP="00346846">
      <w:pPr>
        <w:jc w:val="center"/>
        <w:rPr>
          <w:rFonts w:cs="Times New Roman"/>
          <w:szCs w:val="24"/>
        </w:rPr>
      </w:pPr>
      <w:r w:rsidRPr="00304E56">
        <w:rPr>
          <w:rFonts w:cs="Times New Roman"/>
          <w:szCs w:val="24"/>
        </w:rPr>
        <w:t>#Denotes Project has a required Record Sheet</w:t>
      </w:r>
    </w:p>
    <w:p w:rsidR="00330FD1" w:rsidRPr="00304E56" w:rsidRDefault="00330FD1" w:rsidP="002F28D8">
      <w:pPr>
        <w:rPr>
          <w:rFonts w:cs="Times New Roman"/>
          <w:szCs w:val="24"/>
        </w:rPr>
      </w:pPr>
    </w:p>
    <w:p w:rsidR="00A5220F" w:rsidRPr="00304E56" w:rsidRDefault="00A5220F" w:rsidP="002F28D8">
      <w:pPr>
        <w:rPr>
          <w:rFonts w:cs="Times New Roman"/>
          <w:szCs w:val="24"/>
        </w:rPr>
        <w:sectPr w:rsidR="00A5220F" w:rsidRPr="00304E56" w:rsidSect="0078124E">
          <w:headerReference w:type="default" r:id="rId21"/>
          <w:pgSz w:w="12240" w:h="15840" w:code="1"/>
          <w:pgMar w:top="720" w:right="720" w:bottom="720" w:left="720" w:header="360" w:footer="360" w:gutter="0"/>
          <w:cols w:space="720"/>
          <w:titlePg/>
          <w:docGrid w:linePitch="360"/>
        </w:sectPr>
      </w:pPr>
    </w:p>
    <w:p w:rsidR="0007759F" w:rsidRDefault="0007759F" w:rsidP="002F28D8">
      <w:pPr>
        <w:rPr>
          <w:rFonts w:eastAsia="Calibri" w:cs="Times New Roman"/>
          <w:szCs w:val="24"/>
        </w:rPr>
      </w:pPr>
      <w:r>
        <w:rPr>
          <w:rFonts w:eastAsia="Calibri" w:cs="Times New Roman"/>
          <w:szCs w:val="24"/>
        </w:rPr>
        <w:t>Page</w:t>
      </w:r>
    </w:p>
    <w:p w:rsidR="00723472" w:rsidRPr="00304E56" w:rsidRDefault="0007759F" w:rsidP="002F28D8">
      <w:pPr>
        <w:rPr>
          <w:rFonts w:eastAsia="Calibri" w:cs="Times New Roman"/>
          <w:szCs w:val="24"/>
        </w:rPr>
      </w:pPr>
      <w:r>
        <w:rPr>
          <w:rFonts w:eastAsia="Calibri" w:cs="Times New Roman"/>
          <w:szCs w:val="24"/>
        </w:rPr>
        <w:t>17</w:t>
      </w:r>
      <w:r>
        <w:rPr>
          <w:rFonts w:eastAsia="Calibri" w:cs="Times New Roman"/>
          <w:szCs w:val="24"/>
        </w:rPr>
        <w:tab/>
      </w:r>
      <w:r w:rsidR="00723472" w:rsidRPr="00304E56">
        <w:rPr>
          <w:rFonts w:eastAsia="Calibri" w:cs="Times New Roman"/>
          <w:szCs w:val="24"/>
        </w:rPr>
        <w:t>Aerospace</w:t>
      </w:r>
      <w:r>
        <w:rPr>
          <w:rFonts w:eastAsia="Calibri" w:cs="Times New Roman"/>
          <w:szCs w:val="24"/>
        </w:rPr>
        <w:t xml:space="preserve"> * </w:t>
      </w:r>
    </w:p>
    <w:p w:rsidR="00723472" w:rsidRPr="00304E56" w:rsidRDefault="0007759F" w:rsidP="002F28D8">
      <w:pPr>
        <w:rPr>
          <w:rFonts w:eastAsia="Calibri" w:cs="Times New Roman"/>
          <w:szCs w:val="24"/>
        </w:rPr>
      </w:pPr>
      <w:r>
        <w:rPr>
          <w:rFonts w:eastAsia="Calibri" w:cs="Times New Roman"/>
          <w:szCs w:val="24"/>
        </w:rPr>
        <w:t>18</w:t>
      </w:r>
      <w:r>
        <w:rPr>
          <w:rFonts w:eastAsia="Calibri" w:cs="Times New Roman"/>
          <w:szCs w:val="24"/>
        </w:rPr>
        <w:tab/>
      </w:r>
      <w:r w:rsidR="00723472" w:rsidRPr="00304E56">
        <w:rPr>
          <w:rFonts w:eastAsia="Calibri" w:cs="Times New Roman"/>
          <w:szCs w:val="24"/>
        </w:rPr>
        <w:t>Agricultural Tractor</w:t>
      </w:r>
      <w:r>
        <w:rPr>
          <w:rFonts w:eastAsia="Calibri" w:cs="Times New Roman"/>
          <w:szCs w:val="24"/>
        </w:rPr>
        <w:t xml:space="preserve"> * </w:t>
      </w:r>
    </w:p>
    <w:p w:rsidR="00723472" w:rsidRPr="00304E56" w:rsidRDefault="0007759F" w:rsidP="002F28D8">
      <w:pPr>
        <w:rPr>
          <w:rFonts w:eastAsia="Calibri" w:cs="Times New Roman"/>
          <w:szCs w:val="24"/>
        </w:rPr>
      </w:pPr>
      <w:r>
        <w:rPr>
          <w:rFonts w:eastAsia="Calibri" w:cs="Times New Roman"/>
          <w:szCs w:val="24"/>
        </w:rPr>
        <w:t>18</w:t>
      </w:r>
      <w:r>
        <w:rPr>
          <w:rFonts w:eastAsia="Calibri" w:cs="Times New Roman"/>
          <w:szCs w:val="24"/>
        </w:rPr>
        <w:tab/>
      </w:r>
      <w:r w:rsidR="00723472" w:rsidRPr="00304E56">
        <w:rPr>
          <w:rFonts w:eastAsia="Calibri" w:cs="Times New Roman"/>
          <w:szCs w:val="24"/>
        </w:rPr>
        <w:t>Arts and Crafts:</w:t>
      </w:r>
    </w:p>
    <w:p w:rsidR="00723472" w:rsidRPr="00304E56" w:rsidRDefault="00723472" w:rsidP="009539E3">
      <w:pPr>
        <w:numPr>
          <w:ilvl w:val="0"/>
          <w:numId w:val="133"/>
        </w:numPr>
        <w:contextualSpacing/>
        <w:rPr>
          <w:rFonts w:eastAsia="Calibri" w:cs="Times New Roman"/>
          <w:szCs w:val="24"/>
        </w:rPr>
      </w:pPr>
      <w:r w:rsidRPr="00304E56">
        <w:rPr>
          <w:rFonts w:eastAsia="Calibri" w:cs="Times New Roman"/>
          <w:szCs w:val="24"/>
        </w:rPr>
        <w:t>Fine Arts</w:t>
      </w:r>
      <w:r w:rsidR="0007759F">
        <w:rPr>
          <w:rFonts w:eastAsia="Calibri" w:cs="Times New Roman"/>
          <w:szCs w:val="24"/>
        </w:rPr>
        <w:t xml:space="preserve"> * # </w:t>
      </w:r>
    </w:p>
    <w:p w:rsidR="00723472" w:rsidRPr="00304E56" w:rsidRDefault="00723472" w:rsidP="009539E3">
      <w:pPr>
        <w:numPr>
          <w:ilvl w:val="0"/>
          <w:numId w:val="133"/>
        </w:numPr>
        <w:contextualSpacing/>
        <w:rPr>
          <w:rFonts w:eastAsia="Calibri" w:cs="Times New Roman"/>
          <w:szCs w:val="24"/>
        </w:rPr>
      </w:pPr>
      <w:r w:rsidRPr="00304E56">
        <w:rPr>
          <w:rFonts w:eastAsia="Calibri" w:cs="Times New Roman"/>
          <w:szCs w:val="24"/>
        </w:rPr>
        <w:t>Model Craft</w:t>
      </w:r>
      <w:r w:rsidR="0007759F">
        <w:rPr>
          <w:rFonts w:eastAsia="Calibri" w:cs="Times New Roman"/>
          <w:szCs w:val="24"/>
        </w:rPr>
        <w:t xml:space="preserve"> * # </w:t>
      </w:r>
    </w:p>
    <w:p w:rsidR="00723472" w:rsidRPr="00304E56" w:rsidRDefault="00723472" w:rsidP="009539E3">
      <w:pPr>
        <w:numPr>
          <w:ilvl w:val="0"/>
          <w:numId w:val="133"/>
        </w:numPr>
        <w:contextualSpacing/>
        <w:rPr>
          <w:rFonts w:eastAsia="Calibri" w:cs="Times New Roman"/>
          <w:szCs w:val="24"/>
        </w:rPr>
      </w:pPr>
      <w:r w:rsidRPr="00304E56">
        <w:rPr>
          <w:rFonts w:eastAsia="Calibri" w:cs="Times New Roman"/>
          <w:szCs w:val="24"/>
        </w:rPr>
        <w:t>Needle Craft</w:t>
      </w:r>
      <w:r w:rsidR="0007759F">
        <w:rPr>
          <w:rFonts w:eastAsia="Calibri" w:cs="Times New Roman"/>
          <w:szCs w:val="24"/>
        </w:rPr>
        <w:t xml:space="preserve"> * # </w:t>
      </w:r>
    </w:p>
    <w:p w:rsidR="00723472" w:rsidRPr="00304E56" w:rsidRDefault="00723472" w:rsidP="009539E3">
      <w:pPr>
        <w:numPr>
          <w:ilvl w:val="0"/>
          <w:numId w:val="133"/>
        </w:numPr>
        <w:contextualSpacing/>
        <w:rPr>
          <w:rFonts w:eastAsia="Calibri" w:cs="Times New Roman"/>
          <w:szCs w:val="24"/>
        </w:rPr>
      </w:pPr>
      <w:r w:rsidRPr="00304E56">
        <w:rPr>
          <w:rFonts w:eastAsia="Calibri" w:cs="Times New Roman"/>
          <w:szCs w:val="24"/>
        </w:rPr>
        <w:t>Any Other Craft</w:t>
      </w:r>
      <w:r w:rsidR="0007759F">
        <w:rPr>
          <w:rFonts w:eastAsia="Calibri" w:cs="Times New Roman"/>
          <w:szCs w:val="24"/>
        </w:rPr>
        <w:t xml:space="preserve"> * #</w:t>
      </w:r>
    </w:p>
    <w:p w:rsidR="00723472" w:rsidRPr="00304E56" w:rsidRDefault="0007759F" w:rsidP="002F28D8">
      <w:pPr>
        <w:rPr>
          <w:rFonts w:eastAsia="Calibri" w:cs="Times New Roman"/>
          <w:szCs w:val="24"/>
        </w:rPr>
      </w:pPr>
      <w:r>
        <w:rPr>
          <w:rFonts w:eastAsia="Calibri" w:cs="Times New Roman"/>
          <w:szCs w:val="24"/>
        </w:rPr>
        <w:t>102</w:t>
      </w:r>
      <w:r>
        <w:rPr>
          <w:rFonts w:eastAsia="Calibri" w:cs="Times New Roman"/>
          <w:szCs w:val="24"/>
        </w:rPr>
        <w:tab/>
      </w:r>
      <w:r w:rsidR="00723472" w:rsidRPr="00304E56">
        <w:rPr>
          <w:rFonts w:eastAsia="Calibri" w:cs="Times New Roman"/>
          <w:szCs w:val="24"/>
        </w:rPr>
        <w:t>Beef</w:t>
      </w:r>
      <w:r>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19</w:t>
      </w:r>
      <w:r>
        <w:rPr>
          <w:rFonts w:eastAsia="Calibri" w:cs="Times New Roman"/>
          <w:szCs w:val="24"/>
        </w:rPr>
        <w:tab/>
      </w:r>
      <w:r w:rsidR="00723472" w:rsidRPr="00304E56">
        <w:rPr>
          <w:rFonts w:eastAsia="Calibri" w:cs="Times New Roman"/>
          <w:szCs w:val="24"/>
        </w:rPr>
        <w:t>Beekeeping</w:t>
      </w:r>
      <w:r>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20</w:t>
      </w:r>
      <w:r>
        <w:rPr>
          <w:rFonts w:eastAsia="Calibri" w:cs="Times New Roman"/>
          <w:szCs w:val="24"/>
        </w:rPr>
        <w:tab/>
      </w:r>
      <w:r w:rsidR="00723472" w:rsidRPr="00304E56">
        <w:rPr>
          <w:rFonts w:eastAsia="Calibri" w:cs="Times New Roman"/>
          <w:szCs w:val="24"/>
        </w:rPr>
        <w:t>Bicycle</w:t>
      </w:r>
    </w:p>
    <w:p w:rsidR="00723472" w:rsidRPr="00304E56" w:rsidRDefault="0007759F" w:rsidP="002F28D8">
      <w:pPr>
        <w:ind w:left="360" w:hanging="360"/>
        <w:rPr>
          <w:rFonts w:eastAsia="Calibri" w:cs="Times New Roman"/>
          <w:szCs w:val="24"/>
        </w:rPr>
      </w:pPr>
      <w:r>
        <w:rPr>
          <w:rFonts w:eastAsia="Calibri" w:cs="Times New Roman"/>
          <w:szCs w:val="24"/>
        </w:rPr>
        <w:t>20</w:t>
      </w:r>
      <w:r>
        <w:rPr>
          <w:rFonts w:eastAsia="Calibri" w:cs="Times New Roman"/>
          <w:szCs w:val="24"/>
        </w:rPr>
        <w:tab/>
      </w:r>
      <w:r>
        <w:rPr>
          <w:rFonts w:eastAsia="Calibri" w:cs="Times New Roman"/>
          <w:szCs w:val="24"/>
        </w:rPr>
        <w:tab/>
      </w:r>
      <w:r w:rsidR="00723472" w:rsidRPr="00304E56">
        <w:rPr>
          <w:rFonts w:eastAsia="Calibri" w:cs="Times New Roman"/>
          <w:szCs w:val="24"/>
        </w:rPr>
        <w:t>Cake Decorating</w:t>
      </w:r>
      <w:r w:rsidR="001E6EFF">
        <w:rPr>
          <w:rFonts w:eastAsia="Calibri" w:cs="Times New Roman"/>
          <w:szCs w:val="24"/>
        </w:rPr>
        <w:t xml:space="preserve"> * #</w:t>
      </w:r>
    </w:p>
    <w:p w:rsidR="00723472" w:rsidRPr="00304E56" w:rsidRDefault="0007759F" w:rsidP="002F28D8">
      <w:pPr>
        <w:ind w:left="360" w:hanging="360"/>
        <w:rPr>
          <w:rFonts w:eastAsia="Calibri" w:cs="Times New Roman"/>
          <w:szCs w:val="24"/>
        </w:rPr>
      </w:pPr>
      <w:r>
        <w:rPr>
          <w:rFonts w:eastAsia="Calibri" w:cs="Times New Roman"/>
          <w:szCs w:val="24"/>
        </w:rPr>
        <w:t>22</w:t>
      </w:r>
      <w:r>
        <w:rPr>
          <w:rFonts w:eastAsia="Calibri" w:cs="Times New Roman"/>
          <w:szCs w:val="24"/>
        </w:rPr>
        <w:tab/>
      </w:r>
      <w:r>
        <w:rPr>
          <w:rFonts w:eastAsia="Calibri" w:cs="Times New Roman"/>
          <w:szCs w:val="24"/>
        </w:rPr>
        <w:tab/>
      </w:r>
      <w:r w:rsidR="00723472" w:rsidRPr="00304E56">
        <w:rPr>
          <w:rFonts w:eastAsia="Calibri" w:cs="Times New Roman"/>
          <w:szCs w:val="24"/>
        </w:rPr>
        <w:t>Cat</w:t>
      </w:r>
      <w:r w:rsidR="001E6EFF">
        <w:rPr>
          <w:rFonts w:eastAsia="Calibri" w:cs="Times New Roman"/>
          <w:szCs w:val="24"/>
        </w:rPr>
        <w:t xml:space="preserve"> *</w:t>
      </w:r>
    </w:p>
    <w:p w:rsidR="00723472" w:rsidRPr="00304E56" w:rsidRDefault="0007759F" w:rsidP="002F28D8">
      <w:pPr>
        <w:ind w:left="360" w:hanging="360"/>
        <w:rPr>
          <w:rFonts w:eastAsia="Calibri" w:cs="Times New Roman"/>
          <w:szCs w:val="24"/>
        </w:rPr>
      </w:pPr>
      <w:r>
        <w:rPr>
          <w:rFonts w:eastAsia="Calibri" w:cs="Times New Roman"/>
          <w:szCs w:val="24"/>
        </w:rPr>
        <w:t>22</w:t>
      </w:r>
      <w:r>
        <w:rPr>
          <w:rFonts w:eastAsia="Calibri" w:cs="Times New Roman"/>
          <w:szCs w:val="24"/>
        </w:rPr>
        <w:tab/>
      </w:r>
      <w:r>
        <w:rPr>
          <w:rFonts w:eastAsia="Calibri" w:cs="Times New Roman"/>
          <w:szCs w:val="24"/>
        </w:rPr>
        <w:tab/>
      </w:r>
      <w:r w:rsidR="00723472" w:rsidRPr="00304E56">
        <w:rPr>
          <w:rFonts w:eastAsia="Calibri" w:cs="Times New Roman"/>
          <w:szCs w:val="24"/>
        </w:rPr>
        <w:t>Cat Poster</w:t>
      </w:r>
      <w:r w:rsidR="001E6EFF">
        <w:rPr>
          <w:rFonts w:eastAsia="Calibri" w:cs="Times New Roman"/>
          <w:szCs w:val="24"/>
        </w:rPr>
        <w:t xml:space="preserve"> *</w:t>
      </w:r>
    </w:p>
    <w:p w:rsidR="00723472" w:rsidRPr="00304E56" w:rsidRDefault="0007759F" w:rsidP="002F28D8">
      <w:pPr>
        <w:ind w:left="360" w:hanging="360"/>
        <w:rPr>
          <w:rFonts w:eastAsia="Calibri" w:cs="Times New Roman"/>
          <w:szCs w:val="24"/>
        </w:rPr>
      </w:pPr>
      <w:r>
        <w:rPr>
          <w:rFonts w:eastAsia="Calibri" w:cs="Times New Roman"/>
          <w:szCs w:val="24"/>
        </w:rPr>
        <w:t>23</w:t>
      </w:r>
      <w:r>
        <w:rPr>
          <w:rFonts w:eastAsia="Calibri" w:cs="Times New Roman"/>
          <w:szCs w:val="24"/>
        </w:rPr>
        <w:tab/>
      </w:r>
      <w:r>
        <w:rPr>
          <w:rFonts w:eastAsia="Calibri" w:cs="Times New Roman"/>
          <w:szCs w:val="24"/>
        </w:rPr>
        <w:tab/>
      </w:r>
      <w:r w:rsidR="00723472" w:rsidRPr="00304E56">
        <w:rPr>
          <w:rFonts w:eastAsia="Calibri" w:cs="Times New Roman"/>
          <w:szCs w:val="24"/>
        </w:rPr>
        <w:t>Child Development</w:t>
      </w:r>
      <w:r w:rsidR="001E6EFF">
        <w:rPr>
          <w:rFonts w:eastAsia="Calibri" w:cs="Times New Roman"/>
          <w:szCs w:val="24"/>
        </w:rPr>
        <w:t xml:space="preserve"> *</w:t>
      </w:r>
    </w:p>
    <w:p w:rsidR="00723472" w:rsidRPr="00304E56" w:rsidRDefault="0007759F" w:rsidP="002F28D8">
      <w:pPr>
        <w:ind w:left="360" w:hanging="360"/>
        <w:rPr>
          <w:rFonts w:eastAsia="Calibri" w:cs="Times New Roman"/>
          <w:szCs w:val="24"/>
        </w:rPr>
      </w:pPr>
      <w:r>
        <w:rPr>
          <w:rFonts w:eastAsia="Calibri" w:cs="Times New Roman"/>
          <w:szCs w:val="24"/>
        </w:rPr>
        <w:t>23</w:t>
      </w:r>
      <w:r>
        <w:rPr>
          <w:rFonts w:eastAsia="Calibri" w:cs="Times New Roman"/>
          <w:szCs w:val="24"/>
        </w:rPr>
        <w:tab/>
      </w:r>
      <w:r>
        <w:rPr>
          <w:rFonts w:eastAsia="Calibri" w:cs="Times New Roman"/>
          <w:szCs w:val="24"/>
        </w:rPr>
        <w:tab/>
      </w:r>
      <w:r w:rsidR="00723472" w:rsidRPr="00304E56">
        <w:rPr>
          <w:rFonts w:eastAsia="Calibri" w:cs="Times New Roman"/>
          <w:szCs w:val="24"/>
        </w:rPr>
        <w:t>Civics</w:t>
      </w:r>
    </w:p>
    <w:p w:rsidR="00723472" w:rsidRDefault="0007759F" w:rsidP="002F28D8">
      <w:pPr>
        <w:ind w:left="360" w:hanging="360"/>
        <w:rPr>
          <w:rFonts w:eastAsia="Calibri" w:cs="Times New Roman"/>
          <w:szCs w:val="24"/>
        </w:rPr>
      </w:pPr>
      <w:r>
        <w:rPr>
          <w:rFonts w:eastAsia="Calibri" w:cs="Times New Roman"/>
          <w:szCs w:val="24"/>
        </w:rPr>
        <w:t>24</w:t>
      </w:r>
      <w:r>
        <w:rPr>
          <w:rFonts w:eastAsia="Calibri" w:cs="Times New Roman"/>
          <w:szCs w:val="24"/>
        </w:rPr>
        <w:tab/>
      </w:r>
      <w:r>
        <w:rPr>
          <w:rFonts w:eastAsia="Calibri" w:cs="Times New Roman"/>
          <w:szCs w:val="24"/>
        </w:rPr>
        <w:tab/>
      </w:r>
      <w:r w:rsidR="00723472" w:rsidRPr="00304E56">
        <w:rPr>
          <w:rFonts w:eastAsia="Calibri" w:cs="Times New Roman"/>
          <w:szCs w:val="24"/>
        </w:rPr>
        <w:t>Collections</w:t>
      </w:r>
    </w:p>
    <w:p w:rsidR="0007759F" w:rsidRPr="00304E56" w:rsidRDefault="0007759F" w:rsidP="0007759F">
      <w:pPr>
        <w:ind w:left="360" w:hanging="360"/>
        <w:rPr>
          <w:rFonts w:eastAsia="Calibri" w:cs="Times New Roman"/>
          <w:szCs w:val="24"/>
        </w:rPr>
      </w:pPr>
      <w:r>
        <w:rPr>
          <w:rFonts w:eastAsia="Calibri" w:cs="Times New Roman"/>
          <w:szCs w:val="24"/>
        </w:rPr>
        <w:t>24</w:t>
      </w:r>
      <w:r>
        <w:rPr>
          <w:rFonts w:eastAsia="Calibri" w:cs="Times New Roman"/>
          <w:szCs w:val="24"/>
        </w:rPr>
        <w:tab/>
      </w:r>
      <w:r>
        <w:rPr>
          <w:rFonts w:eastAsia="Calibri" w:cs="Times New Roman"/>
          <w:szCs w:val="24"/>
        </w:rPr>
        <w:tab/>
      </w:r>
      <w:r w:rsidRPr="00304E56">
        <w:rPr>
          <w:rFonts w:eastAsia="Calibri" w:cs="Times New Roman"/>
          <w:szCs w:val="24"/>
        </w:rPr>
        <w:t>Communications</w:t>
      </w:r>
      <w:r w:rsidR="001E6EFF">
        <w:rPr>
          <w:rFonts w:eastAsia="Calibri" w:cs="Times New Roman"/>
          <w:szCs w:val="24"/>
        </w:rPr>
        <w:t xml:space="preserve"> *</w:t>
      </w:r>
    </w:p>
    <w:p w:rsidR="00723472" w:rsidRPr="00304E56" w:rsidRDefault="0007759F" w:rsidP="002F28D8">
      <w:pPr>
        <w:ind w:left="360" w:hanging="360"/>
        <w:rPr>
          <w:rFonts w:eastAsia="Calibri" w:cs="Times New Roman"/>
          <w:szCs w:val="24"/>
        </w:rPr>
      </w:pPr>
      <w:r>
        <w:rPr>
          <w:rFonts w:eastAsia="Calibri" w:cs="Times New Roman"/>
          <w:szCs w:val="24"/>
        </w:rPr>
        <w:t>28</w:t>
      </w:r>
      <w:r>
        <w:rPr>
          <w:rFonts w:eastAsia="Calibri" w:cs="Times New Roman"/>
          <w:szCs w:val="24"/>
        </w:rPr>
        <w:tab/>
      </w:r>
      <w:r>
        <w:rPr>
          <w:rFonts w:eastAsia="Calibri" w:cs="Times New Roman"/>
          <w:szCs w:val="24"/>
        </w:rPr>
        <w:tab/>
      </w:r>
      <w:r w:rsidR="00723472" w:rsidRPr="00304E56">
        <w:rPr>
          <w:rFonts w:eastAsia="Calibri" w:cs="Times New Roman"/>
          <w:szCs w:val="24"/>
        </w:rPr>
        <w:t>Computer</w:t>
      </w:r>
      <w:r w:rsidR="001E6EFF">
        <w:rPr>
          <w:rFonts w:eastAsia="Calibri" w:cs="Times New Roman"/>
          <w:szCs w:val="24"/>
        </w:rPr>
        <w:t xml:space="preserve"> *</w:t>
      </w:r>
    </w:p>
    <w:p w:rsidR="00723472" w:rsidRPr="00304E56" w:rsidRDefault="0007759F" w:rsidP="002F28D8">
      <w:pPr>
        <w:ind w:left="360" w:hanging="360"/>
        <w:rPr>
          <w:rFonts w:eastAsia="Calibri" w:cs="Times New Roman"/>
          <w:szCs w:val="24"/>
        </w:rPr>
      </w:pPr>
      <w:r>
        <w:rPr>
          <w:rFonts w:eastAsia="Calibri" w:cs="Times New Roman"/>
          <w:szCs w:val="24"/>
        </w:rPr>
        <w:t>32</w:t>
      </w:r>
      <w:r>
        <w:rPr>
          <w:rFonts w:eastAsia="Calibri" w:cs="Times New Roman"/>
          <w:szCs w:val="24"/>
        </w:rPr>
        <w:tab/>
      </w:r>
      <w:r>
        <w:rPr>
          <w:rFonts w:eastAsia="Calibri" w:cs="Times New Roman"/>
          <w:szCs w:val="24"/>
        </w:rPr>
        <w:tab/>
      </w:r>
      <w:r w:rsidR="00723472" w:rsidRPr="00304E56">
        <w:rPr>
          <w:rFonts w:eastAsia="Calibri" w:cs="Times New Roman"/>
          <w:szCs w:val="24"/>
        </w:rPr>
        <w:t>Consumer Clothing</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33</w:t>
      </w:r>
      <w:r>
        <w:rPr>
          <w:rFonts w:eastAsia="Calibri" w:cs="Times New Roman"/>
          <w:szCs w:val="24"/>
        </w:rPr>
        <w:tab/>
      </w:r>
      <w:r w:rsidR="00723472" w:rsidRPr="00304E56">
        <w:rPr>
          <w:rFonts w:eastAsia="Calibri" w:cs="Times New Roman"/>
          <w:szCs w:val="24"/>
        </w:rPr>
        <w:t>Creative and Expressive Arts:</w:t>
      </w:r>
    </w:p>
    <w:p w:rsidR="00723472" w:rsidRPr="00304E56" w:rsidRDefault="00723472" w:rsidP="009539E3">
      <w:pPr>
        <w:numPr>
          <w:ilvl w:val="0"/>
          <w:numId w:val="131"/>
        </w:numPr>
        <w:contextualSpacing/>
        <w:rPr>
          <w:rFonts w:eastAsia="Calibri" w:cs="Times New Roman"/>
          <w:szCs w:val="24"/>
        </w:rPr>
      </w:pPr>
      <w:r w:rsidRPr="00304E56">
        <w:rPr>
          <w:rFonts w:eastAsia="Calibri" w:cs="Times New Roman"/>
          <w:szCs w:val="24"/>
        </w:rPr>
        <w:t>Construction Toys</w:t>
      </w:r>
      <w:r w:rsidR="001E6EFF">
        <w:rPr>
          <w:rFonts w:eastAsia="Calibri" w:cs="Times New Roman"/>
          <w:szCs w:val="24"/>
        </w:rPr>
        <w:t xml:space="preserve"> #</w:t>
      </w:r>
    </w:p>
    <w:p w:rsidR="00723472" w:rsidRPr="00304E56" w:rsidRDefault="00723472" w:rsidP="009539E3">
      <w:pPr>
        <w:numPr>
          <w:ilvl w:val="0"/>
          <w:numId w:val="131"/>
        </w:numPr>
        <w:contextualSpacing/>
        <w:rPr>
          <w:rFonts w:eastAsia="Calibri" w:cs="Times New Roman"/>
          <w:szCs w:val="24"/>
        </w:rPr>
      </w:pPr>
      <w:r w:rsidRPr="00304E56">
        <w:rPr>
          <w:rFonts w:eastAsia="Calibri" w:cs="Times New Roman"/>
          <w:szCs w:val="24"/>
        </w:rPr>
        <w:t>Creative Writing</w:t>
      </w:r>
    </w:p>
    <w:p w:rsidR="00723472" w:rsidRPr="00304E56" w:rsidRDefault="00723472" w:rsidP="009539E3">
      <w:pPr>
        <w:numPr>
          <w:ilvl w:val="0"/>
          <w:numId w:val="131"/>
        </w:numPr>
        <w:contextualSpacing/>
        <w:rPr>
          <w:rFonts w:eastAsia="Calibri" w:cs="Times New Roman"/>
          <w:szCs w:val="24"/>
        </w:rPr>
      </w:pPr>
      <w:r w:rsidRPr="00304E56">
        <w:rPr>
          <w:rFonts w:eastAsia="Calibri" w:cs="Times New Roman"/>
          <w:szCs w:val="24"/>
        </w:rPr>
        <w:t>Farm Scene</w:t>
      </w:r>
    </w:p>
    <w:p w:rsidR="00723472" w:rsidRPr="00304E56" w:rsidRDefault="00723472" w:rsidP="009539E3">
      <w:pPr>
        <w:numPr>
          <w:ilvl w:val="0"/>
          <w:numId w:val="131"/>
        </w:numPr>
        <w:contextualSpacing/>
        <w:rPr>
          <w:rFonts w:eastAsia="Calibri" w:cs="Times New Roman"/>
          <w:szCs w:val="24"/>
        </w:rPr>
      </w:pPr>
      <w:r w:rsidRPr="00304E56">
        <w:rPr>
          <w:rFonts w:eastAsia="Calibri" w:cs="Times New Roman"/>
          <w:szCs w:val="24"/>
        </w:rPr>
        <w:t>Gift Wrapping</w:t>
      </w:r>
    </w:p>
    <w:p w:rsidR="00723472" w:rsidRPr="00304E56" w:rsidRDefault="00723472" w:rsidP="0007759F">
      <w:pPr>
        <w:numPr>
          <w:ilvl w:val="0"/>
          <w:numId w:val="131"/>
        </w:numPr>
        <w:contextualSpacing/>
        <w:rPr>
          <w:rFonts w:eastAsia="Calibri" w:cs="Times New Roman"/>
          <w:szCs w:val="24"/>
        </w:rPr>
      </w:pPr>
      <w:r w:rsidRPr="00304E56">
        <w:rPr>
          <w:rFonts w:eastAsia="Calibri" w:cs="Times New Roman"/>
          <w:szCs w:val="24"/>
        </w:rPr>
        <w:t>Music</w:t>
      </w:r>
    </w:p>
    <w:p w:rsidR="00723472" w:rsidRPr="00304E56" w:rsidRDefault="00723472" w:rsidP="0007759F">
      <w:pPr>
        <w:numPr>
          <w:ilvl w:val="0"/>
          <w:numId w:val="131"/>
        </w:numPr>
        <w:contextualSpacing/>
        <w:rPr>
          <w:rFonts w:eastAsia="Calibri" w:cs="Times New Roman"/>
          <w:szCs w:val="24"/>
        </w:rPr>
      </w:pPr>
      <w:r w:rsidRPr="00304E56">
        <w:rPr>
          <w:rFonts w:eastAsia="Calibri" w:cs="Times New Roman"/>
          <w:szCs w:val="24"/>
        </w:rPr>
        <w:t>Scrapbook</w:t>
      </w:r>
    </w:p>
    <w:p w:rsidR="00BA71E6" w:rsidRPr="00304E56" w:rsidRDefault="00BA71E6" w:rsidP="0007759F">
      <w:pPr>
        <w:numPr>
          <w:ilvl w:val="0"/>
          <w:numId w:val="131"/>
        </w:numPr>
        <w:contextualSpacing/>
        <w:rPr>
          <w:rFonts w:eastAsia="Calibri" w:cs="Times New Roman"/>
          <w:szCs w:val="24"/>
        </w:rPr>
      </w:pPr>
      <w:r w:rsidRPr="00304E56">
        <w:rPr>
          <w:rFonts w:eastAsia="Calibri" w:cs="Times New Roman"/>
          <w:szCs w:val="24"/>
        </w:rPr>
        <w:t>Theatre Arts</w:t>
      </w:r>
    </w:p>
    <w:p w:rsidR="00723472" w:rsidRPr="00304E56" w:rsidRDefault="0007759F" w:rsidP="002F28D8">
      <w:pPr>
        <w:rPr>
          <w:rFonts w:eastAsia="Calibri" w:cs="Times New Roman"/>
          <w:szCs w:val="24"/>
        </w:rPr>
      </w:pPr>
      <w:r>
        <w:rPr>
          <w:rFonts w:eastAsia="Calibri" w:cs="Times New Roman"/>
          <w:szCs w:val="24"/>
        </w:rPr>
        <w:t>37</w:t>
      </w:r>
      <w:r>
        <w:rPr>
          <w:rFonts w:eastAsia="Calibri" w:cs="Times New Roman"/>
          <w:szCs w:val="24"/>
        </w:rPr>
        <w:tab/>
      </w:r>
      <w:r w:rsidR="00723472" w:rsidRPr="00304E56">
        <w:rPr>
          <w:rFonts w:eastAsia="Calibri" w:cs="Times New Roman"/>
          <w:szCs w:val="24"/>
        </w:rPr>
        <w:t>Crops</w:t>
      </w:r>
    </w:p>
    <w:p w:rsidR="00723472" w:rsidRPr="00304E56" w:rsidRDefault="0007759F" w:rsidP="002F28D8">
      <w:pPr>
        <w:rPr>
          <w:rFonts w:eastAsia="Calibri" w:cs="Times New Roman"/>
          <w:szCs w:val="24"/>
        </w:rPr>
      </w:pPr>
      <w:r>
        <w:rPr>
          <w:rFonts w:eastAsia="Calibri" w:cs="Times New Roman"/>
          <w:szCs w:val="24"/>
        </w:rPr>
        <w:t>102</w:t>
      </w:r>
      <w:r>
        <w:rPr>
          <w:rFonts w:eastAsia="Calibri" w:cs="Times New Roman"/>
          <w:szCs w:val="24"/>
        </w:rPr>
        <w:tab/>
      </w:r>
      <w:r w:rsidR="00723472" w:rsidRPr="00304E56">
        <w:rPr>
          <w:rFonts w:eastAsia="Calibri" w:cs="Times New Roman"/>
          <w:szCs w:val="24"/>
        </w:rPr>
        <w:t>Dairy</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37</w:t>
      </w:r>
      <w:r>
        <w:rPr>
          <w:rFonts w:eastAsia="Calibri" w:cs="Times New Roman"/>
          <w:szCs w:val="24"/>
        </w:rPr>
        <w:tab/>
      </w:r>
      <w:r w:rsidR="00723472" w:rsidRPr="00304E56">
        <w:rPr>
          <w:rFonts w:eastAsia="Calibri" w:cs="Times New Roman"/>
          <w:szCs w:val="24"/>
        </w:rPr>
        <w:t>Dog</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38</w:t>
      </w:r>
      <w:r>
        <w:rPr>
          <w:rFonts w:eastAsia="Calibri" w:cs="Times New Roman"/>
          <w:szCs w:val="24"/>
        </w:rPr>
        <w:tab/>
      </w:r>
      <w:r w:rsidR="00723472" w:rsidRPr="00304E56">
        <w:rPr>
          <w:rFonts w:eastAsia="Calibri" w:cs="Times New Roman"/>
          <w:szCs w:val="24"/>
        </w:rPr>
        <w:t>Dog Poster</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39</w:t>
      </w:r>
      <w:r>
        <w:rPr>
          <w:rFonts w:eastAsia="Calibri" w:cs="Times New Roman"/>
          <w:szCs w:val="24"/>
        </w:rPr>
        <w:tab/>
      </w:r>
      <w:r w:rsidR="00723472" w:rsidRPr="00304E56">
        <w:rPr>
          <w:rFonts w:eastAsia="Calibri" w:cs="Times New Roman"/>
          <w:szCs w:val="24"/>
        </w:rPr>
        <w:t>Electric</w:t>
      </w:r>
      <w:r w:rsidR="001E6EFF">
        <w:rPr>
          <w:rFonts w:eastAsia="Calibri" w:cs="Times New Roman"/>
          <w:szCs w:val="24"/>
        </w:rPr>
        <w:t xml:space="preserve"> * #</w:t>
      </w:r>
    </w:p>
    <w:p w:rsidR="00723472" w:rsidRPr="00304E56" w:rsidRDefault="0007759F" w:rsidP="002F28D8">
      <w:pPr>
        <w:rPr>
          <w:rFonts w:eastAsia="Calibri" w:cs="Times New Roman"/>
          <w:szCs w:val="24"/>
        </w:rPr>
      </w:pPr>
      <w:r>
        <w:rPr>
          <w:rFonts w:eastAsia="Calibri" w:cs="Times New Roman"/>
          <w:szCs w:val="24"/>
        </w:rPr>
        <w:t>41</w:t>
      </w:r>
      <w:r>
        <w:rPr>
          <w:rFonts w:eastAsia="Calibri" w:cs="Times New Roman"/>
          <w:szCs w:val="24"/>
        </w:rPr>
        <w:tab/>
      </w:r>
      <w:r w:rsidR="00723472" w:rsidRPr="00304E56">
        <w:rPr>
          <w:rFonts w:eastAsia="Calibri" w:cs="Times New Roman"/>
          <w:szCs w:val="24"/>
        </w:rPr>
        <w:t>Entomology</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44</w:t>
      </w:r>
      <w:r>
        <w:rPr>
          <w:rFonts w:eastAsia="Calibri" w:cs="Times New Roman"/>
          <w:szCs w:val="24"/>
        </w:rPr>
        <w:tab/>
      </w:r>
      <w:r w:rsidR="00723472" w:rsidRPr="00304E56">
        <w:rPr>
          <w:rFonts w:eastAsia="Calibri" w:cs="Times New Roman"/>
          <w:szCs w:val="24"/>
        </w:rPr>
        <w:t>Fashion Revue</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44</w:t>
      </w:r>
      <w:r>
        <w:rPr>
          <w:rFonts w:eastAsia="Calibri" w:cs="Times New Roman"/>
          <w:szCs w:val="24"/>
        </w:rPr>
        <w:tab/>
      </w:r>
      <w:r w:rsidR="00723472" w:rsidRPr="00304E56">
        <w:rPr>
          <w:rFonts w:eastAsia="Calibri" w:cs="Times New Roman"/>
          <w:szCs w:val="24"/>
        </w:rPr>
        <w:t>Floriculture</w:t>
      </w:r>
      <w:r w:rsidR="001E6EFF">
        <w:rPr>
          <w:rFonts w:eastAsia="Calibri" w:cs="Times New Roman"/>
          <w:szCs w:val="24"/>
        </w:rPr>
        <w:t xml:space="preserve"> * #</w:t>
      </w:r>
    </w:p>
    <w:p w:rsidR="00723472" w:rsidRPr="00304E56" w:rsidRDefault="0007759F" w:rsidP="002F28D8">
      <w:pPr>
        <w:rPr>
          <w:rFonts w:eastAsia="Calibri" w:cs="Times New Roman"/>
          <w:szCs w:val="24"/>
        </w:rPr>
      </w:pPr>
      <w:r>
        <w:rPr>
          <w:rFonts w:eastAsia="Calibri" w:cs="Times New Roman"/>
          <w:szCs w:val="24"/>
        </w:rPr>
        <w:t>46</w:t>
      </w:r>
      <w:r>
        <w:rPr>
          <w:rFonts w:eastAsia="Calibri" w:cs="Times New Roman"/>
          <w:szCs w:val="24"/>
        </w:rPr>
        <w:tab/>
      </w:r>
      <w:r w:rsidR="00723472" w:rsidRPr="00304E56">
        <w:rPr>
          <w:rFonts w:eastAsia="Calibri" w:cs="Times New Roman"/>
          <w:szCs w:val="24"/>
        </w:rPr>
        <w:t>Foods:</w:t>
      </w:r>
    </w:p>
    <w:p w:rsidR="00723472" w:rsidRPr="00304E56" w:rsidRDefault="00723472" w:rsidP="009539E3">
      <w:pPr>
        <w:numPr>
          <w:ilvl w:val="0"/>
          <w:numId w:val="132"/>
        </w:numPr>
        <w:contextualSpacing/>
        <w:rPr>
          <w:rFonts w:eastAsia="Calibri" w:cs="Times New Roman"/>
          <w:szCs w:val="24"/>
        </w:rPr>
      </w:pPr>
      <w:r w:rsidRPr="00304E56">
        <w:rPr>
          <w:rFonts w:eastAsia="Calibri" w:cs="Times New Roman"/>
          <w:szCs w:val="24"/>
        </w:rPr>
        <w:t>Baked &amp; Preserved</w:t>
      </w:r>
      <w:r w:rsidR="001E6EFF">
        <w:rPr>
          <w:rFonts w:eastAsia="Calibri" w:cs="Times New Roman"/>
          <w:szCs w:val="24"/>
        </w:rPr>
        <w:t xml:space="preserve"> * #</w:t>
      </w:r>
    </w:p>
    <w:p w:rsidR="00723472" w:rsidRPr="00304E56" w:rsidRDefault="00346846" w:rsidP="009539E3">
      <w:pPr>
        <w:numPr>
          <w:ilvl w:val="0"/>
          <w:numId w:val="132"/>
        </w:numPr>
        <w:contextualSpacing/>
        <w:rPr>
          <w:rFonts w:eastAsia="Calibri" w:cs="Times New Roman"/>
          <w:szCs w:val="24"/>
        </w:rPr>
      </w:pPr>
      <w:r w:rsidRPr="00304E56">
        <w:rPr>
          <w:rFonts w:eastAsia="Calibri" w:cs="Times New Roman"/>
          <w:szCs w:val="24"/>
        </w:rPr>
        <w:t>Fun with Food Mixes</w:t>
      </w:r>
      <w:r w:rsidR="001E6EFF">
        <w:rPr>
          <w:rFonts w:eastAsia="Calibri" w:cs="Times New Roman"/>
          <w:szCs w:val="24"/>
        </w:rPr>
        <w:t xml:space="preserve"> #</w:t>
      </w:r>
    </w:p>
    <w:p w:rsidR="00723472" w:rsidRPr="00304E56" w:rsidRDefault="00723472" w:rsidP="009539E3">
      <w:pPr>
        <w:numPr>
          <w:ilvl w:val="0"/>
          <w:numId w:val="132"/>
        </w:numPr>
        <w:contextualSpacing/>
        <w:rPr>
          <w:rFonts w:eastAsia="Calibri" w:cs="Times New Roman"/>
          <w:szCs w:val="24"/>
        </w:rPr>
      </w:pPr>
      <w:r w:rsidRPr="00304E56">
        <w:rPr>
          <w:rFonts w:eastAsia="Calibri" w:cs="Times New Roman"/>
          <w:szCs w:val="24"/>
        </w:rPr>
        <w:t>Outdoor Chef</w:t>
      </w:r>
    </w:p>
    <w:p w:rsidR="00304E56" w:rsidRDefault="00304E56" w:rsidP="002F28D8">
      <w:pPr>
        <w:rPr>
          <w:rFonts w:eastAsia="Calibri" w:cs="Times New Roman"/>
          <w:szCs w:val="24"/>
        </w:rPr>
      </w:pPr>
    </w:p>
    <w:p w:rsidR="00304E56" w:rsidRDefault="00304E56" w:rsidP="002F28D8">
      <w:pPr>
        <w:rPr>
          <w:rFonts w:eastAsia="Calibri" w:cs="Times New Roman"/>
          <w:szCs w:val="24"/>
        </w:rPr>
      </w:pPr>
    </w:p>
    <w:p w:rsidR="00304E56" w:rsidRDefault="00304E56" w:rsidP="002F28D8">
      <w:pPr>
        <w:rPr>
          <w:rFonts w:eastAsia="Calibri" w:cs="Times New Roman"/>
          <w:szCs w:val="24"/>
        </w:rPr>
      </w:pPr>
    </w:p>
    <w:p w:rsidR="00304E56" w:rsidRDefault="00304E56" w:rsidP="002F28D8">
      <w:pPr>
        <w:rPr>
          <w:rFonts w:eastAsia="Calibri" w:cs="Times New Roman"/>
          <w:szCs w:val="24"/>
        </w:rPr>
      </w:pPr>
    </w:p>
    <w:p w:rsidR="00304E56" w:rsidRDefault="001E6EFF" w:rsidP="002F28D8">
      <w:pPr>
        <w:rPr>
          <w:rFonts w:eastAsia="Calibri" w:cs="Times New Roman"/>
          <w:szCs w:val="24"/>
        </w:rPr>
      </w:pPr>
      <w:r>
        <w:rPr>
          <w:rFonts w:eastAsia="Calibri" w:cs="Times New Roman"/>
          <w:szCs w:val="24"/>
        </w:rPr>
        <w:t>Page</w:t>
      </w:r>
    </w:p>
    <w:p w:rsidR="00723472" w:rsidRPr="00304E56" w:rsidRDefault="0007759F" w:rsidP="002F28D8">
      <w:pPr>
        <w:rPr>
          <w:rFonts w:eastAsia="Calibri" w:cs="Times New Roman"/>
          <w:szCs w:val="24"/>
        </w:rPr>
      </w:pPr>
      <w:r>
        <w:rPr>
          <w:rFonts w:eastAsia="Calibri" w:cs="Times New Roman"/>
          <w:szCs w:val="24"/>
        </w:rPr>
        <w:t>52</w:t>
      </w:r>
      <w:r>
        <w:rPr>
          <w:rFonts w:eastAsia="Calibri" w:cs="Times New Roman"/>
          <w:szCs w:val="24"/>
        </w:rPr>
        <w:tab/>
      </w:r>
      <w:r w:rsidR="00723472" w:rsidRPr="00304E56">
        <w:rPr>
          <w:rFonts w:eastAsia="Calibri" w:cs="Times New Roman"/>
          <w:szCs w:val="24"/>
        </w:rPr>
        <w:t>Forestry</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54</w:t>
      </w:r>
      <w:r>
        <w:rPr>
          <w:rFonts w:eastAsia="Calibri" w:cs="Times New Roman"/>
          <w:szCs w:val="24"/>
        </w:rPr>
        <w:tab/>
      </w:r>
      <w:r w:rsidR="00723472" w:rsidRPr="00304E56">
        <w:rPr>
          <w:rFonts w:eastAsia="Calibri" w:cs="Times New Roman"/>
          <w:szCs w:val="24"/>
        </w:rPr>
        <w:t>Garden</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56</w:t>
      </w:r>
      <w:r>
        <w:rPr>
          <w:rFonts w:eastAsia="Calibri" w:cs="Times New Roman"/>
          <w:szCs w:val="24"/>
        </w:rPr>
        <w:tab/>
      </w:r>
      <w:r w:rsidR="00723472" w:rsidRPr="00304E56">
        <w:rPr>
          <w:rFonts w:eastAsia="Calibri" w:cs="Times New Roman"/>
          <w:szCs w:val="24"/>
        </w:rPr>
        <w:t>Genealogy</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61</w:t>
      </w:r>
      <w:r>
        <w:rPr>
          <w:rFonts w:eastAsia="Calibri" w:cs="Times New Roman"/>
          <w:szCs w:val="24"/>
        </w:rPr>
        <w:tab/>
      </w:r>
      <w:r w:rsidR="00723472" w:rsidRPr="00304E56">
        <w:rPr>
          <w:rFonts w:eastAsia="Calibri" w:cs="Times New Roman"/>
          <w:szCs w:val="24"/>
        </w:rPr>
        <w:t>Geology</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63</w:t>
      </w:r>
      <w:r>
        <w:rPr>
          <w:rFonts w:eastAsia="Calibri" w:cs="Times New Roman"/>
          <w:szCs w:val="24"/>
        </w:rPr>
        <w:tab/>
      </w:r>
      <w:r w:rsidR="00723472" w:rsidRPr="00304E56">
        <w:rPr>
          <w:rFonts w:eastAsia="Calibri" w:cs="Times New Roman"/>
          <w:szCs w:val="24"/>
        </w:rPr>
        <w:t>Global Education:  Travelogue</w:t>
      </w:r>
    </w:p>
    <w:p w:rsidR="00723472" w:rsidRPr="00304E56" w:rsidRDefault="0007759F" w:rsidP="002F28D8">
      <w:pPr>
        <w:rPr>
          <w:rFonts w:eastAsia="Calibri" w:cs="Times New Roman"/>
          <w:szCs w:val="24"/>
        </w:rPr>
      </w:pPr>
      <w:r>
        <w:rPr>
          <w:rFonts w:eastAsia="Calibri" w:cs="Times New Roman"/>
          <w:szCs w:val="24"/>
        </w:rPr>
        <w:t>102</w:t>
      </w:r>
      <w:r>
        <w:rPr>
          <w:rFonts w:eastAsia="Calibri" w:cs="Times New Roman"/>
          <w:szCs w:val="24"/>
        </w:rPr>
        <w:tab/>
      </w:r>
      <w:r w:rsidR="00723472" w:rsidRPr="00304E56">
        <w:rPr>
          <w:rFonts w:eastAsia="Calibri" w:cs="Times New Roman"/>
          <w:szCs w:val="24"/>
        </w:rPr>
        <w:t>Goat</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63</w:t>
      </w:r>
      <w:r>
        <w:rPr>
          <w:rFonts w:eastAsia="Calibri" w:cs="Times New Roman"/>
          <w:szCs w:val="24"/>
        </w:rPr>
        <w:tab/>
      </w:r>
      <w:r w:rsidR="00723472" w:rsidRPr="00304E56">
        <w:rPr>
          <w:rFonts w:eastAsia="Calibri" w:cs="Times New Roman"/>
          <w:szCs w:val="24"/>
        </w:rPr>
        <w:t>Health</w:t>
      </w:r>
      <w:r w:rsidR="001E6EFF">
        <w:rPr>
          <w:rFonts w:eastAsia="Calibri" w:cs="Times New Roman"/>
          <w:szCs w:val="24"/>
        </w:rPr>
        <w:t xml:space="preserve"> *</w:t>
      </w:r>
    </w:p>
    <w:p w:rsidR="00723472" w:rsidRPr="00304E56" w:rsidRDefault="0007759F" w:rsidP="002F28D8">
      <w:pPr>
        <w:rPr>
          <w:rFonts w:eastAsia="Calibri" w:cs="Times New Roman"/>
          <w:szCs w:val="24"/>
        </w:rPr>
      </w:pPr>
      <w:r>
        <w:rPr>
          <w:rFonts w:eastAsia="Calibri" w:cs="Times New Roman"/>
          <w:szCs w:val="24"/>
        </w:rPr>
        <w:t>64</w:t>
      </w:r>
      <w:r>
        <w:rPr>
          <w:rFonts w:eastAsia="Calibri" w:cs="Times New Roman"/>
          <w:szCs w:val="24"/>
        </w:rPr>
        <w:tab/>
      </w:r>
      <w:r w:rsidR="00723472" w:rsidRPr="00304E56">
        <w:rPr>
          <w:rFonts w:eastAsia="Calibri" w:cs="Times New Roman"/>
          <w:szCs w:val="24"/>
        </w:rPr>
        <w:t>Heritage:  History for Fun</w:t>
      </w:r>
    </w:p>
    <w:p w:rsidR="00723472" w:rsidRPr="00304E56" w:rsidRDefault="0007759F" w:rsidP="002F28D8">
      <w:pPr>
        <w:rPr>
          <w:rFonts w:eastAsia="Calibri" w:cs="Times New Roman"/>
          <w:szCs w:val="24"/>
        </w:rPr>
      </w:pPr>
      <w:r>
        <w:rPr>
          <w:rFonts w:eastAsia="Calibri" w:cs="Times New Roman"/>
          <w:szCs w:val="24"/>
        </w:rPr>
        <w:t>65</w:t>
      </w:r>
      <w:r>
        <w:rPr>
          <w:rFonts w:eastAsia="Calibri" w:cs="Times New Roman"/>
          <w:szCs w:val="24"/>
        </w:rPr>
        <w:tab/>
      </w:r>
      <w:r w:rsidR="00723472" w:rsidRPr="00304E56">
        <w:rPr>
          <w:rFonts w:eastAsia="Calibri" w:cs="Times New Roman"/>
          <w:szCs w:val="24"/>
        </w:rPr>
        <w:t>Home Environment</w:t>
      </w:r>
      <w:r w:rsidR="001E6EFF">
        <w:rPr>
          <w:rFonts w:eastAsia="Calibri" w:cs="Times New Roman"/>
          <w:szCs w:val="24"/>
        </w:rPr>
        <w:t xml:space="preserve"> *</w:t>
      </w:r>
      <w:r w:rsidR="0000256A">
        <w:rPr>
          <w:rFonts w:eastAsia="Calibri" w:cs="Times New Roman"/>
          <w:szCs w:val="24"/>
        </w:rPr>
        <w:t xml:space="preserve"> #</w:t>
      </w:r>
    </w:p>
    <w:p w:rsidR="00723472" w:rsidRDefault="001E6EFF" w:rsidP="002F28D8">
      <w:pPr>
        <w:rPr>
          <w:rFonts w:eastAsia="Calibri" w:cs="Times New Roman"/>
          <w:szCs w:val="24"/>
        </w:rPr>
      </w:pPr>
      <w:r>
        <w:rPr>
          <w:rFonts w:eastAsia="Calibri" w:cs="Times New Roman"/>
          <w:szCs w:val="24"/>
        </w:rPr>
        <w:t>103</w:t>
      </w:r>
      <w:r>
        <w:rPr>
          <w:rFonts w:eastAsia="Calibri" w:cs="Times New Roman"/>
          <w:szCs w:val="24"/>
        </w:rPr>
        <w:tab/>
      </w:r>
      <w:r w:rsidR="00723472" w:rsidRPr="00304E56">
        <w:rPr>
          <w:rFonts w:eastAsia="Calibri" w:cs="Times New Roman"/>
          <w:szCs w:val="24"/>
        </w:rPr>
        <w:t>Horse and Pony</w:t>
      </w:r>
      <w:r>
        <w:rPr>
          <w:rFonts w:eastAsia="Calibri" w:cs="Times New Roman"/>
          <w:szCs w:val="24"/>
        </w:rPr>
        <w:t xml:space="preserve"> *</w:t>
      </w:r>
    </w:p>
    <w:p w:rsidR="0007759F" w:rsidRPr="00304E56" w:rsidRDefault="001E6EFF" w:rsidP="002F28D8">
      <w:pPr>
        <w:rPr>
          <w:rFonts w:eastAsia="Calibri" w:cs="Times New Roman"/>
          <w:szCs w:val="24"/>
        </w:rPr>
      </w:pPr>
      <w:r>
        <w:rPr>
          <w:rFonts w:eastAsia="Calibri" w:cs="Times New Roman"/>
          <w:szCs w:val="24"/>
        </w:rPr>
        <w:t>69</w:t>
      </w:r>
      <w:r>
        <w:rPr>
          <w:rFonts w:eastAsia="Calibri" w:cs="Times New Roman"/>
          <w:szCs w:val="24"/>
        </w:rPr>
        <w:tab/>
      </w:r>
      <w:r w:rsidR="0007759F">
        <w:rPr>
          <w:rFonts w:eastAsia="Calibri" w:cs="Times New Roman"/>
          <w:szCs w:val="24"/>
        </w:rPr>
        <w:t>Junior Leaders</w:t>
      </w:r>
    </w:p>
    <w:p w:rsidR="00723472" w:rsidRDefault="001E6EFF" w:rsidP="002F28D8">
      <w:pPr>
        <w:rPr>
          <w:rFonts w:eastAsia="Calibri" w:cs="Times New Roman"/>
          <w:szCs w:val="24"/>
        </w:rPr>
      </w:pPr>
      <w:r>
        <w:rPr>
          <w:rFonts w:eastAsia="Calibri" w:cs="Times New Roman"/>
          <w:szCs w:val="24"/>
        </w:rPr>
        <w:t>69</w:t>
      </w:r>
      <w:r>
        <w:rPr>
          <w:rFonts w:eastAsia="Calibri" w:cs="Times New Roman"/>
          <w:szCs w:val="24"/>
        </w:rPr>
        <w:tab/>
      </w:r>
      <w:r w:rsidR="00723472" w:rsidRPr="00304E56">
        <w:rPr>
          <w:rFonts w:eastAsia="Calibri" w:cs="Times New Roman"/>
          <w:szCs w:val="24"/>
        </w:rPr>
        <w:t>Lawn &amp; Garden Tractor</w:t>
      </w:r>
    </w:p>
    <w:p w:rsidR="0007759F" w:rsidRPr="00304E56" w:rsidRDefault="001E6EFF" w:rsidP="002F28D8">
      <w:pPr>
        <w:rPr>
          <w:rFonts w:eastAsia="Calibri" w:cs="Times New Roman"/>
          <w:szCs w:val="24"/>
        </w:rPr>
      </w:pPr>
      <w:r>
        <w:rPr>
          <w:rFonts w:eastAsia="Calibri" w:cs="Times New Roman"/>
          <w:szCs w:val="24"/>
        </w:rPr>
        <w:t>104</w:t>
      </w:r>
      <w:r>
        <w:rPr>
          <w:rFonts w:eastAsia="Calibri" w:cs="Times New Roman"/>
          <w:szCs w:val="24"/>
        </w:rPr>
        <w:tab/>
      </w:r>
      <w:r w:rsidR="0007759F">
        <w:rPr>
          <w:rFonts w:eastAsia="Calibri" w:cs="Times New Roman"/>
          <w:szCs w:val="24"/>
        </w:rPr>
        <w:t>Livestock Posters</w:t>
      </w:r>
    </w:p>
    <w:p w:rsidR="00723472" w:rsidRPr="00304E56" w:rsidRDefault="001E6EFF" w:rsidP="002F28D8">
      <w:pPr>
        <w:ind w:left="360" w:hanging="360"/>
        <w:rPr>
          <w:rFonts w:eastAsia="Calibri" w:cs="Times New Roman"/>
          <w:szCs w:val="24"/>
        </w:rPr>
      </w:pPr>
      <w:r>
        <w:rPr>
          <w:rFonts w:eastAsia="Calibri" w:cs="Times New Roman"/>
          <w:szCs w:val="24"/>
        </w:rPr>
        <w:t>69</w:t>
      </w:r>
      <w:r>
        <w:rPr>
          <w:rFonts w:eastAsia="Calibri" w:cs="Times New Roman"/>
          <w:szCs w:val="24"/>
        </w:rPr>
        <w:tab/>
      </w:r>
      <w:r>
        <w:rPr>
          <w:rFonts w:eastAsia="Calibri" w:cs="Times New Roman"/>
          <w:szCs w:val="24"/>
        </w:rPr>
        <w:tab/>
      </w:r>
      <w:r w:rsidR="00723472" w:rsidRPr="00304E56">
        <w:rPr>
          <w:rFonts w:eastAsia="Calibri" w:cs="Times New Roman"/>
          <w:szCs w:val="24"/>
        </w:rPr>
        <w:t>Leisure Education: Freestyle</w:t>
      </w:r>
    </w:p>
    <w:p w:rsidR="00723472" w:rsidRPr="00304E56" w:rsidRDefault="001E6EFF" w:rsidP="002F28D8">
      <w:pPr>
        <w:rPr>
          <w:rFonts w:eastAsia="Calibri" w:cs="Times New Roman"/>
          <w:szCs w:val="24"/>
        </w:rPr>
      </w:pPr>
      <w:r>
        <w:rPr>
          <w:rFonts w:eastAsia="Calibri" w:cs="Times New Roman"/>
          <w:szCs w:val="24"/>
        </w:rPr>
        <w:t>104</w:t>
      </w:r>
      <w:r>
        <w:rPr>
          <w:rFonts w:eastAsia="Calibri" w:cs="Times New Roman"/>
          <w:szCs w:val="24"/>
        </w:rPr>
        <w:tab/>
      </w:r>
      <w:r w:rsidR="00723472" w:rsidRPr="00304E56">
        <w:rPr>
          <w:rFonts w:eastAsia="Calibri" w:cs="Times New Roman"/>
          <w:szCs w:val="24"/>
        </w:rPr>
        <w:t>Llamas &amp; Alpacas</w:t>
      </w:r>
      <w:r>
        <w:rPr>
          <w:rFonts w:eastAsia="Calibri" w:cs="Times New Roman"/>
          <w:szCs w:val="24"/>
        </w:rPr>
        <w:t xml:space="preserve"> *</w:t>
      </w:r>
    </w:p>
    <w:p w:rsidR="00723472" w:rsidRPr="00304E56" w:rsidRDefault="001E6EFF" w:rsidP="002F28D8">
      <w:pPr>
        <w:rPr>
          <w:rFonts w:eastAsia="Calibri" w:cs="Times New Roman"/>
          <w:szCs w:val="24"/>
        </w:rPr>
      </w:pPr>
      <w:r>
        <w:rPr>
          <w:rFonts w:eastAsia="Calibri" w:cs="Times New Roman"/>
          <w:szCs w:val="24"/>
        </w:rPr>
        <w:t>70</w:t>
      </w:r>
      <w:r>
        <w:rPr>
          <w:rFonts w:eastAsia="Calibri" w:cs="Times New Roman"/>
          <w:szCs w:val="24"/>
        </w:rPr>
        <w:tab/>
      </w:r>
      <w:r w:rsidR="00723472" w:rsidRPr="00304E56">
        <w:rPr>
          <w:rFonts w:eastAsia="Calibri" w:cs="Times New Roman"/>
          <w:szCs w:val="24"/>
        </w:rPr>
        <w:t>Photography</w:t>
      </w:r>
      <w:r>
        <w:rPr>
          <w:rFonts w:eastAsia="Calibri" w:cs="Times New Roman"/>
          <w:szCs w:val="24"/>
        </w:rPr>
        <w:t xml:space="preserve"> * #</w:t>
      </w:r>
    </w:p>
    <w:p w:rsidR="00723472" w:rsidRPr="00304E56" w:rsidRDefault="001E6EFF" w:rsidP="002F28D8">
      <w:pPr>
        <w:ind w:left="360" w:hanging="360"/>
        <w:rPr>
          <w:rFonts w:eastAsia="Calibri" w:cs="Times New Roman"/>
          <w:szCs w:val="24"/>
        </w:rPr>
      </w:pPr>
      <w:r>
        <w:rPr>
          <w:rFonts w:eastAsia="Calibri" w:cs="Times New Roman"/>
          <w:szCs w:val="24"/>
        </w:rPr>
        <w:t>73</w:t>
      </w:r>
      <w:r>
        <w:rPr>
          <w:rFonts w:eastAsia="Calibri" w:cs="Times New Roman"/>
          <w:szCs w:val="24"/>
        </w:rPr>
        <w:tab/>
      </w:r>
      <w:r>
        <w:rPr>
          <w:rFonts w:eastAsia="Calibri" w:cs="Times New Roman"/>
          <w:szCs w:val="24"/>
        </w:rPr>
        <w:tab/>
      </w:r>
      <w:r w:rsidR="00723472" w:rsidRPr="00304E56">
        <w:rPr>
          <w:rFonts w:eastAsia="Calibri" w:cs="Times New Roman"/>
          <w:szCs w:val="24"/>
        </w:rPr>
        <w:t>Physical Health: Sports</w:t>
      </w:r>
    </w:p>
    <w:p w:rsidR="00723472" w:rsidRPr="00304E56" w:rsidRDefault="001E6EFF" w:rsidP="002F28D8">
      <w:pPr>
        <w:ind w:left="360" w:hanging="360"/>
        <w:rPr>
          <w:rFonts w:eastAsia="Calibri" w:cs="Times New Roman"/>
          <w:szCs w:val="24"/>
        </w:rPr>
      </w:pPr>
      <w:r>
        <w:rPr>
          <w:rFonts w:eastAsia="Calibri" w:cs="Times New Roman"/>
          <w:szCs w:val="24"/>
        </w:rPr>
        <w:t>105</w:t>
      </w:r>
      <w:r>
        <w:rPr>
          <w:rFonts w:eastAsia="Calibri" w:cs="Times New Roman"/>
          <w:szCs w:val="24"/>
        </w:rPr>
        <w:tab/>
      </w:r>
      <w:r w:rsidR="00723472" w:rsidRPr="00304E56">
        <w:rPr>
          <w:rFonts w:eastAsia="Calibri" w:cs="Times New Roman"/>
          <w:szCs w:val="24"/>
        </w:rPr>
        <w:t>Poultry</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73</w:t>
      </w:r>
      <w:r>
        <w:rPr>
          <w:rFonts w:eastAsia="Calibri" w:cs="Times New Roman"/>
          <w:szCs w:val="24"/>
        </w:rPr>
        <w:tab/>
      </w:r>
      <w:r>
        <w:rPr>
          <w:rFonts w:eastAsia="Calibri" w:cs="Times New Roman"/>
          <w:szCs w:val="24"/>
        </w:rPr>
        <w:tab/>
      </w:r>
      <w:r w:rsidR="00723472" w:rsidRPr="00304E56">
        <w:rPr>
          <w:rFonts w:eastAsia="Calibri" w:cs="Times New Roman"/>
          <w:szCs w:val="24"/>
        </w:rPr>
        <w:t>Poultry Poster &amp; Poultry Science</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106</w:t>
      </w:r>
      <w:r>
        <w:rPr>
          <w:rFonts w:eastAsia="Calibri" w:cs="Times New Roman"/>
          <w:szCs w:val="24"/>
        </w:rPr>
        <w:tab/>
      </w:r>
      <w:r w:rsidR="00723472" w:rsidRPr="00304E56">
        <w:rPr>
          <w:rFonts w:eastAsia="Calibri" w:cs="Times New Roman"/>
          <w:szCs w:val="24"/>
        </w:rPr>
        <w:t>Rabbit</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71</w:t>
      </w:r>
      <w:r>
        <w:rPr>
          <w:rFonts w:eastAsia="Calibri" w:cs="Times New Roman"/>
          <w:szCs w:val="24"/>
        </w:rPr>
        <w:tab/>
      </w:r>
      <w:r>
        <w:rPr>
          <w:rFonts w:eastAsia="Calibri" w:cs="Times New Roman"/>
          <w:szCs w:val="24"/>
        </w:rPr>
        <w:tab/>
      </w:r>
      <w:r w:rsidR="00723472" w:rsidRPr="00304E56">
        <w:rPr>
          <w:rFonts w:eastAsia="Calibri" w:cs="Times New Roman"/>
          <w:szCs w:val="24"/>
        </w:rPr>
        <w:t>Rabbit Poster</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74</w:t>
      </w:r>
      <w:r>
        <w:rPr>
          <w:rFonts w:eastAsia="Calibri" w:cs="Times New Roman"/>
          <w:szCs w:val="24"/>
        </w:rPr>
        <w:tab/>
      </w:r>
      <w:r>
        <w:rPr>
          <w:rFonts w:eastAsia="Calibri" w:cs="Times New Roman"/>
          <w:szCs w:val="24"/>
        </w:rPr>
        <w:tab/>
      </w:r>
      <w:r w:rsidR="00723472" w:rsidRPr="00304E56">
        <w:rPr>
          <w:rFonts w:eastAsia="Calibri" w:cs="Times New Roman"/>
          <w:szCs w:val="24"/>
        </w:rPr>
        <w:t>Reading Literacy</w:t>
      </w:r>
    </w:p>
    <w:p w:rsidR="00723472" w:rsidRPr="00304E56" w:rsidRDefault="001E6EFF" w:rsidP="002F28D8">
      <w:pPr>
        <w:ind w:left="360" w:hanging="360"/>
        <w:rPr>
          <w:rFonts w:eastAsia="Calibri" w:cs="Times New Roman"/>
          <w:szCs w:val="24"/>
        </w:rPr>
      </w:pPr>
      <w:r>
        <w:rPr>
          <w:rFonts w:eastAsia="Calibri" w:cs="Times New Roman"/>
          <w:szCs w:val="24"/>
        </w:rPr>
        <w:t>75</w:t>
      </w:r>
      <w:r>
        <w:rPr>
          <w:rFonts w:eastAsia="Calibri" w:cs="Times New Roman"/>
          <w:szCs w:val="24"/>
        </w:rPr>
        <w:tab/>
      </w:r>
      <w:r>
        <w:rPr>
          <w:rFonts w:eastAsia="Calibri" w:cs="Times New Roman"/>
          <w:szCs w:val="24"/>
        </w:rPr>
        <w:tab/>
      </w:r>
      <w:r w:rsidR="00723472" w:rsidRPr="00304E56">
        <w:rPr>
          <w:rFonts w:eastAsia="Calibri" w:cs="Times New Roman"/>
          <w:szCs w:val="24"/>
        </w:rPr>
        <w:t>Recycling</w:t>
      </w:r>
    </w:p>
    <w:p w:rsidR="00723472" w:rsidRPr="00304E56" w:rsidRDefault="001E6EFF" w:rsidP="002F28D8">
      <w:pPr>
        <w:ind w:left="360" w:hanging="360"/>
        <w:rPr>
          <w:rFonts w:eastAsia="Calibri" w:cs="Times New Roman"/>
          <w:szCs w:val="24"/>
        </w:rPr>
      </w:pPr>
      <w:r>
        <w:rPr>
          <w:rFonts w:eastAsia="Calibri" w:cs="Times New Roman"/>
          <w:szCs w:val="24"/>
        </w:rPr>
        <w:t>76</w:t>
      </w:r>
      <w:r>
        <w:rPr>
          <w:rFonts w:eastAsia="Calibri" w:cs="Times New Roman"/>
          <w:szCs w:val="24"/>
        </w:rPr>
        <w:tab/>
      </w:r>
      <w:r>
        <w:rPr>
          <w:rFonts w:eastAsia="Calibri" w:cs="Times New Roman"/>
          <w:szCs w:val="24"/>
        </w:rPr>
        <w:tab/>
      </w:r>
      <w:r w:rsidR="00723472" w:rsidRPr="00304E56">
        <w:rPr>
          <w:rFonts w:eastAsia="Calibri" w:cs="Times New Roman"/>
          <w:szCs w:val="24"/>
        </w:rPr>
        <w:t>Robotics</w:t>
      </w:r>
    </w:p>
    <w:p w:rsidR="00723472" w:rsidRPr="00304E56" w:rsidRDefault="001E6EFF" w:rsidP="002F28D8">
      <w:pPr>
        <w:ind w:left="360" w:hanging="360"/>
        <w:rPr>
          <w:rFonts w:eastAsia="Calibri" w:cs="Times New Roman"/>
          <w:szCs w:val="24"/>
        </w:rPr>
      </w:pPr>
      <w:r>
        <w:rPr>
          <w:rFonts w:eastAsia="Calibri" w:cs="Times New Roman"/>
          <w:szCs w:val="24"/>
        </w:rPr>
        <w:t>77</w:t>
      </w:r>
      <w:r>
        <w:rPr>
          <w:rFonts w:eastAsia="Calibri" w:cs="Times New Roman"/>
          <w:szCs w:val="24"/>
        </w:rPr>
        <w:tab/>
      </w:r>
      <w:r>
        <w:rPr>
          <w:rFonts w:eastAsia="Calibri" w:cs="Times New Roman"/>
          <w:szCs w:val="24"/>
        </w:rPr>
        <w:tab/>
      </w:r>
      <w:r w:rsidR="00723472" w:rsidRPr="00304E56">
        <w:rPr>
          <w:rFonts w:eastAsia="Calibri" w:cs="Times New Roman"/>
          <w:szCs w:val="24"/>
        </w:rPr>
        <w:t>Safety</w:t>
      </w:r>
    </w:p>
    <w:p w:rsidR="00723472" w:rsidRPr="00304E56" w:rsidRDefault="001E6EFF" w:rsidP="002F28D8">
      <w:pPr>
        <w:ind w:left="360" w:hanging="360"/>
        <w:rPr>
          <w:rFonts w:eastAsia="Calibri" w:cs="Times New Roman"/>
          <w:szCs w:val="24"/>
        </w:rPr>
      </w:pPr>
      <w:r>
        <w:rPr>
          <w:rFonts w:eastAsia="Calibri" w:cs="Times New Roman"/>
          <w:szCs w:val="24"/>
        </w:rPr>
        <w:t>77</w:t>
      </w:r>
      <w:r>
        <w:rPr>
          <w:rFonts w:eastAsia="Calibri" w:cs="Times New Roman"/>
          <w:szCs w:val="24"/>
        </w:rPr>
        <w:tab/>
      </w:r>
      <w:r>
        <w:rPr>
          <w:rFonts w:eastAsia="Calibri" w:cs="Times New Roman"/>
          <w:szCs w:val="24"/>
        </w:rPr>
        <w:tab/>
      </w:r>
      <w:r w:rsidR="00723472" w:rsidRPr="00304E56">
        <w:rPr>
          <w:rFonts w:eastAsia="Calibri" w:cs="Times New Roman"/>
          <w:szCs w:val="24"/>
        </w:rPr>
        <w:t>Sewing</w:t>
      </w:r>
      <w:r>
        <w:rPr>
          <w:rFonts w:eastAsia="Calibri" w:cs="Times New Roman"/>
          <w:szCs w:val="24"/>
        </w:rPr>
        <w:t xml:space="preserve"> *</w:t>
      </w:r>
      <w:r w:rsidR="0000256A">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107</w:t>
      </w:r>
      <w:r>
        <w:rPr>
          <w:rFonts w:eastAsia="Calibri" w:cs="Times New Roman"/>
          <w:szCs w:val="24"/>
        </w:rPr>
        <w:tab/>
      </w:r>
      <w:r w:rsidR="00723472" w:rsidRPr="00304E56">
        <w:rPr>
          <w:rFonts w:eastAsia="Calibri" w:cs="Times New Roman"/>
          <w:szCs w:val="24"/>
        </w:rPr>
        <w:t>Sheep</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81</w:t>
      </w:r>
      <w:r>
        <w:rPr>
          <w:rFonts w:eastAsia="Calibri" w:cs="Times New Roman"/>
          <w:szCs w:val="24"/>
        </w:rPr>
        <w:tab/>
      </w:r>
      <w:r>
        <w:rPr>
          <w:rFonts w:eastAsia="Calibri" w:cs="Times New Roman"/>
          <w:szCs w:val="24"/>
        </w:rPr>
        <w:tab/>
      </w:r>
      <w:r w:rsidR="00723472" w:rsidRPr="00304E56">
        <w:rPr>
          <w:rFonts w:eastAsia="Calibri" w:cs="Times New Roman"/>
          <w:szCs w:val="24"/>
        </w:rPr>
        <w:t>Shooting Sports</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82</w:t>
      </w:r>
      <w:r>
        <w:rPr>
          <w:rFonts w:eastAsia="Calibri" w:cs="Times New Roman"/>
          <w:szCs w:val="24"/>
        </w:rPr>
        <w:tab/>
      </w:r>
      <w:r>
        <w:rPr>
          <w:rFonts w:eastAsia="Calibri" w:cs="Times New Roman"/>
          <w:szCs w:val="24"/>
        </w:rPr>
        <w:tab/>
      </w:r>
      <w:r w:rsidR="00723472" w:rsidRPr="00304E56">
        <w:rPr>
          <w:rFonts w:eastAsia="Calibri" w:cs="Times New Roman"/>
          <w:szCs w:val="24"/>
        </w:rPr>
        <w:t>Small Animals:  Pet</w:t>
      </w:r>
    </w:p>
    <w:p w:rsidR="00723472" w:rsidRPr="00304E56" w:rsidRDefault="001E6EFF" w:rsidP="002F28D8">
      <w:pPr>
        <w:ind w:left="360" w:hanging="360"/>
        <w:rPr>
          <w:rFonts w:eastAsia="Calibri" w:cs="Times New Roman"/>
          <w:szCs w:val="24"/>
        </w:rPr>
      </w:pPr>
      <w:r>
        <w:rPr>
          <w:rFonts w:eastAsia="Calibri" w:cs="Times New Roman"/>
          <w:szCs w:val="24"/>
        </w:rPr>
        <w:t>83</w:t>
      </w:r>
      <w:r>
        <w:rPr>
          <w:rFonts w:eastAsia="Calibri" w:cs="Times New Roman"/>
          <w:szCs w:val="24"/>
        </w:rPr>
        <w:tab/>
      </w:r>
      <w:r>
        <w:rPr>
          <w:rFonts w:eastAsia="Calibri" w:cs="Times New Roman"/>
          <w:szCs w:val="24"/>
        </w:rPr>
        <w:tab/>
      </w:r>
      <w:r w:rsidR="00723472" w:rsidRPr="00304E56">
        <w:rPr>
          <w:rFonts w:eastAsia="Calibri" w:cs="Times New Roman"/>
          <w:szCs w:val="24"/>
        </w:rPr>
        <w:t>Small Engine</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84</w:t>
      </w:r>
      <w:r>
        <w:rPr>
          <w:rFonts w:eastAsia="Calibri" w:cs="Times New Roman"/>
          <w:szCs w:val="24"/>
        </w:rPr>
        <w:tab/>
      </w:r>
      <w:r>
        <w:rPr>
          <w:rFonts w:eastAsia="Calibri" w:cs="Times New Roman"/>
          <w:szCs w:val="24"/>
        </w:rPr>
        <w:tab/>
      </w:r>
      <w:r w:rsidR="00723472" w:rsidRPr="00304E56">
        <w:rPr>
          <w:rFonts w:eastAsia="Calibri" w:cs="Times New Roman"/>
          <w:szCs w:val="24"/>
        </w:rPr>
        <w:t>Soil &amp; Water Science</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85</w:t>
      </w:r>
      <w:r>
        <w:rPr>
          <w:rFonts w:eastAsia="Calibri" w:cs="Times New Roman"/>
          <w:szCs w:val="24"/>
        </w:rPr>
        <w:tab/>
      </w:r>
      <w:r>
        <w:rPr>
          <w:rFonts w:eastAsia="Calibri" w:cs="Times New Roman"/>
          <w:szCs w:val="24"/>
        </w:rPr>
        <w:tab/>
      </w:r>
      <w:r w:rsidR="00723472" w:rsidRPr="00304E56">
        <w:rPr>
          <w:rFonts w:eastAsia="Calibri" w:cs="Times New Roman"/>
          <w:szCs w:val="24"/>
        </w:rPr>
        <w:t>Sportfishing</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108</w:t>
      </w:r>
      <w:r>
        <w:rPr>
          <w:rFonts w:eastAsia="Calibri" w:cs="Times New Roman"/>
          <w:szCs w:val="24"/>
        </w:rPr>
        <w:tab/>
      </w:r>
      <w:r w:rsidR="00723472" w:rsidRPr="00304E56">
        <w:rPr>
          <w:rFonts w:eastAsia="Calibri" w:cs="Times New Roman"/>
          <w:szCs w:val="24"/>
        </w:rPr>
        <w:t>Swine</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87</w:t>
      </w:r>
      <w:r>
        <w:rPr>
          <w:rFonts w:eastAsia="Calibri" w:cs="Times New Roman"/>
          <w:szCs w:val="24"/>
        </w:rPr>
        <w:tab/>
      </w:r>
      <w:r>
        <w:rPr>
          <w:rFonts w:eastAsia="Calibri" w:cs="Times New Roman"/>
          <w:szCs w:val="24"/>
        </w:rPr>
        <w:tab/>
      </w:r>
      <w:r w:rsidR="00723472" w:rsidRPr="00304E56">
        <w:rPr>
          <w:rFonts w:eastAsia="Calibri" w:cs="Times New Roman"/>
          <w:szCs w:val="24"/>
        </w:rPr>
        <w:t>Technology &amp; Engineering</w:t>
      </w:r>
    </w:p>
    <w:p w:rsidR="00723472" w:rsidRPr="00304E56" w:rsidRDefault="001E6EFF" w:rsidP="002F28D8">
      <w:pPr>
        <w:ind w:left="360" w:hanging="360"/>
        <w:rPr>
          <w:rFonts w:eastAsia="Calibri" w:cs="Times New Roman"/>
          <w:szCs w:val="24"/>
        </w:rPr>
      </w:pPr>
      <w:r>
        <w:rPr>
          <w:rFonts w:eastAsia="Calibri" w:cs="Times New Roman"/>
          <w:szCs w:val="24"/>
        </w:rPr>
        <w:t>87</w:t>
      </w:r>
      <w:r>
        <w:rPr>
          <w:rFonts w:eastAsia="Calibri" w:cs="Times New Roman"/>
          <w:szCs w:val="24"/>
        </w:rPr>
        <w:tab/>
      </w:r>
      <w:r>
        <w:rPr>
          <w:rFonts w:eastAsia="Calibri" w:cs="Times New Roman"/>
          <w:szCs w:val="24"/>
        </w:rPr>
        <w:tab/>
      </w:r>
      <w:r w:rsidR="00723472" w:rsidRPr="00304E56">
        <w:rPr>
          <w:rFonts w:eastAsia="Calibri" w:cs="Times New Roman"/>
          <w:szCs w:val="24"/>
        </w:rPr>
        <w:t>Veterinary Science</w:t>
      </w:r>
      <w:r>
        <w:rPr>
          <w:rFonts w:eastAsia="Calibri" w:cs="Times New Roman"/>
          <w:szCs w:val="24"/>
        </w:rPr>
        <w:t xml:space="preserve"> *</w:t>
      </w:r>
    </w:p>
    <w:p w:rsidR="00723472" w:rsidRPr="00304E56" w:rsidRDefault="001E6EFF" w:rsidP="002F28D8">
      <w:pPr>
        <w:ind w:left="360" w:hanging="360"/>
        <w:rPr>
          <w:rFonts w:eastAsia="Calibri" w:cs="Times New Roman"/>
          <w:szCs w:val="24"/>
        </w:rPr>
      </w:pPr>
      <w:r>
        <w:rPr>
          <w:rFonts w:eastAsia="Calibri" w:cs="Times New Roman"/>
          <w:szCs w:val="24"/>
        </w:rPr>
        <w:t>88</w:t>
      </w:r>
      <w:r>
        <w:rPr>
          <w:rFonts w:eastAsia="Calibri" w:cs="Times New Roman"/>
          <w:szCs w:val="24"/>
        </w:rPr>
        <w:tab/>
      </w:r>
      <w:r>
        <w:rPr>
          <w:rFonts w:eastAsia="Calibri" w:cs="Times New Roman"/>
          <w:szCs w:val="24"/>
        </w:rPr>
        <w:tab/>
      </w:r>
      <w:r w:rsidR="00723472" w:rsidRPr="00304E56">
        <w:rPr>
          <w:rFonts w:eastAsia="Calibri" w:cs="Times New Roman"/>
          <w:szCs w:val="24"/>
        </w:rPr>
        <w:t>Weather &amp; Climate Science</w:t>
      </w:r>
      <w:r>
        <w:rPr>
          <w:rFonts w:eastAsia="Calibri" w:cs="Times New Roman"/>
          <w:szCs w:val="24"/>
        </w:rPr>
        <w:t xml:space="preserve"> *</w:t>
      </w:r>
    </w:p>
    <w:p w:rsidR="00723472" w:rsidRPr="00304E56" w:rsidRDefault="001E6EFF" w:rsidP="001E6EFF">
      <w:pPr>
        <w:rPr>
          <w:rFonts w:eastAsia="Calibri" w:cs="Times New Roman"/>
          <w:szCs w:val="24"/>
        </w:rPr>
      </w:pPr>
      <w:r>
        <w:rPr>
          <w:rFonts w:eastAsia="Calibri" w:cs="Times New Roman"/>
          <w:szCs w:val="24"/>
        </w:rPr>
        <w:t>88</w:t>
      </w:r>
      <w:r>
        <w:rPr>
          <w:rFonts w:eastAsia="Calibri" w:cs="Times New Roman"/>
          <w:szCs w:val="24"/>
        </w:rPr>
        <w:tab/>
      </w:r>
      <w:r w:rsidR="00723472" w:rsidRPr="00304E56">
        <w:rPr>
          <w:rFonts w:eastAsia="Calibri" w:cs="Times New Roman"/>
          <w:szCs w:val="24"/>
        </w:rPr>
        <w:t>Welding &amp; Metal Arts</w:t>
      </w:r>
    </w:p>
    <w:p w:rsidR="00723472" w:rsidRPr="00304E56" w:rsidRDefault="001E6EFF" w:rsidP="002F28D8">
      <w:pPr>
        <w:ind w:left="360" w:hanging="360"/>
        <w:rPr>
          <w:rFonts w:eastAsia="Calibri" w:cs="Times New Roman"/>
          <w:szCs w:val="24"/>
        </w:rPr>
      </w:pPr>
      <w:r>
        <w:rPr>
          <w:rFonts w:eastAsia="Calibri" w:cs="Times New Roman"/>
          <w:szCs w:val="24"/>
        </w:rPr>
        <w:t>89</w:t>
      </w:r>
      <w:r>
        <w:rPr>
          <w:rFonts w:eastAsia="Calibri" w:cs="Times New Roman"/>
          <w:szCs w:val="24"/>
        </w:rPr>
        <w:tab/>
      </w:r>
      <w:r>
        <w:rPr>
          <w:rFonts w:eastAsia="Calibri" w:cs="Times New Roman"/>
          <w:szCs w:val="24"/>
        </w:rPr>
        <w:tab/>
      </w:r>
      <w:r w:rsidR="00723472" w:rsidRPr="00304E56">
        <w:rPr>
          <w:rFonts w:eastAsia="Calibri" w:cs="Times New Roman"/>
          <w:szCs w:val="24"/>
        </w:rPr>
        <w:t>Wildlife</w:t>
      </w:r>
      <w:r>
        <w:rPr>
          <w:rFonts w:eastAsia="Calibri" w:cs="Times New Roman"/>
          <w:szCs w:val="24"/>
        </w:rPr>
        <w:t xml:space="preserve"> *</w:t>
      </w:r>
    </w:p>
    <w:p w:rsidR="00723472" w:rsidRPr="002F28D8" w:rsidRDefault="001E6EFF" w:rsidP="002F28D8">
      <w:pPr>
        <w:autoSpaceDE w:val="0"/>
        <w:autoSpaceDN w:val="0"/>
        <w:adjustRightInd w:val="0"/>
        <w:rPr>
          <w:rFonts w:cs="Times New Roman"/>
          <w:szCs w:val="24"/>
        </w:rPr>
        <w:sectPr w:rsidR="00723472" w:rsidRPr="002F28D8" w:rsidSect="00A5220F">
          <w:type w:val="continuous"/>
          <w:pgSz w:w="12240" w:h="15840" w:code="1"/>
          <w:pgMar w:top="720" w:right="720" w:bottom="720" w:left="720" w:header="360" w:footer="360" w:gutter="0"/>
          <w:cols w:num="2" w:space="720"/>
          <w:titlePg/>
          <w:docGrid w:linePitch="360"/>
        </w:sectPr>
      </w:pPr>
      <w:r>
        <w:rPr>
          <w:rFonts w:eastAsia="Calibri" w:cs="Times New Roman"/>
          <w:szCs w:val="24"/>
        </w:rPr>
        <w:t>90</w:t>
      </w:r>
      <w:r>
        <w:rPr>
          <w:rFonts w:eastAsia="Calibri" w:cs="Times New Roman"/>
          <w:szCs w:val="24"/>
        </w:rPr>
        <w:tab/>
      </w:r>
      <w:r w:rsidR="00723472" w:rsidRPr="00304E56">
        <w:rPr>
          <w:rFonts w:eastAsia="Calibri" w:cs="Times New Roman"/>
          <w:szCs w:val="24"/>
        </w:rPr>
        <w:t>Woodworking</w:t>
      </w:r>
      <w:r>
        <w:rPr>
          <w:rFonts w:cs="Times New Roman"/>
          <w:szCs w:val="24"/>
        </w:rPr>
        <w:t xml:space="preserve"> *</w:t>
      </w:r>
    </w:p>
    <w:p w:rsidR="00D16065" w:rsidRPr="00316247" w:rsidRDefault="00D16065" w:rsidP="00316247">
      <w:pPr>
        <w:widowControl w:val="0"/>
        <w:tabs>
          <w:tab w:val="right" w:leader="dot" w:pos="6480"/>
        </w:tabs>
        <w:jc w:val="center"/>
        <w:rPr>
          <w:rFonts w:cs="Times New Roman"/>
          <w:b/>
          <w:sz w:val="36"/>
          <w:szCs w:val="24"/>
        </w:rPr>
      </w:pPr>
      <w:r w:rsidRPr="00316247">
        <w:rPr>
          <w:rFonts w:cs="Times New Roman"/>
          <w:b/>
          <w:sz w:val="36"/>
          <w:szCs w:val="24"/>
        </w:rPr>
        <w:lastRenderedPageBreak/>
        <w:t>General 4-H Policies</w:t>
      </w:r>
    </w:p>
    <w:p w:rsidR="00D16065" w:rsidRPr="002F28D8" w:rsidRDefault="00D16065" w:rsidP="002F28D8">
      <w:pPr>
        <w:widowControl w:val="0"/>
        <w:tabs>
          <w:tab w:val="right" w:leader="dot" w:pos="6480"/>
        </w:tabs>
        <w:rPr>
          <w:rFonts w:cs="Times New Roman"/>
          <w:szCs w:val="24"/>
        </w:rPr>
      </w:pPr>
    </w:p>
    <w:p w:rsidR="00D16065" w:rsidRPr="002F28D8" w:rsidRDefault="00D16065" w:rsidP="002F28D8">
      <w:pPr>
        <w:widowControl w:val="0"/>
        <w:tabs>
          <w:tab w:val="right" w:leader="dot" w:pos="6480"/>
        </w:tabs>
        <w:rPr>
          <w:rFonts w:cs="Times New Roman"/>
          <w:szCs w:val="24"/>
        </w:rPr>
      </w:pPr>
    </w:p>
    <w:p w:rsidR="00D16065" w:rsidRPr="002F28D8" w:rsidRDefault="00D16065" w:rsidP="002F28D8">
      <w:pPr>
        <w:autoSpaceDE w:val="0"/>
        <w:autoSpaceDN w:val="0"/>
        <w:adjustRightInd w:val="0"/>
        <w:rPr>
          <w:rFonts w:cs="Times New Roman"/>
          <w:szCs w:val="24"/>
        </w:rPr>
      </w:pPr>
      <w:r w:rsidRPr="002F28D8">
        <w:rPr>
          <w:rFonts w:cs="Times New Roman"/>
          <w:b/>
          <w:szCs w:val="24"/>
        </w:rPr>
        <w:t>4-H Membership:</w:t>
      </w:r>
      <w:r w:rsidRPr="002F28D8">
        <w:rPr>
          <w:rFonts w:cs="Times New Roman"/>
          <w:szCs w:val="24"/>
        </w:rPr>
        <w:t xml:space="preserve">  Youth may become 4-H members when they enter the third grade and may continue their membership through the completion of grade 12. Each individual may continue membership for a maximum of ten (10) consecutive years.</w:t>
      </w:r>
    </w:p>
    <w:p w:rsidR="00D16065" w:rsidRPr="002F28D8" w:rsidRDefault="00D16065" w:rsidP="002F28D8">
      <w:pPr>
        <w:autoSpaceDE w:val="0"/>
        <w:autoSpaceDN w:val="0"/>
        <w:adjustRightInd w:val="0"/>
        <w:rPr>
          <w:rFonts w:cs="Times New Roman"/>
          <w:i/>
          <w:szCs w:val="24"/>
        </w:rPr>
      </w:pPr>
    </w:p>
    <w:p w:rsidR="00D16065" w:rsidRPr="002F28D8" w:rsidRDefault="00D16065" w:rsidP="002F28D8">
      <w:pPr>
        <w:autoSpaceDE w:val="0"/>
        <w:autoSpaceDN w:val="0"/>
        <w:adjustRightInd w:val="0"/>
        <w:rPr>
          <w:rFonts w:cs="Times New Roman"/>
          <w:i/>
          <w:szCs w:val="24"/>
        </w:rPr>
      </w:pPr>
      <w:r w:rsidRPr="002F28D8">
        <w:rPr>
          <w:rFonts w:cs="Times New Roman"/>
          <w:i/>
          <w:szCs w:val="24"/>
        </w:rPr>
        <w:t>NOTE: 10 years of membership in the 4-H Youth Development Program is an opportunity --- not an entitlement. Those youth who do not enroll as 3rd grade students, conclude their involvement with the program during the summer immediately following the completion of their senior year in high school.</w:t>
      </w:r>
    </w:p>
    <w:p w:rsidR="00D16065" w:rsidRPr="002F28D8" w:rsidRDefault="00D16065" w:rsidP="002F28D8">
      <w:pPr>
        <w:autoSpaceDE w:val="0"/>
        <w:autoSpaceDN w:val="0"/>
        <w:adjustRightInd w:val="0"/>
        <w:rPr>
          <w:rFonts w:cs="Times New Roman"/>
          <w:i/>
          <w:szCs w:val="24"/>
        </w:rPr>
      </w:pPr>
    </w:p>
    <w:p w:rsidR="00D16065" w:rsidRPr="002F28D8" w:rsidRDefault="00D16065" w:rsidP="002F28D8">
      <w:pPr>
        <w:autoSpaceDE w:val="0"/>
        <w:autoSpaceDN w:val="0"/>
        <w:adjustRightInd w:val="0"/>
        <w:rPr>
          <w:rFonts w:cs="Times New Roman"/>
          <w:szCs w:val="24"/>
        </w:rPr>
      </w:pPr>
      <w:r w:rsidRPr="002F28D8">
        <w:rPr>
          <w:rFonts w:cs="Times New Roman"/>
          <w:b/>
          <w:szCs w:val="24"/>
        </w:rPr>
        <w:t>Non-Discrimination:</w:t>
      </w:r>
      <w:r w:rsidRPr="002F28D8">
        <w:rPr>
          <w:rFonts w:cs="Times New Roman"/>
          <w:szCs w:val="24"/>
        </w:rPr>
        <w:t xml:space="preserve">  Opportunities in the 4-H program are available to all Indiana youth as defined regardless of race, religion, color, sex, age, national origin, marital status, parental status, sexual orientation or disability.</w:t>
      </w:r>
    </w:p>
    <w:p w:rsidR="00D16065" w:rsidRPr="002F28D8" w:rsidRDefault="00D16065" w:rsidP="002F28D8">
      <w:pPr>
        <w:autoSpaceDE w:val="0"/>
        <w:autoSpaceDN w:val="0"/>
        <w:adjustRightInd w:val="0"/>
        <w:rPr>
          <w:rFonts w:cs="Times New Roman"/>
          <w:szCs w:val="24"/>
        </w:rPr>
      </w:pPr>
      <w:r w:rsidRPr="002F28D8">
        <w:rPr>
          <w:rFonts w:cs="Times New Roman"/>
          <w:szCs w:val="24"/>
        </w:rPr>
        <w:t>Married young men and women of 4-H age may participate in any of the 4-H projects and activities.</w:t>
      </w:r>
    </w:p>
    <w:p w:rsidR="00D16065" w:rsidRPr="002F28D8" w:rsidRDefault="00D16065" w:rsidP="002F28D8">
      <w:pPr>
        <w:autoSpaceDE w:val="0"/>
        <w:autoSpaceDN w:val="0"/>
        <w:adjustRightInd w:val="0"/>
        <w:rPr>
          <w:rFonts w:cs="Times New Roman"/>
          <w:szCs w:val="24"/>
        </w:rPr>
      </w:pPr>
      <w:r w:rsidRPr="002F28D8">
        <w:rPr>
          <w:rFonts w:cs="Times New Roman"/>
          <w:szCs w:val="24"/>
        </w:rPr>
        <w:t xml:space="preserve">However, married persons must participate by the same terms and conditions and/or guidelines as unmarried participants. </w:t>
      </w:r>
    </w:p>
    <w:p w:rsidR="00D16065" w:rsidRPr="002F28D8" w:rsidRDefault="00D16065" w:rsidP="002F28D8">
      <w:pPr>
        <w:autoSpaceDE w:val="0"/>
        <w:autoSpaceDN w:val="0"/>
        <w:adjustRightInd w:val="0"/>
        <w:rPr>
          <w:rFonts w:cs="Times New Roman"/>
          <w:szCs w:val="24"/>
        </w:rPr>
      </w:pPr>
    </w:p>
    <w:p w:rsidR="00D16065" w:rsidRPr="002F28D8" w:rsidRDefault="00D16065" w:rsidP="002F28D8">
      <w:pPr>
        <w:autoSpaceDE w:val="0"/>
        <w:autoSpaceDN w:val="0"/>
        <w:adjustRightInd w:val="0"/>
        <w:rPr>
          <w:rFonts w:cs="Times New Roman"/>
          <w:szCs w:val="24"/>
        </w:rPr>
      </w:pPr>
      <w:r w:rsidRPr="002F28D8">
        <w:rPr>
          <w:rFonts w:cs="Times New Roman"/>
          <w:b/>
          <w:szCs w:val="24"/>
        </w:rPr>
        <w:t>Annual 4-H Enrollment:</w:t>
      </w:r>
      <w:r w:rsidRPr="002F28D8">
        <w:rPr>
          <w:rFonts w:cs="Times New Roman"/>
          <w:szCs w:val="24"/>
        </w:rPr>
        <w:t xml:space="preserve">  Membership in 4-H is gained by </w:t>
      </w:r>
      <w:r w:rsidRPr="002F28D8">
        <w:rPr>
          <w:rFonts w:cs="Times New Roman"/>
          <w:szCs w:val="24"/>
          <w:u w:val="single"/>
        </w:rPr>
        <w:t>annually enrolling</w:t>
      </w:r>
      <w:r w:rsidRPr="002F28D8">
        <w:rPr>
          <w:rFonts w:cs="Times New Roman"/>
          <w:szCs w:val="24"/>
        </w:rPr>
        <w:t xml:space="preserve"> through a Purdue University Cooperative Extension Service Office located in each of Indiana's 92 counties.  The Indiana 4-H Youth Development program year is October 1 to September 30 annually. Enrollment is an annual process attained by completing individual 4-H enrollment via the 4HOnline enrollment process at</w:t>
      </w:r>
      <w:r w:rsidRPr="00C21CD9">
        <w:rPr>
          <w:rFonts w:cs="Times New Roman"/>
          <w:szCs w:val="24"/>
        </w:rPr>
        <w:t xml:space="preserve"> </w:t>
      </w:r>
      <w:hyperlink r:id="rId22" w:history="1">
        <w:r w:rsidRPr="00C21CD9">
          <w:rPr>
            <w:rStyle w:val="Hyperlink"/>
            <w:rFonts w:cs="Times New Roman"/>
            <w:b/>
            <w:color w:val="auto"/>
            <w:szCs w:val="24"/>
          </w:rPr>
          <w:t>http://v2.4honline.com</w:t>
        </w:r>
      </w:hyperlink>
      <w:r w:rsidRPr="00C21CD9">
        <w:rPr>
          <w:rFonts w:cs="Times New Roman"/>
          <w:szCs w:val="24"/>
        </w:rPr>
        <w:t>. S</w:t>
      </w:r>
      <w:r w:rsidRPr="002F28D8">
        <w:rPr>
          <w:rFonts w:cs="Times New Roman"/>
          <w:szCs w:val="24"/>
        </w:rPr>
        <w:t>tatewide 4HOnline enrollment occurs annually October 1 through January 15.</w:t>
      </w:r>
    </w:p>
    <w:p w:rsidR="00D16065" w:rsidRPr="002F28D8" w:rsidRDefault="00D16065" w:rsidP="002F28D8">
      <w:pPr>
        <w:autoSpaceDE w:val="0"/>
        <w:autoSpaceDN w:val="0"/>
        <w:adjustRightInd w:val="0"/>
        <w:rPr>
          <w:rFonts w:cs="Times New Roman"/>
          <w:szCs w:val="24"/>
        </w:rPr>
      </w:pPr>
    </w:p>
    <w:p w:rsidR="00D16065" w:rsidRPr="002F28D8" w:rsidRDefault="00D16065" w:rsidP="002F28D8">
      <w:pPr>
        <w:autoSpaceDE w:val="0"/>
        <w:autoSpaceDN w:val="0"/>
        <w:adjustRightInd w:val="0"/>
        <w:rPr>
          <w:rFonts w:cs="Times New Roman"/>
          <w:szCs w:val="24"/>
        </w:rPr>
      </w:pPr>
      <w:r w:rsidRPr="002F28D8">
        <w:rPr>
          <w:rFonts w:cs="Times New Roman"/>
          <w:szCs w:val="24"/>
        </w:rPr>
        <w:t xml:space="preserve">Youth in grades K-2 enroll in Mini 4-H, which provides a variety of age appropriate learning activities.  The program fee for Mini 4-H is $5 per year. Youth in Grades 3-12 can join 4-H and choose from over </w:t>
      </w:r>
      <w:r w:rsidRPr="001E258B">
        <w:rPr>
          <w:rFonts w:cs="Times New Roman"/>
          <w:color w:val="000000" w:themeColor="text1"/>
          <w:szCs w:val="24"/>
        </w:rPr>
        <w:t xml:space="preserve">70 different </w:t>
      </w:r>
      <w:r w:rsidRPr="002F28D8">
        <w:rPr>
          <w:rFonts w:cs="Times New Roman"/>
          <w:szCs w:val="24"/>
        </w:rPr>
        <w:t>project areas! The program fee for 4-H members is $20 per year, with a $60 family maximum.</w:t>
      </w:r>
    </w:p>
    <w:p w:rsidR="00D16065" w:rsidRPr="002F28D8" w:rsidRDefault="00D16065" w:rsidP="002F28D8">
      <w:pPr>
        <w:autoSpaceDE w:val="0"/>
        <w:autoSpaceDN w:val="0"/>
        <w:adjustRightInd w:val="0"/>
        <w:rPr>
          <w:rFonts w:cs="Times New Roman"/>
          <w:szCs w:val="24"/>
        </w:rPr>
      </w:pPr>
    </w:p>
    <w:p w:rsidR="00D16065" w:rsidRPr="002F28D8" w:rsidRDefault="00D16065" w:rsidP="002F28D8">
      <w:pPr>
        <w:shd w:val="clear" w:color="auto" w:fill="FFFFFF"/>
        <w:rPr>
          <w:rFonts w:cs="Times New Roman"/>
          <w:szCs w:val="24"/>
        </w:rPr>
      </w:pPr>
      <w:r w:rsidRPr="002F28D8">
        <w:rPr>
          <w:rFonts w:cs="Times New Roman"/>
          <w:b/>
          <w:szCs w:val="24"/>
        </w:rPr>
        <w:t>Mini 4-H:</w:t>
      </w:r>
      <w:r w:rsidRPr="002F28D8">
        <w:rPr>
          <w:rFonts w:cs="Times New Roman"/>
          <w:szCs w:val="24"/>
        </w:rPr>
        <w:t xml:space="preserve">  Mini 4-H is a program designed to encourage positive development of children in kindergarten through second grade.  The goal of Mini 4-H is to help young children explore friendships outside the family, explore the way in which things work, practice both small and large muscle control, and think about the ways people work together on projects.  The NON-COMPETITIVE learning environment for Mini 4-H includes age appropriate experiences with the following:</w:t>
      </w:r>
    </w:p>
    <w:p w:rsidR="00D16065" w:rsidRPr="002F28D8" w:rsidRDefault="00D16065" w:rsidP="002F28D8">
      <w:pPr>
        <w:shd w:val="clear" w:color="auto" w:fill="FFFFFF"/>
        <w:rPr>
          <w:rFonts w:cs="Times New Roman"/>
          <w:szCs w:val="24"/>
        </w:rPr>
      </w:pPr>
    </w:p>
    <w:p w:rsidR="00D16065" w:rsidRPr="002F28D8" w:rsidRDefault="00D16065" w:rsidP="009539E3">
      <w:pPr>
        <w:numPr>
          <w:ilvl w:val="0"/>
          <w:numId w:val="128"/>
        </w:numPr>
        <w:shd w:val="clear" w:color="auto" w:fill="FFFFFF"/>
        <w:ind w:left="360"/>
        <w:rPr>
          <w:rFonts w:cs="Times New Roman"/>
          <w:szCs w:val="24"/>
        </w:rPr>
      </w:pPr>
      <w:r w:rsidRPr="002F28D8">
        <w:rPr>
          <w:rFonts w:cs="Times New Roman"/>
          <w:szCs w:val="24"/>
        </w:rPr>
        <w:t>Planned learning activities in which children are invited to be active and explore materials and ideas without the pressure of completing a specific product or exhibit.</w:t>
      </w:r>
    </w:p>
    <w:p w:rsidR="00D16065" w:rsidRPr="002F28D8" w:rsidRDefault="00D16065" w:rsidP="009539E3">
      <w:pPr>
        <w:numPr>
          <w:ilvl w:val="0"/>
          <w:numId w:val="128"/>
        </w:numPr>
        <w:shd w:val="clear" w:color="auto" w:fill="FFFFFF"/>
        <w:ind w:left="360"/>
        <w:rPr>
          <w:rFonts w:cs="Times New Roman"/>
          <w:szCs w:val="24"/>
        </w:rPr>
      </w:pPr>
      <w:r w:rsidRPr="002F28D8">
        <w:rPr>
          <w:rFonts w:cs="Times New Roman"/>
          <w:szCs w:val="24"/>
        </w:rPr>
        <w:t>Low adult to child ratio that allows time for adults to provide individual, positive encouragement and assistance.</w:t>
      </w:r>
    </w:p>
    <w:p w:rsidR="00D16065" w:rsidRPr="002F28D8" w:rsidRDefault="00D16065" w:rsidP="009539E3">
      <w:pPr>
        <w:numPr>
          <w:ilvl w:val="0"/>
          <w:numId w:val="128"/>
        </w:numPr>
        <w:shd w:val="clear" w:color="auto" w:fill="FFFFFF"/>
        <w:ind w:left="360"/>
        <w:rPr>
          <w:rFonts w:cs="Times New Roman"/>
          <w:szCs w:val="24"/>
        </w:rPr>
      </w:pPr>
      <w:r w:rsidRPr="002F28D8">
        <w:rPr>
          <w:rFonts w:cs="Times New Roman"/>
          <w:szCs w:val="24"/>
        </w:rPr>
        <w:t>Simple, interesting activities that are fun.</w:t>
      </w:r>
    </w:p>
    <w:p w:rsidR="00D16065" w:rsidRPr="002F28D8" w:rsidRDefault="00D16065" w:rsidP="009539E3">
      <w:pPr>
        <w:numPr>
          <w:ilvl w:val="0"/>
          <w:numId w:val="128"/>
        </w:numPr>
        <w:shd w:val="clear" w:color="auto" w:fill="FFFFFF"/>
        <w:ind w:left="360"/>
        <w:rPr>
          <w:rFonts w:cs="Times New Roman"/>
          <w:szCs w:val="24"/>
        </w:rPr>
      </w:pPr>
      <w:r w:rsidRPr="002F28D8">
        <w:rPr>
          <w:rFonts w:cs="Times New Roman"/>
          <w:szCs w:val="24"/>
        </w:rPr>
        <w:t>Encouragement of children to participate in a group activity by sharing and/or displaying their activity.</w:t>
      </w:r>
    </w:p>
    <w:p w:rsidR="00D16065" w:rsidRPr="002F28D8" w:rsidRDefault="00D16065" w:rsidP="009539E3">
      <w:pPr>
        <w:numPr>
          <w:ilvl w:val="0"/>
          <w:numId w:val="128"/>
        </w:numPr>
        <w:shd w:val="clear" w:color="auto" w:fill="FFFFFF"/>
        <w:ind w:left="360"/>
        <w:rPr>
          <w:rFonts w:cs="Times New Roman"/>
          <w:szCs w:val="24"/>
        </w:rPr>
      </w:pPr>
      <w:r w:rsidRPr="002F28D8">
        <w:rPr>
          <w:rFonts w:cs="Times New Roman"/>
          <w:szCs w:val="24"/>
        </w:rPr>
        <w:t>Rewards that are identical and/or ribbons of the same color for everyone.</w:t>
      </w:r>
    </w:p>
    <w:p w:rsidR="00D16065" w:rsidRPr="002F28D8" w:rsidRDefault="00D16065" w:rsidP="002F28D8">
      <w:pPr>
        <w:autoSpaceDE w:val="0"/>
        <w:autoSpaceDN w:val="0"/>
        <w:adjustRightInd w:val="0"/>
        <w:rPr>
          <w:rFonts w:cs="Times New Roman"/>
          <w:szCs w:val="24"/>
        </w:rPr>
      </w:pPr>
    </w:p>
    <w:p w:rsidR="00D16065" w:rsidRPr="002F28D8" w:rsidRDefault="00D16065" w:rsidP="002F28D8">
      <w:pPr>
        <w:autoSpaceDE w:val="0"/>
        <w:autoSpaceDN w:val="0"/>
        <w:adjustRightInd w:val="0"/>
        <w:rPr>
          <w:rFonts w:cs="Times New Roman"/>
          <w:szCs w:val="24"/>
        </w:rPr>
      </w:pPr>
      <w:r w:rsidRPr="002F28D8">
        <w:rPr>
          <w:rFonts w:cs="Times New Roman"/>
          <w:szCs w:val="24"/>
        </w:rPr>
        <w:t>*Mini 4-H projects are not judged, but instead are discussed with the child.</w:t>
      </w:r>
    </w:p>
    <w:p w:rsidR="00D16065" w:rsidRPr="002F28D8" w:rsidRDefault="00D16065" w:rsidP="002F28D8">
      <w:pPr>
        <w:autoSpaceDE w:val="0"/>
        <w:autoSpaceDN w:val="0"/>
        <w:adjustRightInd w:val="0"/>
        <w:rPr>
          <w:rFonts w:cs="Times New Roman"/>
          <w:szCs w:val="24"/>
        </w:rPr>
      </w:pPr>
    </w:p>
    <w:p w:rsidR="00D16065" w:rsidRPr="002F28D8" w:rsidRDefault="00D16065" w:rsidP="002F28D8">
      <w:pPr>
        <w:autoSpaceDE w:val="0"/>
        <w:autoSpaceDN w:val="0"/>
        <w:adjustRightInd w:val="0"/>
        <w:rPr>
          <w:rFonts w:cs="Times New Roman"/>
          <w:b/>
          <w:bCs/>
          <w:szCs w:val="24"/>
        </w:rPr>
      </w:pPr>
      <w:r w:rsidRPr="002F28D8">
        <w:rPr>
          <w:rFonts w:cs="Times New Roman"/>
          <w:b/>
          <w:i/>
          <w:szCs w:val="24"/>
        </w:rPr>
        <w:t>Note:  Refer to the Mini 4-H Scoop for more information for Mini 4-H Members.</w:t>
      </w:r>
    </w:p>
    <w:p w:rsidR="00D16065" w:rsidRPr="002F28D8" w:rsidRDefault="00D16065" w:rsidP="002F28D8">
      <w:pPr>
        <w:autoSpaceDE w:val="0"/>
        <w:autoSpaceDN w:val="0"/>
        <w:adjustRightInd w:val="0"/>
        <w:rPr>
          <w:rFonts w:cs="Times New Roman"/>
          <w:b/>
          <w:bCs/>
          <w:szCs w:val="24"/>
        </w:rPr>
      </w:pPr>
    </w:p>
    <w:p w:rsidR="00F25FEC" w:rsidRPr="002F28D8" w:rsidRDefault="00F25FEC" w:rsidP="002F28D8">
      <w:pPr>
        <w:autoSpaceDE w:val="0"/>
        <w:autoSpaceDN w:val="0"/>
        <w:adjustRightInd w:val="0"/>
        <w:rPr>
          <w:rFonts w:cs="Times New Roman"/>
          <w:b/>
          <w:bCs/>
          <w:szCs w:val="24"/>
        </w:rPr>
      </w:pPr>
    </w:p>
    <w:p w:rsidR="00F25FEC" w:rsidRDefault="00F25FEC" w:rsidP="002F28D8">
      <w:pPr>
        <w:autoSpaceDE w:val="0"/>
        <w:autoSpaceDN w:val="0"/>
        <w:adjustRightInd w:val="0"/>
        <w:rPr>
          <w:rFonts w:cs="Times New Roman"/>
          <w:b/>
          <w:bCs/>
          <w:szCs w:val="24"/>
        </w:rPr>
      </w:pPr>
    </w:p>
    <w:p w:rsidR="001E258B" w:rsidRDefault="001E258B" w:rsidP="002F28D8">
      <w:pPr>
        <w:autoSpaceDE w:val="0"/>
        <w:autoSpaceDN w:val="0"/>
        <w:adjustRightInd w:val="0"/>
        <w:rPr>
          <w:rFonts w:cs="Times New Roman"/>
          <w:b/>
          <w:bCs/>
          <w:szCs w:val="24"/>
        </w:rPr>
      </w:pPr>
    </w:p>
    <w:p w:rsidR="001E258B" w:rsidRDefault="001E258B" w:rsidP="002F28D8">
      <w:pPr>
        <w:autoSpaceDE w:val="0"/>
        <w:autoSpaceDN w:val="0"/>
        <w:adjustRightInd w:val="0"/>
        <w:rPr>
          <w:rFonts w:cs="Times New Roman"/>
          <w:b/>
          <w:bCs/>
          <w:szCs w:val="24"/>
        </w:rPr>
      </w:pPr>
    </w:p>
    <w:p w:rsidR="001E258B" w:rsidRPr="002F28D8" w:rsidRDefault="001E258B" w:rsidP="002F28D8">
      <w:pPr>
        <w:autoSpaceDE w:val="0"/>
        <w:autoSpaceDN w:val="0"/>
        <w:adjustRightInd w:val="0"/>
        <w:rPr>
          <w:rFonts w:cs="Times New Roman"/>
          <w:b/>
          <w:bCs/>
          <w:szCs w:val="24"/>
        </w:rPr>
      </w:pPr>
    </w:p>
    <w:p w:rsidR="00F25FEC" w:rsidRPr="002F28D8" w:rsidRDefault="00F25FEC" w:rsidP="002F28D8">
      <w:pPr>
        <w:autoSpaceDE w:val="0"/>
        <w:autoSpaceDN w:val="0"/>
        <w:adjustRightInd w:val="0"/>
        <w:rPr>
          <w:rFonts w:cs="Times New Roman"/>
          <w:b/>
          <w:bCs/>
          <w:szCs w:val="24"/>
        </w:rPr>
      </w:pPr>
    </w:p>
    <w:p w:rsidR="00F47951" w:rsidRPr="001E258B" w:rsidRDefault="00F47951" w:rsidP="002F28D8">
      <w:pPr>
        <w:autoSpaceDE w:val="0"/>
        <w:autoSpaceDN w:val="0"/>
        <w:adjustRightInd w:val="0"/>
        <w:rPr>
          <w:rFonts w:cs="Times New Roman"/>
          <w:b/>
          <w:bCs/>
          <w:sz w:val="28"/>
          <w:szCs w:val="24"/>
        </w:rPr>
      </w:pPr>
      <w:r w:rsidRPr="001E258B">
        <w:rPr>
          <w:rFonts w:cs="Times New Roman"/>
          <w:b/>
          <w:bCs/>
          <w:sz w:val="28"/>
          <w:szCs w:val="24"/>
        </w:rPr>
        <w:lastRenderedPageBreak/>
        <w:t>Guidelines for Exhibition and Completion:</w:t>
      </w:r>
    </w:p>
    <w:p w:rsidR="00F47951" w:rsidRPr="002F28D8" w:rsidRDefault="00F47951" w:rsidP="002F28D8">
      <w:pPr>
        <w:autoSpaceDE w:val="0"/>
        <w:autoSpaceDN w:val="0"/>
        <w:adjustRightInd w:val="0"/>
        <w:rPr>
          <w:rFonts w:cs="Times New Roman"/>
          <w:szCs w:val="24"/>
        </w:rPr>
      </w:pPr>
      <w:r w:rsidRPr="002F28D8">
        <w:rPr>
          <w:rFonts w:cs="Times New Roman"/>
          <w:szCs w:val="24"/>
        </w:rPr>
        <w:t>Following are policies that govern exhibition and completion of 4-H Projects:</w:t>
      </w:r>
    </w:p>
    <w:p w:rsidR="000C1716" w:rsidRPr="002F28D8" w:rsidRDefault="000C1716" w:rsidP="002F28D8">
      <w:pPr>
        <w:autoSpaceDE w:val="0"/>
        <w:autoSpaceDN w:val="0"/>
        <w:adjustRightInd w:val="0"/>
        <w:rPr>
          <w:rFonts w:cs="Times New Roman"/>
          <w:b/>
          <w:bCs/>
          <w:szCs w:val="24"/>
        </w:rPr>
      </w:pPr>
    </w:p>
    <w:p w:rsidR="00F47951" w:rsidRPr="002F28D8" w:rsidRDefault="00F47951" w:rsidP="002F28D8">
      <w:pPr>
        <w:autoSpaceDE w:val="0"/>
        <w:autoSpaceDN w:val="0"/>
        <w:adjustRightInd w:val="0"/>
        <w:rPr>
          <w:rFonts w:cs="Times New Roman"/>
          <w:szCs w:val="24"/>
        </w:rPr>
      </w:pPr>
      <w:r w:rsidRPr="002F28D8">
        <w:rPr>
          <w:rFonts w:cs="Times New Roman"/>
          <w:b/>
          <w:bCs/>
          <w:szCs w:val="24"/>
        </w:rPr>
        <w:t>Exhibition</w:t>
      </w:r>
      <w:r w:rsidRPr="002F28D8">
        <w:rPr>
          <w:rFonts w:cs="Times New Roman"/>
          <w:szCs w:val="24"/>
        </w:rPr>
        <w:t xml:space="preserve">: Exhibition of 4-H projects/subjects in local, county, or state exhibits/fairs is voluntary on the part of the exhibitor. The exhibition of 4-H projects/subjects provides 4-H members an opportunity to display their 4-H projects/subjects, enter into competition, and participate in an educational/social environment with peers. </w:t>
      </w:r>
      <w:r w:rsidR="00D6373E" w:rsidRPr="002F28D8">
        <w:rPr>
          <w:rFonts w:cs="Times New Roman"/>
          <w:szCs w:val="24"/>
        </w:rPr>
        <w:t xml:space="preserve"> </w:t>
      </w:r>
      <w:r w:rsidRPr="002F28D8">
        <w:rPr>
          <w:rFonts w:cs="Times New Roman"/>
          <w:szCs w:val="24"/>
        </w:rPr>
        <w:t>With exhibition also comes the responsibility for abiding by all the terms and conditions pertaining to the respective 4-H project.</w:t>
      </w:r>
    </w:p>
    <w:p w:rsidR="000C1716" w:rsidRPr="002F28D8" w:rsidRDefault="000C1716" w:rsidP="002F28D8">
      <w:pPr>
        <w:autoSpaceDE w:val="0"/>
        <w:autoSpaceDN w:val="0"/>
        <w:adjustRightInd w:val="0"/>
        <w:rPr>
          <w:rFonts w:cs="Times New Roman"/>
          <w:b/>
          <w:bCs/>
          <w:szCs w:val="24"/>
        </w:rPr>
      </w:pPr>
    </w:p>
    <w:p w:rsidR="00F47951" w:rsidRDefault="00F47951" w:rsidP="002F28D8">
      <w:pPr>
        <w:autoSpaceDE w:val="0"/>
        <w:autoSpaceDN w:val="0"/>
        <w:adjustRightInd w:val="0"/>
        <w:rPr>
          <w:rFonts w:cs="Times New Roman"/>
          <w:szCs w:val="24"/>
        </w:rPr>
      </w:pPr>
      <w:r w:rsidRPr="002F28D8">
        <w:rPr>
          <w:rFonts w:cs="Times New Roman"/>
          <w:b/>
          <w:bCs/>
          <w:szCs w:val="24"/>
        </w:rPr>
        <w:t xml:space="preserve">Completion: </w:t>
      </w:r>
      <w:r w:rsidRPr="002F28D8">
        <w:rPr>
          <w:rFonts w:cs="Times New Roman"/>
          <w:szCs w:val="24"/>
        </w:rPr>
        <w:t>The completion of a 4-H experience may include a variety of options and must not be</w:t>
      </w:r>
      <w:r w:rsidR="00C619A3" w:rsidRPr="002F28D8">
        <w:rPr>
          <w:rFonts w:cs="Times New Roman"/>
          <w:szCs w:val="24"/>
        </w:rPr>
        <w:t xml:space="preserve"> </w:t>
      </w:r>
      <w:r w:rsidRPr="002F28D8">
        <w:rPr>
          <w:rFonts w:cs="Times New Roman"/>
          <w:szCs w:val="24"/>
        </w:rPr>
        <w:t xml:space="preserve">misinterpreted solely as exhibition of a project at a local, county, or state fair. </w:t>
      </w:r>
      <w:r w:rsidR="00D6373E" w:rsidRPr="002F28D8">
        <w:rPr>
          <w:rFonts w:cs="Times New Roman"/>
          <w:szCs w:val="24"/>
        </w:rPr>
        <w:t xml:space="preserve"> </w:t>
      </w:r>
      <w:r w:rsidRPr="002F28D8">
        <w:rPr>
          <w:rFonts w:cs="Times New Roman"/>
          <w:szCs w:val="24"/>
        </w:rPr>
        <w:t>There are a number of</w:t>
      </w:r>
      <w:r w:rsidR="00C619A3" w:rsidRPr="002F28D8">
        <w:rPr>
          <w:rFonts w:cs="Times New Roman"/>
          <w:szCs w:val="24"/>
        </w:rPr>
        <w:t xml:space="preserve"> </w:t>
      </w:r>
      <w:r w:rsidRPr="002F28D8">
        <w:rPr>
          <w:rFonts w:cs="Times New Roman"/>
          <w:szCs w:val="24"/>
        </w:rPr>
        <w:t>ways that a young person may participate in the 4-H Youth Development Program in addition to the</w:t>
      </w:r>
      <w:r w:rsidR="00C619A3" w:rsidRPr="002F28D8">
        <w:rPr>
          <w:rFonts w:cs="Times New Roman"/>
          <w:szCs w:val="24"/>
        </w:rPr>
        <w:t xml:space="preserve"> </w:t>
      </w:r>
      <w:r w:rsidRPr="002F28D8">
        <w:rPr>
          <w:rFonts w:cs="Times New Roman"/>
          <w:szCs w:val="24"/>
        </w:rPr>
        <w:t>club-based option. Participating in these 4-H opportunities enable the youth to build skills that will</w:t>
      </w:r>
      <w:r w:rsidR="00C619A3" w:rsidRPr="002F28D8">
        <w:rPr>
          <w:rFonts w:cs="Times New Roman"/>
          <w:szCs w:val="24"/>
        </w:rPr>
        <w:t xml:space="preserve"> </w:t>
      </w:r>
      <w:r w:rsidRPr="002F28D8">
        <w:rPr>
          <w:rFonts w:cs="Times New Roman"/>
          <w:szCs w:val="24"/>
        </w:rPr>
        <w:t>serve them well throughout their adult lives.</w:t>
      </w:r>
    </w:p>
    <w:p w:rsidR="001E258B" w:rsidRPr="002F28D8" w:rsidRDefault="001E258B" w:rsidP="002F28D8">
      <w:pPr>
        <w:autoSpaceDE w:val="0"/>
        <w:autoSpaceDN w:val="0"/>
        <w:adjustRightInd w:val="0"/>
        <w:rPr>
          <w:rFonts w:cs="Times New Roman"/>
          <w:szCs w:val="24"/>
        </w:rPr>
      </w:pPr>
    </w:p>
    <w:p w:rsidR="00F47951" w:rsidRDefault="00F47951" w:rsidP="002F28D8">
      <w:pPr>
        <w:autoSpaceDE w:val="0"/>
        <w:autoSpaceDN w:val="0"/>
        <w:adjustRightInd w:val="0"/>
        <w:rPr>
          <w:rFonts w:cs="Times New Roman"/>
          <w:szCs w:val="24"/>
        </w:rPr>
      </w:pPr>
      <w:r w:rsidRPr="002F28D8">
        <w:rPr>
          <w:rFonts w:cs="Times New Roman"/>
          <w:szCs w:val="24"/>
        </w:rPr>
        <w:t>Some of these participation options do not include the preparation of a specific exhibit by an individual</w:t>
      </w:r>
      <w:r w:rsidR="00C619A3" w:rsidRPr="002F28D8">
        <w:rPr>
          <w:rFonts w:cs="Times New Roman"/>
          <w:szCs w:val="24"/>
        </w:rPr>
        <w:t xml:space="preserve"> </w:t>
      </w:r>
      <w:r w:rsidRPr="002F28D8">
        <w:rPr>
          <w:rFonts w:cs="Times New Roman"/>
          <w:szCs w:val="24"/>
        </w:rPr>
        <w:t>that would be on display at a fair or similar event. In some cases, the youths’ actual participation may be</w:t>
      </w:r>
      <w:r w:rsidR="00C619A3" w:rsidRPr="002F28D8">
        <w:rPr>
          <w:rFonts w:cs="Times New Roman"/>
          <w:szCs w:val="24"/>
        </w:rPr>
        <w:t xml:space="preserve"> </w:t>
      </w:r>
      <w:r w:rsidRPr="002F28D8">
        <w:rPr>
          <w:rFonts w:cs="Times New Roman"/>
          <w:szCs w:val="24"/>
        </w:rPr>
        <w:t xml:space="preserve">the final product that results in their completion of a year of 4-H. </w:t>
      </w:r>
      <w:r w:rsidR="00D6373E" w:rsidRPr="002F28D8">
        <w:rPr>
          <w:rFonts w:cs="Times New Roman"/>
          <w:szCs w:val="24"/>
        </w:rPr>
        <w:t xml:space="preserve"> </w:t>
      </w:r>
      <w:r w:rsidRPr="002F28D8">
        <w:rPr>
          <w:rFonts w:cs="Times New Roman"/>
          <w:szCs w:val="24"/>
        </w:rPr>
        <w:t>Some examples of this participation</w:t>
      </w:r>
      <w:r w:rsidR="00C619A3" w:rsidRPr="002F28D8">
        <w:rPr>
          <w:rFonts w:cs="Times New Roman"/>
          <w:szCs w:val="24"/>
        </w:rPr>
        <w:t xml:space="preserve"> </w:t>
      </w:r>
      <w:r w:rsidRPr="002F28D8">
        <w:rPr>
          <w:rFonts w:cs="Times New Roman"/>
          <w:szCs w:val="24"/>
        </w:rPr>
        <w:t>include working as a team to develop a robot for a workshop or challenge; completing a Spark Club</w:t>
      </w:r>
      <w:r w:rsidR="00C619A3" w:rsidRPr="002F28D8">
        <w:rPr>
          <w:rFonts w:cs="Times New Roman"/>
          <w:szCs w:val="24"/>
        </w:rPr>
        <w:t xml:space="preserve"> </w:t>
      </w:r>
      <w:r w:rsidRPr="002F28D8">
        <w:rPr>
          <w:rFonts w:cs="Times New Roman"/>
          <w:szCs w:val="24"/>
        </w:rPr>
        <w:t>experience; participating in State 4-H Band or Chorus; taking part in a science training or experiment;</w:t>
      </w:r>
      <w:r w:rsidR="00C619A3" w:rsidRPr="002F28D8">
        <w:rPr>
          <w:rFonts w:cs="Times New Roman"/>
          <w:szCs w:val="24"/>
        </w:rPr>
        <w:t xml:space="preserve"> </w:t>
      </w:r>
      <w:r w:rsidRPr="002F28D8">
        <w:rPr>
          <w:rFonts w:cs="Times New Roman"/>
          <w:szCs w:val="24"/>
        </w:rPr>
        <w:t>participating in an after school 4-H experience; etc.</w:t>
      </w:r>
    </w:p>
    <w:p w:rsidR="001E258B" w:rsidRPr="002F28D8" w:rsidRDefault="001E258B" w:rsidP="002F28D8">
      <w:pPr>
        <w:autoSpaceDE w:val="0"/>
        <w:autoSpaceDN w:val="0"/>
        <w:adjustRightInd w:val="0"/>
        <w:rPr>
          <w:rFonts w:cs="Times New Roman"/>
          <w:szCs w:val="24"/>
        </w:rPr>
      </w:pPr>
    </w:p>
    <w:p w:rsidR="00F47951" w:rsidRPr="002F28D8" w:rsidRDefault="00D6373E" w:rsidP="002F28D8">
      <w:pPr>
        <w:autoSpaceDE w:val="0"/>
        <w:autoSpaceDN w:val="0"/>
        <w:adjustRightInd w:val="0"/>
        <w:rPr>
          <w:rFonts w:cs="Times New Roman"/>
          <w:szCs w:val="24"/>
        </w:rPr>
      </w:pPr>
      <w:r w:rsidRPr="002F28D8">
        <w:rPr>
          <w:rFonts w:cs="Times New Roman"/>
          <w:szCs w:val="24"/>
        </w:rPr>
        <w:t>M</w:t>
      </w:r>
      <w:r w:rsidR="00F47951" w:rsidRPr="002F28D8">
        <w:rPr>
          <w:rFonts w:cs="Times New Roman"/>
          <w:szCs w:val="24"/>
        </w:rPr>
        <w:t xml:space="preserve">embers </w:t>
      </w:r>
      <w:r w:rsidRPr="002F28D8">
        <w:rPr>
          <w:rFonts w:cs="Times New Roman"/>
          <w:szCs w:val="24"/>
        </w:rPr>
        <w:t xml:space="preserve">in 4-H </w:t>
      </w:r>
      <w:r w:rsidR="00F47951" w:rsidRPr="002F28D8">
        <w:rPr>
          <w:rFonts w:cs="Times New Roman"/>
          <w:szCs w:val="24"/>
        </w:rPr>
        <w:t>are considered complete in their 4-H educational experience for the year when they have</w:t>
      </w:r>
      <w:r w:rsidR="00C619A3" w:rsidRPr="002F28D8">
        <w:rPr>
          <w:rFonts w:cs="Times New Roman"/>
          <w:szCs w:val="24"/>
        </w:rPr>
        <w:t xml:space="preserve"> </w:t>
      </w:r>
      <w:r w:rsidR="00F47951" w:rsidRPr="002F28D8">
        <w:rPr>
          <w:rFonts w:cs="Times New Roman"/>
          <w:szCs w:val="24"/>
        </w:rPr>
        <w:t>(1) completed the 4-H member enrollment process prior to the established and published date for</w:t>
      </w:r>
      <w:r w:rsidR="00C619A3" w:rsidRPr="002F28D8">
        <w:rPr>
          <w:rFonts w:cs="Times New Roman"/>
          <w:szCs w:val="24"/>
        </w:rPr>
        <w:t xml:space="preserve"> </w:t>
      </w:r>
      <w:r w:rsidR="00F47951" w:rsidRPr="002F28D8">
        <w:rPr>
          <w:rFonts w:cs="Times New Roman"/>
          <w:szCs w:val="24"/>
        </w:rPr>
        <w:t>enrolling; and (2) had an officially recognized 4-H volunteer/Extension Educator verify the existence of</w:t>
      </w:r>
      <w:r w:rsidR="00C619A3" w:rsidRPr="002F28D8">
        <w:rPr>
          <w:rFonts w:cs="Times New Roman"/>
          <w:szCs w:val="24"/>
        </w:rPr>
        <w:t xml:space="preserve"> </w:t>
      </w:r>
      <w:r w:rsidR="00F47951" w:rsidRPr="002F28D8">
        <w:rPr>
          <w:rFonts w:cs="Times New Roman"/>
          <w:szCs w:val="24"/>
        </w:rPr>
        <w:t>the completed project/subject or the member’s participation in a 4-H educational experience.</w:t>
      </w:r>
    </w:p>
    <w:p w:rsidR="00F47951" w:rsidRDefault="00F47951" w:rsidP="002F28D8">
      <w:pPr>
        <w:autoSpaceDE w:val="0"/>
        <w:autoSpaceDN w:val="0"/>
        <w:adjustRightInd w:val="0"/>
        <w:rPr>
          <w:rFonts w:cs="Times New Roman"/>
          <w:szCs w:val="24"/>
        </w:rPr>
      </w:pPr>
      <w:r w:rsidRPr="002F28D8">
        <w:rPr>
          <w:rFonts w:cs="Times New Roman"/>
          <w:szCs w:val="24"/>
        </w:rPr>
        <w:t>Additionally, 4-H members who participate in a club- or fair-based 4-H project/subject will submit a</w:t>
      </w:r>
      <w:r w:rsidR="00C619A3" w:rsidRPr="002F28D8">
        <w:rPr>
          <w:rFonts w:cs="Times New Roman"/>
          <w:szCs w:val="24"/>
        </w:rPr>
        <w:t xml:space="preserve"> </w:t>
      </w:r>
      <w:r w:rsidRPr="002F28D8">
        <w:rPr>
          <w:rFonts w:cs="Times New Roman"/>
          <w:szCs w:val="24"/>
        </w:rPr>
        <w:t>completed 4-H record sheet based on printed or web-based educational materials (used by Indiana 4-H</w:t>
      </w:r>
      <w:r w:rsidR="00C619A3" w:rsidRPr="002F28D8">
        <w:rPr>
          <w:rFonts w:cs="Times New Roman"/>
          <w:szCs w:val="24"/>
        </w:rPr>
        <w:t xml:space="preserve"> </w:t>
      </w:r>
      <w:r w:rsidRPr="002F28D8">
        <w:rPr>
          <w:rFonts w:cs="Times New Roman"/>
          <w:szCs w:val="24"/>
        </w:rPr>
        <w:t>Youth Development) prior to the established and published date.</w:t>
      </w:r>
    </w:p>
    <w:p w:rsidR="001E258B" w:rsidRPr="002F28D8" w:rsidRDefault="001E258B" w:rsidP="002F28D8">
      <w:pPr>
        <w:autoSpaceDE w:val="0"/>
        <w:autoSpaceDN w:val="0"/>
        <w:adjustRightInd w:val="0"/>
        <w:rPr>
          <w:rFonts w:cs="Times New Roman"/>
          <w:szCs w:val="24"/>
        </w:rPr>
      </w:pPr>
    </w:p>
    <w:p w:rsidR="00F47951" w:rsidRDefault="00F47951" w:rsidP="002F28D8">
      <w:pPr>
        <w:autoSpaceDE w:val="0"/>
        <w:autoSpaceDN w:val="0"/>
        <w:adjustRightInd w:val="0"/>
        <w:rPr>
          <w:rFonts w:cs="Times New Roman"/>
          <w:szCs w:val="24"/>
        </w:rPr>
      </w:pPr>
      <w:r w:rsidRPr="002F28D8">
        <w:rPr>
          <w:rFonts w:cs="Times New Roman"/>
          <w:szCs w:val="24"/>
        </w:rPr>
        <w:t>Though exhibiting in local, county, and state exhibits/fairs is not required for project completion, as it</w:t>
      </w:r>
      <w:r w:rsidR="00C619A3" w:rsidRPr="002F28D8">
        <w:rPr>
          <w:rFonts w:cs="Times New Roman"/>
          <w:szCs w:val="24"/>
        </w:rPr>
        <w:t xml:space="preserve"> </w:t>
      </w:r>
      <w:r w:rsidRPr="002F28D8">
        <w:rPr>
          <w:rFonts w:cs="Times New Roman"/>
          <w:szCs w:val="24"/>
        </w:rPr>
        <w:t>does not necessarily relate directly to content and skills learned in the development of the 4-H project,</w:t>
      </w:r>
      <w:r w:rsidR="00C619A3" w:rsidRPr="002F28D8">
        <w:rPr>
          <w:rFonts w:cs="Times New Roman"/>
          <w:szCs w:val="24"/>
        </w:rPr>
        <w:t xml:space="preserve"> </w:t>
      </w:r>
      <w:r w:rsidRPr="002F28D8">
        <w:rPr>
          <w:rFonts w:cs="Times New Roman"/>
          <w:szCs w:val="24"/>
        </w:rPr>
        <w:t>project exhibition is encouraged as a continuation of the educational experience.</w:t>
      </w:r>
    </w:p>
    <w:p w:rsidR="001E258B" w:rsidRPr="002F28D8" w:rsidRDefault="001E258B" w:rsidP="002F28D8">
      <w:pPr>
        <w:autoSpaceDE w:val="0"/>
        <w:autoSpaceDN w:val="0"/>
        <w:adjustRightInd w:val="0"/>
        <w:rPr>
          <w:rFonts w:cs="Times New Roman"/>
          <w:szCs w:val="24"/>
        </w:rPr>
      </w:pPr>
    </w:p>
    <w:p w:rsidR="00F47951" w:rsidRPr="002F28D8" w:rsidRDefault="00F47951" w:rsidP="002F28D8">
      <w:pPr>
        <w:autoSpaceDE w:val="0"/>
        <w:autoSpaceDN w:val="0"/>
        <w:adjustRightInd w:val="0"/>
        <w:rPr>
          <w:rFonts w:cs="Times New Roman"/>
          <w:szCs w:val="24"/>
        </w:rPr>
      </w:pPr>
      <w:r w:rsidRPr="002F28D8">
        <w:rPr>
          <w:rFonts w:cs="Times New Roman"/>
          <w:szCs w:val="24"/>
        </w:rPr>
        <w:t>Extension employees and volunteers are obligated to eliminate (and should not create) any practices</w:t>
      </w:r>
      <w:r w:rsidR="00C619A3" w:rsidRPr="002F28D8">
        <w:rPr>
          <w:rFonts w:cs="Times New Roman"/>
          <w:szCs w:val="24"/>
        </w:rPr>
        <w:t xml:space="preserve"> </w:t>
      </w:r>
      <w:r w:rsidRPr="002F28D8">
        <w:rPr>
          <w:rFonts w:cs="Times New Roman"/>
          <w:szCs w:val="24"/>
        </w:rPr>
        <w:t>that limit, deprive, or tend to deprive any youth of opportunities for membership and/or participation</w:t>
      </w:r>
      <w:r w:rsidR="00C619A3" w:rsidRPr="002F28D8">
        <w:rPr>
          <w:rFonts w:cs="Times New Roman"/>
          <w:szCs w:val="24"/>
        </w:rPr>
        <w:t xml:space="preserve"> </w:t>
      </w:r>
      <w:r w:rsidRPr="002F28D8">
        <w:rPr>
          <w:rFonts w:cs="Times New Roman"/>
          <w:szCs w:val="24"/>
        </w:rPr>
        <w:t>in the Indiana 4-H program.</w:t>
      </w:r>
    </w:p>
    <w:p w:rsidR="00C619A3" w:rsidRPr="002F28D8" w:rsidRDefault="00C619A3" w:rsidP="002F28D8">
      <w:pPr>
        <w:autoSpaceDE w:val="0"/>
        <w:autoSpaceDN w:val="0"/>
        <w:adjustRightInd w:val="0"/>
        <w:rPr>
          <w:rFonts w:cs="Times New Roman"/>
          <w:bCs/>
          <w:szCs w:val="24"/>
        </w:rPr>
      </w:pPr>
    </w:p>
    <w:p w:rsidR="005F4090" w:rsidRPr="001E258B" w:rsidRDefault="005F4090" w:rsidP="002F28D8">
      <w:pPr>
        <w:pStyle w:val="BodyText"/>
        <w:tabs>
          <w:tab w:val="clear" w:pos="480"/>
        </w:tabs>
        <w:rPr>
          <w:bCs w:val="0"/>
          <w:sz w:val="28"/>
        </w:rPr>
      </w:pPr>
      <w:r w:rsidRPr="001E258B">
        <w:rPr>
          <w:bCs w:val="0"/>
          <w:sz w:val="28"/>
        </w:rPr>
        <w:t>Important Dates and Deadlines</w:t>
      </w:r>
    </w:p>
    <w:p w:rsidR="005F4090" w:rsidRPr="002F28D8" w:rsidRDefault="005F4090" w:rsidP="009539E3">
      <w:pPr>
        <w:pStyle w:val="BodyText"/>
        <w:numPr>
          <w:ilvl w:val="0"/>
          <w:numId w:val="134"/>
        </w:numPr>
        <w:tabs>
          <w:tab w:val="clear" w:pos="480"/>
        </w:tabs>
        <w:rPr>
          <w:b w:val="0"/>
          <w:bCs w:val="0"/>
          <w:sz w:val="24"/>
        </w:rPr>
      </w:pPr>
      <w:r w:rsidRPr="002F28D8">
        <w:rPr>
          <w:bCs w:val="0"/>
          <w:sz w:val="24"/>
        </w:rPr>
        <w:t xml:space="preserve">October 1:  </w:t>
      </w:r>
      <w:r w:rsidRPr="002F28D8">
        <w:rPr>
          <w:b w:val="0"/>
          <w:bCs w:val="0"/>
          <w:sz w:val="24"/>
        </w:rPr>
        <w:t>Start of the new 4-H year!  Annual 4-H Enrollment window opens through 4HOnline.</w:t>
      </w:r>
    </w:p>
    <w:p w:rsidR="005F4090" w:rsidRPr="002F28D8" w:rsidRDefault="00AA5D35" w:rsidP="009539E3">
      <w:pPr>
        <w:pStyle w:val="BodyText"/>
        <w:numPr>
          <w:ilvl w:val="0"/>
          <w:numId w:val="134"/>
        </w:numPr>
        <w:tabs>
          <w:tab w:val="clear" w:pos="480"/>
        </w:tabs>
        <w:rPr>
          <w:b w:val="0"/>
          <w:bCs w:val="0"/>
          <w:sz w:val="24"/>
        </w:rPr>
      </w:pPr>
      <w:r w:rsidRPr="002F28D8">
        <w:rPr>
          <w:bCs w:val="0"/>
          <w:sz w:val="24"/>
        </w:rPr>
        <w:t>First Full Week of October</w:t>
      </w:r>
      <w:r w:rsidR="005F4090" w:rsidRPr="002F28D8">
        <w:rPr>
          <w:bCs w:val="0"/>
          <w:sz w:val="24"/>
        </w:rPr>
        <w:t>:</w:t>
      </w:r>
      <w:r w:rsidR="005F4090" w:rsidRPr="002F28D8">
        <w:rPr>
          <w:b w:val="0"/>
          <w:bCs w:val="0"/>
          <w:sz w:val="24"/>
        </w:rPr>
        <w:t xml:space="preserve">  National 4-H Week.</w:t>
      </w:r>
    </w:p>
    <w:p w:rsidR="005F4090" w:rsidRPr="002F28D8" w:rsidRDefault="005F4090" w:rsidP="009539E3">
      <w:pPr>
        <w:pStyle w:val="BodyText"/>
        <w:numPr>
          <w:ilvl w:val="0"/>
          <w:numId w:val="134"/>
        </w:numPr>
        <w:tabs>
          <w:tab w:val="clear" w:pos="480"/>
        </w:tabs>
        <w:rPr>
          <w:b w:val="0"/>
          <w:bCs w:val="0"/>
          <w:sz w:val="24"/>
        </w:rPr>
      </w:pPr>
      <w:r w:rsidRPr="002F28D8">
        <w:rPr>
          <w:bCs w:val="0"/>
          <w:sz w:val="24"/>
        </w:rPr>
        <w:t>January 15:</w:t>
      </w:r>
      <w:r w:rsidRPr="002F28D8">
        <w:rPr>
          <w:b w:val="0"/>
          <w:bCs w:val="0"/>
          <w:sz w:val="24"/>
        </w:rPr>
        <w:t xml:space="preserve">  Annual 4-H Enrollment window closes.  Enrollment deadline to remain on the mailing list.</w:t>
      </w:r>
    </w:p>
    <w:p w:rsidR="005F4090" w:rsidRPr="002F28D8" w:rsidRDefault="00D6373E" w:rsidP="009539E3">
      <w:pPr>
        <w:pStyle w:val="BodyText"/>
        <w:numPr>
          <w:ilvl w:val="0"/>
          <w:numId w:val="134"/>
        </w:numPr>
        <w:tabs>
          <w:tab w:val="clear" w:pos="480"/>
        </w:tabs>
        <w:rPr>
          <w:b w:val="0"/>
          <w:bCs w:val="0"/>
          <w:sz w:val="24"/>
        </w:rPr>
      </w:pPr>
      <w:r w:rsidRPr="002F28D8">
        <w:rPr>
          <w:bCs w:val="0"/>
          <w:sz w:val="24"/>
        </w:rPr>
        <w:t xml:space="preserve">March </w:t>
      </w:r>
      <w:r w:rsidR="00D75507" w:rsidRPr="002F28D8">
        <w:rPr>
          <w:bCs w:val="0"/>
          <w:sz w:val="24"/>
        </w:rPr>
        <w:t>15</w:t>
      </w:r>
      <w:r w:rsidR="005F4090" w:rsidRPr="002F28D8">
        <w:rPr>
          <w:bCs w:val="0"/>
          <w:sz w:val="24"/>
        </w:rPr>
        <w:t>:</w:t>
      </w:r>
      <w:r w:rsidR="005F4090" w:rsidRPr="002F28D8">
        <w:rPr>
          <w:b w:val="0"/>
          <w:bCs w:val="0"/>
          <w:sz w:val="24"/>
        </w:rPr>
        <w:t xml:space="preserve">  Deadline to sign up for State 4-H Trips and Workshops.</w:t>
      </w:r>
    </w:p>
    <w:p w:rsidR="005F4090" w:rsidRPr="002F28D8" w:rsidRDefault="00F25FEC" w:rsidP="009539E3">
      <w:pPr>
        <w:pStyle w:val="BodyText"/>
        <w:numPr>
          <w:ilvl w:val="0"/>
          <w:numId w:val="134"/>
        </w:numPr>
        <w:tabs>
          <w:tab w:val="clear" w:pos="480"/>
        </w:tabs>
        <w:rPr>
          <w:b w:val="0"/>
          <w:bCs w:val="0"/>
          <w:sz w:val="24"/>
        </w:rPr>
      </w:pPr>
      <w:r w:rsidRPr="002F28D8">
        <w:rPr>
          <w:bCs w:val="0"/>
          <w:sz w:val="24"/>
        </w:rPr>
        <w:t>May</w:t>
      </w:r>
      <w:r w:rsidR="005F4090" w:rsidRPr="002F28D8">
        <w:rPr>
          <w:bCs w:val="0"/>
          <w:sz w:val="24"/>
        </w:rPr>
        <w:t xml:space="preserve"> 1</w:t>
      </w:r>
      <w:r w:rsidRPr="002F28D8">
        <w:rPr>
          <w:bCs w:val="0"/>
          <w:sz w:val="24"/>
        </w:rPr>
        <w:t>5</w:t>
      </w:r>
      <w:r w:rsidR="005F4090" w:rsidRPr="002F28D8">
        <w:rPr>
          <w:bCs w:val="0"/>
          <w:sz w:val="24"/>
        </w:rPr>
        <w:t>:</w:t>
      </w:r>
      <w:r w:rsidR="005F4090" w:rsidRPr="002F28D8">
        <w:rPr>
          <w:b w:val="0"/>
          <w:bCs w:val="0"/>
          <w:sz w:val="24"/>
        </w:rPr>
        <w:t xml:space="preserve">  Beef steer identification deadline (through 4HOnline).</w:t>
      </w:r>
    </w:p>
    <w:p w:rsidR="005F4090" w:rsidRPr="002F28D8" w:rsidRDefault="005F4090" w:rsidP="009539E3">
      <w:pPr>
        <w:pStyle w:val="BodyText"/>
        <w:numPr>
          <w:ilvl w:val="0"/>
          <w:numId w:val="134"/>
        </w:numPr>
        <w:tabs>
          <w:tab w:val="clear" w:pos="480"/>
        </w:tabs>
        <w:rPr>
          <w:b w:val="0"/>
          <w:bCs w:val="0"/>
          <w:sz w:val="24"/>
        </w:rPr>
      </w:pPr>
      <w:r w:rsidRPr="002F28D8">
        <w:rPr>
          <w:bCs w:val="0"/>
          <w:sz w:val="24"/>
        </w:rPr>
        <w:t>May 15:</w:t>
      </w:r>
      <w:r w:rsidRPr="002F28D8">
        <w:rPr>
          <w:b w:val="0"/>
          <w:bCs w:val="0"/>
          <w:sz w:val="24"/>
        </w:rPr>
        <w:t xml:space="preserve">  Enrollment deadline to participate in the Pike County 4-H Fair.  Deadline to change 4-H projects (add or drop).  Animal identification deadline for all species.</w:t>
      </w:r>
    </w:p>
    <w:p w:rsidR="00346846" w:rsidRPr="00346846" w:rsidRDefault="005F4090" w:rsidP="00346846">
      <w:pPr>
        <w:pStyle w:val="BodyText"/>
        <w:numPr>
          <w:ilvl w:val="0"/>
          <w:numId w:val="134"/>
        </w:numPr>
        <w:tabs>
          <w:tab w:val="clear" w:pos="480"/>
        </w:tabs>
        <w:rPr>
          <w:b w:val="0"/>
          <w:bCs w:val="0"/>
          <w:sz w:val="24"/>
        </w:rPr>
      </w:pPr>
      <w:r w:rsidRPr="001E258B">
        <w:rPr>
          <w:bCs w:val="0"/>
          <w:color w:val="000000" w:themeColor="text1"/>
          <w:sz w:val="24"/>
        </w:rPr>
        <w:t xml:space="preserve">July </w:t>
      </w:r>
      <w:r w:rsidR="002064BF" w:rsidRPr="001E258B">
        <w:rPr>
          <w:bCs w:val="0"/>
          <w:color w:val="000000" w:themeColor="text1"/>
          <w:sz w:val="24"/>
        </w:rPr>
        <w:t>1</w:t>
      </w:r>
      <w:r w:rsidR="001E258B">
        <w:rPr>
          <w:bCs w:val="0"/>
          <w:color w:val="000000" w:themeColor="text1"/>
          <w:sz w:val="24"/>
        </w:rPr>
        <w:t>6</w:t>
      </w:r>
      <w:r w:rsidRPr="002F28D8">
        <w:rPr>
          <w:bCs w:val="0"/>
          <w:sz w:val="24"/>
        </w:rPr>
        <w:t>:</w:t>
      </w:r>
      <w:r w:rsidRPr="002F28D8">
        <w:rPr>
          <w:b w:val="0"/>
          <w:bCs w:val="0"/>
          <w:sz w:val="24"/>
        </w:rPr>
        <w:t xml:space="preserve">  Deadline to enter Pike County 4-H Fair exhibits into </w:t>
      </w:r>
      <w:proofErr w:type="spellStart"/>
      <w:r w:rsidRPr="002F28D8">
        <w:rPr>
          <w:b w:val="0"/>
          <w:bCs w:val="0"/>
          <w:sz w:val="24"/>
        </w:rPr>
        <w:t>FairEntry</w:t>
      </w:r>
      <w:proofErr w:type="spellEnd"/>
      <w:r w:rsidRPr="002F28D8">
        <w:rPr>
          <w:b w:val="0"/>
          <w:bCs w:val="0"/>
          <w:sz w:val="24"/>
        </w:rPr>
        <w:t>.</w:t>
      </w:r>
    </w:p>
    <w:p w:rsidR="00346846" w:rsidRPr="002F28D8" w:rsidRDefault="00346846" w:rsidP="009539E3">
      <w:pPr>
        <w:pStyle w:val="BodyText"/>
        <w:numPr>
          <w:ilvl w:val="0"/>
          <w:numId w:val="134"/>
        </w:numPr>
        <w:tabs>
          <w:tab w:val="clear" w:pos="480"/>
        </w:tabs>
        <w:rPr>
          <w:b w:val="0"/>
          <w:bCs w:val="0"/>
          <w:sz w:val="24"/>
        </w:rPr>
      </w:pPr>
      <w:r w:rsidRPr="00346846">
        <w:rPr>
          <w:bCs w:val="0"/>
          <w:color w:val="000000" w:themeColor="text1"/>
          <w:sz w:val="24"/>
        </w:rPr>
        <w:t>July 25 –</w:t>
      </w:r>
      <w:r w:rsidRPr="00346846">
        <w:rPr>
          <w:bCs w:val="0"/>
          <w:sz w:val="24"/>
        </w:rPr>
        <w:t xml:space="preserve"> July 31</w:t>
      </w:r>
      <w:r w:rsidRPr="00346846">
        <w:rPr>
          <w:bCs w:val="0"/>
          <w:sz w:val="24"/>
          <w:vertAlign w:val="superscript"/>
        </w:rPr>
        <w:t>st</w:t>
      </w:r>
      <w:r w:rsidRPr="00346846">
        <w:rPr>
          <w:bCs w:val="0"/>
          <w:sz w:val="24"/>
        </w:rPr>
        <w:t>:</w:t>
      </w:r>
      <w:r>
        <w:rPr>
          <w:b w:val="0"/>
          <w:bCs w:val="0"/>
          <w:sz w:val="24"/>
        </w:rPr>
        <w:t xml:space="preserve"> </w:t>
      </w:r>
      <w:r w:rsidR="00C21CD9">
        <w:rPr>
          <w:b w:val="0"/>
          <w:bCs w:val="0"/>
          <w:sz w:val="24"/>
        </w:rPr>
        <w:t xml:space="preserve"> </w:t>
      </w:r>
      <w:r>
        <w:rPr>
          <w:b w:val="0"/>
          <w:bCs w:val="0"/>
          <w:sz w:val="24"/>
        </w:rPr>
        <w:t>Fair Week</w:t>
      </w:r>
    </w:p>
    <w:p w:rsidR="00396075" w:rsidRPr="002F28D8" w:rsidRDefault="00396075" w:rsidP="009539E3">
      <w:pPr>
        <w:pStyle w:val="BodyText"/>
        <w:numPr>
          <w:ilvl w:val="0"/>
          <w:numId w:val="134"/>
        </w:numPr>
        <w:tabs>
          <w:tab w:val="clear" w:pos="480"/>
        </w:tabs>
        <w:rPr>
          <w:b w:val="0"/>
          <w:bCs w:val="0"/>
          <w:sz w:val="24"/>
        </w:rPr>
      </w:pPr>
      <w:r w:rsidRPr="002F28D8">
        <w:rPr>
          <w:bCs w:val="0"/>
          <w:sz w:val="24"/>
        </w:rPr>
        <w:t>September 30:</w:t>
      </w:r>
      <w:r w:rsidRPr="002F28D8">
        <w:rPr>
          <w:b w:val="0"/>
          <w:bCs w:val="0"/>
          <w:sz w:val="24"/>
        </w:rPr>
        <w:t xml:space="preserve">  End of the 4-H year.</w:t>
      </w:r>
    </w:p>
    <w:p w:rsidR="001E258B" w:rsidRDefault="001E258B" w:rsidP="002F28D8">
      <w:pPr>
        <w:pStyle w:val="BodyText"/>
        <w:tabs>
          <w:tab w:val="clear" w:pos="480"/>
        </w:tabs>
        <w:rPr>
          <w:rFonts w:eastAsiaTheme="minorHAnsi"/>
          <w:sz w:val="24"/>
        </w:rPr>
      </w:pPr>
    </w:p>
    <w:p w:rsidR="001E258B" w:rsidRDefault="001E258B" w:rsidP="002F28D8">
      <w:pPr>
        <w:pStyle w:val="BodyText"/>
        <w:tabs>
          <w:tab w:val="clear" w:pos="480"/>
        </w:tabs>
        <w:rPr>
          <w:rFonts w:eastAsiaTheme="minorHAnsi"/>
          <w:sz w:val="28"/>
        </w:rPr>
      </w:pPr>
    </w:p>
    <w:p w:rsidR="001E258B" w:rsidRDefault="001E258B" w:rsidP="002F28D8">
      <w:pPr>
        <w:pStyle w:val="BodyText"/>
        <w:tabs>
          <w:tab w:val="clear" w:pos="480"/>
        </w:tabs>
        <w:rPr>
          <w:rFonts w:eastAsiaTheme="minorHAnsi"/>
          <w:sz w:val="28"/>
        </w:rPr>
      </w:pPr>
    </w:p>
    <w:p w:rsidR="00BB267F" w:rsidRPr="001E258B" w:rsidRDefault="00BB267F" w:rsidP="002F28D8">
      <w:pPr>
        <w:pStyle w:val="BodyText"/>
        <w:tabs>
          <w:tab w:val="clear" w:pos="480"/>
        </w:tabs>
        <w:rPr>
          <w:rFonts w:eastAsiaTheme="minorHAnsi"/>
          <w:sz w:val="28"/>
        </w:rPr>
      </w:pPr>
      <w:r w:rsidRPr="001E258B">
        <w:rPr>
          <w:rFonts w:eastAsiaTheme="minorHAnsi"/>
          <w:sz w:val="28"/>
        </w:rPr>
        <w:t>Deadlines</w:t>
      </w:r>
    </w:p>
    <w:p w:rsidR="00BB267F" w:rsidRPr="002F28D8" w:rsidRDefault="00BB267F" w:rsidP="002F28D8">
      <w:pPr>
        <w:pStyle w:val="BodyText"/>
        <w:tabs>
          <w:tab w:val="clear" w:pos="480"/>
        </w:tabs>
        <w:rPr>
          <w:sz w:val="24"/>
        </w:rPr>
      </w:pPr>
      <w:r w:rsidRPr="002F28D8">
        <w:rPr>
          <w:b w:val="0"/>
          <w:sz w:val="24"/>
        </w:rPr>
        <w:t>All forms are due in the Extension Office no later than 4</w:t>
      </w:r>
      <w:r w:rsidR="00E65E8E" w:rsidRPr="002F28D8">
        <w:rPr>
          <w:b w:val="0"/>
          <w:sz w:val="24"/>
        </w:rPr>
        <w:t>:00</w:t>
      </w:r>
      <w:r w:rsidRPr="002F28D8">
        <w:rPr>
          <w:b w:val="0"/>
          <w:sz w:val="24"/>
        </w:rPr>
        <w:t xml:space="preserve"> p</w:t>
      </w:r>
      <w:r w:rsidR="00E65E8E" w:rsidRPr="002F28D8">
        <w:rPr>
          <w:b w:val="0"/>
          <w:sz w:val="24"/>
        </w:rPr>
        <w:t>.</w:t>
      </w:r>
      <w:r w:rsidRPr="002F28D8">
        <w:rPr>
          <w:b w:val="0"/>
          <w:sz w:val="24"/>
        </w:rPr>
        <w:t>m</w:t>
      </w:r>
      <w:r w:rsidR="00E65E8E" w:rsidRPr="002F28D8">
        <w:rPr>
          <w:b w:val="0"/>
          <w:sz w:val="24"/>
        </w:rPr>
        <w:t>.</w:t>
      </w:r>
      <w:r w:rsidRPr="002F28D8">
        <w:rPr>
          <w:b w:val="0"/>
          <w:sz w:val="24"/>
        </w:rPr>
        <w:t xml:space="preserve"> on the deadline. </w:t>
      </w:r>
      <w:r w:rsidR="00E65E8E" w:rsidRPr="002F28D8">
        <w:rPr>
          <w:b w:val="0"/>
          <w:sz w:val="24"/>
        </w:rPr>
        <w:t xml:space="preserve"> </w:t>
      </w:r>
      <w:r w:rsidRPr="002F28D8">
        <w:rPr>
          <w:b w:val="0"/>
          <w:sz w:val="24"/>
        </w:rPr>
        <w:t xml:space="preserve">Mailed forms will be accepted, only if envelope is postmarked by the deadline.  </w:t>
      </w:r>
    </w:p>
    <w:p w:rsidR="00BB267F" w:rsidRPr="002F28D8" w:rsidRDefault="00BB267F" w:rsidP="002F28D8">
      <w:pPr>
        <w:widowControl w:val="0"/>
        <w:tabs>
          <w:tab w:val="left" w:pos="360"/>
        </w:tabs>
        <w:rPr>
          <w:rFonts w:cs="Times New Roman"/>
          <w:b/>
          <w:bCs/>
          <w:szCs w:val="24"/>
        </w:rPr>
      </w:pPr>
    </w:p>
    <w:p w:rsidR="00BB267F" w:rsidRPr="001E258B" w:rsidRDefault="00BB267F" w:rsidP="002F28D8">
      <w:pPr>
        <w:widowControl w:val="0"/>
        <w:tabs>
          <w:tab w:val="left" w:pos="360"/>
        </w:tabs>
        <w:rPr>
          <w:rFonts w:cs="Times New Roman"/>
          <w:b/>
          <w:bCs/>
          <w:sz w:val="28"/>
          <w:szCs w:val="24"/>
        </w:rPr>
      </w:pPr>
      <w:r w:rsidRPr="001E258B">
        <w:rPr>
          <w:rFonts w:cs="Times New Roman"/>
          <w:b/>
          <w:bCs/>
          <w:sz w:val="28"/>
          <w:szCs w:val="24"/>
        </w:rPr>
        <w:t>4-H Mailings and Communication</w:t>
      </w:r>
    </w:p>
    <w:p w:rsidR="00BB267F" w:rsidRPr="002F28D8" w:rsidRDefault="00BB267F" w:rsidP="002F28D8">
      <w:pPr>
        <w:widowControl w:val="0"/>
        <w:tabs>
          <w:tab w:val="left" w:pos="360"/>
        </w:tabs>
        <w:rPr>
          <w:rFonts w:cs="Times New Roman"/>
          <w:b/>
          <w:bCs/>
          <w:szCs w:val="24"/>
        </w:rPr>
      </w:pPr>
      <w:r w:rsidRPr="002F28D8">
        <w:rPr>
          <w:rFonts w:cs="Times New Roman"/>
          <w:szCs w:val="24"/>
        </w:rPr>
        <w:t xml:space="preserve">The monthly newsletter is </w:t>
      </w:r>
      <w:r w:rsidR="00AA1A9D" w:rsidRPr="002F28D8">
        <w:rPr>
          <w:rFonts w:cs="Times New Roman"/>
          <w:szCs w:val="24"/>
        </w:rPr>
        <w:t xml:space="preserve">the </w:t>
      </w:r>
      <w:r w:rsidRPr="002F28D8">
        <w:rPr>
          <w:rFonts w:cs="Times New Roman"/>
          <w:szCs w:val="24"/>
        </w:rPr>
        <w:t xml:space="preserve">primary way we keep 4-H members informed.  The newsletter will be mailed to families and </w:t>
      </w:r>
      <w:r w:rsidR="00AA5D35" w:rsidRPr="002F28D8">
        <w:rPr>
          <w:rFonts w:cs="Times New Roman"/>
          <w:szCs w:val="24"/>
        </w:rPr>
        <w:t xml:space="preserve">occasionally </w:t>
      </w:r>
      <w:r w:rsidRPr="002F28D8">
        <w:rPr>
          <w:rFonts w:cs="Times New Roman"/>
          <w:szCs w:val="24"/>
        </w:rPr>
        <w:t>printed in the Press Dispatch.  Postal mailings of 4-H information will be sent to the 4-H member’s home address listed on 4HOnline.</w:t>
      </w:r>
      <w:r w:rsidR="00E65E8E" w:rsidRPr="002F28D8">
        <w:rPr>
          <w:rFonts w:cs="Times New Roman"/>
          <w:szCs w:val="24"/>
        </w:rPr>
        <w:t xml:space="preserve"> </w:t>
      </w:r>
      <w:r w:rsidRPr="002F28D8">
        <w:rPr>
          <w:rFonts w:cs="Times New Roman"/>
          <w:szCs w:val="24"/>
        </w:rPr>
        <w:t xml:space="preserve"> When possible, communication will take place via e-mail for those members/families providing e-mail addresses. </w:t>
      </w:r>
      <w:r w:rsidR="00E65E8E" w:rsidRPr="002F28D8">
        <w:rPr>
          <w:rFonts w:cs="Times New Roman"/>
          <w:szCs w:val="24"/>
        </w:rPr>
        <w:t xml:space="preserve"> </w:t>
      </w:r>
      <w:r w:rsidRPr="002F28D8">
        <w:rPr>
          <w:rFonts w:cs="Times New Roman"/>
          <w:szCs w:val="24"/>
          <w:u w:val="single"/>
        </w:rPr>
        <w:t>Please keep your address, phone number, and e-mail address current with our office.</w:t>
      </w:r>
      <w:r w:rsidRPr="002F28D8">
        <w:rPr>
          <w:rFonts w:cs="Times New Roman"/>
          <w:szCs w:val="24"/>
        </w:rPr>
        <w:t xml:space="preserve"> </w:t>
      </w:r>
    </w:p>
    <w:p w:rsidR="00BB267F" w:rsidRPr="002F28D8" w:rsidRDefault="00BB267F" w:rsidP="002F28D8">
      <w:pPr>
        <w:widowControl w:val="0"/>
        <w:tabs>
          <w:tab w:val="left" w:pos="360"/>
        </w:tabs>
        <w:rPr>
          <w:rFonts w:cs="Times New Roman"/>
          <w:szCs w:val="24"/>
        </w:rPr>
      </w:pPr>
    </w:p>
    <w:p w:rsidR="005F4090" w:rsidRPr="002F28D8" w:rsidRDefault="005F4090" w:rsidP="002F28D8">
      <w:pPr>
        <w:widowControl w:val="0"/>
        <w:tabs>
          <w:tab w:val="left" w:pos="360"/>
        </w:tabs>
        <w:rPr>
          <w:rFonts w:cs="Times New Roman"/>
          <w:szCs w:val="24"/>
        </w:rPr>
      </w:pPr>
    </w:p>
    <w:p w:rsidR="00BB267F" w:rsidRPr="001E258B" w:rsidRDefault="00BB267F" w:rsidP="002F28D8">
      <w:pPr>
        <w:widowControl w:val="0"/>
        <w:tabs>
          <w:tab w:val="left" w:pos="360"/>
        </w:tabs>
        <w:rPr>
          <w:rFonts w:cs="Times New Roman"/>
          <w:b/>
          <w:bCs/>
          <w:sz w:val="28"/>
          <w:szCs w:val="24"/>
        </w:rPr>
      </w:pPr>
      <w:r w:rsidRPr="001E258B">
        <w:rPr>
          <w:rFonts w:cs="Times New Roman"/>
          <w:b/>
          <w:bCs/>
          <w:sz w:val="28"/>
          <w:szCs w:val="24"/>
        </w:rPr>
        <w:t>4-H Manuals &amp; Supplies</w:t>
      </w:r>
    </w:p>
    <w:p w:rsidR="00BB267F" w:rsidRPr="002F28D8" w:rsidRDefault="00BB267F" w:rsidP="009539E3">
      <w:pPr>
        <w:pStyle w:val="ListParagraph"/>
        <w:widowControl w:val="0"/>
        <w:numPr>
          <w:ilvl w:val="0"/>
          <w:numId w:val="86"/>
        </w:numPr>
        <w:tabs>
          <w:tab w:val="left" w:pos="360"/>
        </w:tabs>
        <w:rPr>
          <w:rFonts w:cs="Times New Roman"/>
          <w:szCs w:val="24"/>
        </w:rPr>
      </w:pPr>
      <w:r w:rsidRPr="002F28D8">
        <w:rPr>
          <w:rFonts w:cs="Times New Roman"/>
          <w:szCs w:val="24"/>
        </w:rPr>
        <w:t xml:space="preserve">Several 4-H projects have </w:t>
      </w:r>
      <w:r w:rsidR="00952B64" w:rsidRPr="002F28D8">
        <w:rPr>
          <w:rFonts w:cs="Times New Roman"/>
          <w:szCs w:val="24"/>
        </w:rPr>
        <w:t>peer-reviewed</w:t>
      </w:r>
      <w:r w:rsidRPr="002F28D8">
        <w:rPr>
          <w:rFonts w:cs="Times New Roman"/>
          <w:szCs w:val="24"/>
        </w:rPr>
        <w:t xml:space="preserve"> manuals that can be used to help guide your 4-H project work.  Please note that some projects do not have 4-H manuals.  A project manual form will be sent out for families to request manuals each year.</w:t>
      </w:r>
    </w:p>
    <w:p w:rsidR="000C1716" w:rsidRPr="002F28D8" w:rsidRDefault="000C1716" w:rsidP="002F28D8">
      <w:pPr>
        <w:pStyle w:val="ListParagraph"/>
        <w:widowControl w:val="0"/>
        <w:tabs>
          <w:tab w:val="left" w:pos="360"/>
        </w:tabs>
        <w:ind w:left="360"/>
        <w:rPr>
          <w:rFonts w:cs="Times New Roman"/>
          <w:szCs w:val="24"/>
        </w:rPr>
      </w:pPr>
    </w:p>
    <w:p w:rsidR="00BB267F" w:rsidRPr="002F28D8" w:rsidRDefault="00BB267F" w:rsidP="009539E3">
      <w:pPr>
        <w:pStyle w:val="ListParagraph"/>
        <w:widowControl w:val="0"/>
        <w:numPr>
          <w:ilvl w:val="0"/>
          <w:numId w:val="86"/>
        </w:numPr>
        <w:tabs>
          <w:tab w:val="left" w:pos="360"/>
        </w:tabs>
        <w:rPr>
          <w:rFonts w:cs="Times New Roman"/>
          <w:szCs w:val="24"/>
        </w:rPr>
      </w:pPr>
      <w:r w:rsidRPr="002F28D8">
        <w:rPr>
          <w:rFonts w:cs="Times New Roman"/>
          <w:b/>
          <w:szCs w:val="24"/>
        </w:rPr>
        <w:t>Some 4-H Supplies can be purchased from the Extension Office…</w:t>
      </w:r>
    </w:p>
    <w:p w:rsidR="00BB267F" w:rsidRPr="002F28D8" w:rsidRDefault="00BB267F" w:rsidP="002F28D8">
      <w:pPr>
        <w:widowControl w:val="0"/>
        <w:tabs>
          <w:tab w:val="left" w:pos="360"/>
          <w:tab w:val="right" w:leader="dot" w:pos="6300"/>
        </w:tabs>
        <w:ind w:left="360"/>
        <w:rPr>
          <w:rFonts w:cs="Times New Roman"/>
          <w:szCs w:val="24"/>
        </w:rPr>
      </w:pPr>
      <w:r w:rsidRPr="002F28D8">
        <w:rPr>
          <w:rFonts w:cs="Times New Roman"/>
          <w:szCs w:val="24"/>
        </w:rPr>
        <w:t>Foam Poster Backs (22x28-inches)</w:t>
      </w:r>
      <w:r w:rsidRPr="002F28D8">
        <w:rPr>
          <w:rFonts w:cs="Times New Roman"/>
          <w:szCs w:val="24"/>
        </w:rPr>
        <w:tab/>
      </w:r>
      <w:r w:rsidRPr="002F28D8">
        <w:rPr>
          <w:rFonts w:cs="Times New Roman"/>
          <w:szCs w:val="24"/>
        </w:rPr>
        <w:tab/>
        <w:t>$</w:t>
      </w:r>
      <w:r w:rsidR="007B66BB" w:rsidRPr="002F28D8">
        <w:rPr>
          <w:rFonts w:cs="Times New Roman"/>
          <w:szCs w:val="24"/>
        </w:rPr>
        <w:t>3</w:t>
      </w:r>
      <w:r w:rsidRPr="002F28D8">
        <w:rPr>
          <w:rFonts w:cs="Times New Roman"/>
          <w:szCs w:val="24"/>
        </w:rPr>
        <w:t>.00 each</w:t>
      </w:r>
    </w:p>
    <w:p w:rsidR="00BB267F" w:rsidRPr="002F28D8" w:rsidRDefault="00BB267F" w:rsidP="002F28D8">
      <w:pPr>
        <w:widowControl w:val="0"/>
        <w:tabs>
          <w:tab w:val="left" w:pos="360"/>
          <w:tab w:val="right" w:leader="dot" w:pos="6300"/>
        </w:tabs>
        <w:ind w:left="360"/>
        <w:rPr>
          <w:rFonts w:cs="Times New Roman"/>
          <w:szCs w:val="24"/>
        </w:rPr>
      </w:pPr>
      <w:r w:rsidRPr="002F28D8">
        <w:rPr>
          <w:rFonts w:cs="Times New Roman"/>
          <w:szCs w:val="24"/>
        </w:rPr>
        <w:t>Poster Sleeves (will fit 22x28-inch flat posters)</w:t>
      </w:r>
      <w:r w:rsidRPr="002F28D8">
        <w:rPr>
          <w:rFonts w:cs="Times New Roman"/>
          <w:szCs w:val="24"/>
        </w:rPr>
        <w:tab/>
      </w:r>
      <w:r w:rsidRPr="002F28D8">
        <w:rPr>
          <w:rFonts w:cs="Times New Roman"/>
          <w:szCs w:val="24"/>
        </w:rPr>
        <w:tab/>
        <w:t>$1.00 each</w:t>
      </w:r>
    </w:p>
    <w:p w:rsidR="00BB267F" w:rsidRPr="002F28D8" w:rsidRDefault="00BB267F" w:rsidP="002F28D8">
      <w:pPr>
        <w:widowControl w:val="0"/>
        <w:tabs>
          <w:tab w:val="left" w:pos="360"/>
          <w:tab w:val="right" w:leader="dot" w:pos="6300"/>
        </w:tabs>
        <w:ind w:left="360"/>
        <w:rPr>
          <w:rFonts w:cs="Times New Roman"/>
          <w:szCs w:val="24"/>
        </w:rPr>
      </w:pPr>
      <w:r w:rsidRPr="002F28D8">
        <w:rPr>
          <w:rFonts w:cs="Times New Roman"/>
          <w:szCs w:val="24"/>
        </w:rPr>
        <w:t>Salon Print Sleeves (will fit 16x20-inch mounted prints)</w:t>
      </w:r>
      <w:r w:rsidRPr="002F28D8">
        <w:rPr>
          <w:rFonts w:cs="Times New Roman"/>
          <w:szCs w:val="24"/>
        </w:rPr>
        <w:tab/>
      </w:r>
      <w:r w:rsidRPr="002F28D8">
        <w:rPr>
          <w:rFonts w:cs="Times New Roman"/>
          <w:szCs w:val="24"/>
        </w:rPr>
        <w:tab/>
        <w:t>$0.50 each</w:t>
      </w:r>
    </w:p>
    <w:p w:rsidR="00BB267F" w:rsidRPr="001E258B" w:rsidRDefault="00BB267F" w:rsidP="002F28D8">
      <w:pPr>
        <w:widowControl w:val="0"/>
        <w:tabs>
          <w:tab w:val="left" w:pos="360"/>
          <w:tab w:val="right" w:leader="dot" w:pos="6300"/>
        </w:tabs>
        <w:ind w:left="360"/>
        <w:rPr>
          <w:rFonts w:cs="Times New Roman"/>
          <w:color w:val="000000" w:themeColor="text1"/>
          <w:szCs w:val="24"/>
        </w:rPr>
      </w:pPr>
      <w:r w:rsidRPr="002F28D8">
        <w:rPr>
          <w:rFonts w:cs="Times New Roman"/>
          <w:szCs w:val="24"/>
        </w:rPr>
        <w:t>Electric I Kits (circuit board, base not included)</w:t>
      </w:r>
      <w:r w:rsidRPr="002F28D8">
        <w:rPr>
          <w:rFonts w:cs="Times New Roman"/>
          <w:szCs w:val="24"/>
        </w:rPr>
        <w:tab/>
      </w:r>
      <w:r w:rsidRPr="002F28D8">
        <w:rPr>
          <w:rFonts w:cs="Times New Roman"/>
          <w:szCs w:val="24"/>
        </w:rPr>
        <w:tab/>
      </w:r>
      <w:r w:rsidR="00D75507" w:rsidRPr="001E258B">
        <w:rPr>
          <w:rFonts w:cs="Times New Roman"/>
          <w:color w:val="000000" w:themeColor="text1"/>
          <w:szCs w:val="24"/>
        </w:rPr>
        <w:t>$8</w:t>
      </w:r>
      <w:r w:rsidRPr="001E258B">
        <w:rPr>
          <w:rFonts w:cs="Times New Roman"/>
          <w:color w:val="000000" w:themeColor="text1"/>
          <w:szCs w:val="24"/>
        </w:rPr>
        <w:t>.50 each</w:t>
      </w:r>
    </w:p>
    <w:p w:rsidR="00BB267F" w:rsidRPr="001E258B" w:rsidRDefault="00BB267F" w:rsidP="002F28D8">
      <w:pPr>
        <w:widowControl w:val="0"/>
        <w:tabs>
          <w:tab w:val="left" w:pos="360"/>
          <w:tab w:val="right" w:leader="dot" w:pos="6300"/>
        </w:tabs>
        <w:ind w:left="360"/>
        <w:rPr>
          <w:rFonts w:cs="Times New Roman"/>
          <w:color w:val="000000" w:themeColor="text1"/>
          <w:szCs w:val="24"/>
        </w:rPr>
      </w:pPr>
      <w:r w:rsidRPr="001E258B">
        <w:rPr>
          <w:rFonts w:cs="Times New Roman"/>
          <w:color w:val="000000" w:themeColor="text1"/>
          <w:szCs w:val="24"/>
        </w:rPr>
        <w:t>Electric II Kits (magnetic flashlight, base not included)</w:t>
      </w:r>
      <w:r w:rsidRPr="001E258B">
        <w:rPr>
          <w:rFonts w:cs="Times New Roman"/>
          <w:color w:val="000000" w:themeColor="text1"/>
          <w:szCs w:val="24"/>
        </w:rPr>
        <w:tab/>
      </w:r>
      <w:r w:rsidRPr="001E258B">
        <w:rPr>
          <w:rFonts w:cs="Times New Roman"/>
          <w:color w:val="000000" w:themeColor="text1"/>
          <w:szCs w:val="24"/>
        </w:rPr>
        <w:tab/>
        <w:t>$20.00 each</w:t>
      </w:r>
    </w:p>
    <w:p w:rsidR="00BB267F" w:rsidRPr="002F28D8" w:rsidRDefault="00BB267F" w:rsidP="002F28D8">
      <w:pPr>
        <w:widowControl w:val="0"/>
        <w:tabs>
          <w:tab w:val="left" w:pos="360"/>
          <w:tab w:val="right" w:leader="dot" w:pos="6300"/>
        </w:tabs>
        <w:ind w:left="360"/>
        <w:rPr>
          <w:rFonts w:cs="Times New Roman"/>
          <w:szCs w:val="24"/>
        </w:rPr>
      </w:pPr>
      <w:r w:rsidRPr="002F28D8">
        <w:rPr>
          <w:rFonts w:cs="Times New Roman"/>
          <w:szCs w:val="24"/>
        </w:rPr>
        <w:t>Entomology Pins &amp; Vials Sets</w:t>
      </w:r>
      <w:r w:rsidRPr="002F28D8">
        <w:rPr>
          <w:rFonts w:cs="Times New Roman"/>
          <w:szCs w:val="24"/>
        </w:rPr>
        <w:tab/>
      </w:r>
      <w:r w:rsidRPr="002F28D8">
        <w:rPr>
          <w:rFonts w:cs="Times New Roman"/>
          <w:szCs w:val="24"/>
        </w:rPr>
        <w:tab/>
        <w:t>$5.25 each</w:t>
      </w:r>
    </w:p>
    <w:p w:rsidR="00BB267F" w:rsidRPr="002F28D8" w:rsidRDefault="00BB267F" w:rsidP="002F28D8">
      <w:pPr>
        <w:widowControl w:val="0"/>
        <w:tabs>
          <w:tab w:val="left" w:pos="360"/>
          <w:tab w:val="left" w:pos="2880"/>
        </w:tabs>
        <w:rPr>
          <w:rFonts w:cs="Times New Roman"/>
          <w:szCs w:val="24"/>
          <w:u w:val="single"/>
        </w:rPr>
      </w:pPr>
      <w:r w:rsidRPr="002F28D8">
        <w:rPr>
          <w:rFonts w:cs="Times New Roman"/>
          <w:szCs w:val="24"/>
          <w:u w:val="single"/>
        </w:rPr>
        <w:t xml:space="preserve">*Items sold on a first-come, first-serve basis. Prices subject to </w:t>
      </w:r>
      <w:proofErr w:type="gramStart"/>
      <w:r w:rsidRPr="002F28D8">
        <w:rPr>
          <w:rFonts w:cs="Times New Roman"/>
          <w:szCs w:val="24"/>
          <w:u w:val="single"/>
        </w:rPr>
        <w:t>change.*</w:t>
      </w:r>
      <w:proofErr w:type="gramEnd"/>
    </w:p>
    <w:p w:rsidR="00BB267F" w:rsidRPr="002F28D8" w:rsidRDefault="00BB267F" w:rsidP="002F28D8">
      <w:pPr>
        <w:pStyle w:val="BodyText"/>
        <w:tabs>
          <w:tab w:val="clear" w:pos="480"/>
        </w:tabs>
        <w:rPr>
          <w:bCs w:val="0"/>
          <w:sz w:val="24"/>
        </w:rPr>
      </w:pPr>
    </w:p>
    <w:p w:rsidR="005A5DBE" w:rsidRPr="002F28D8" w:rsidRDefault="005A5DBE" w:rsidP="002F28D8">
      <w:pPr>
        <w:pStyle w:val="BodyText"/>
        <w:tabs>
          <w:tab w:val="clear" w:pos="480"/>
        </w:tabs>
        <w:rPr>
          <w:bCs w:val="0"/>
          <w:sz w:val="24"/>
        </w:rPr>
      </w:pPr>
    </w:p>
    <w:p w:rsidR="00020BC0" w:rsidRPr="001E258B" w:rsidRDefault="004101BC" w:rsidP="002F28D8">
      <w:pPr>
        <w:pStyle w:val="BodyText"/>
        <w:tabs>
          <w:tab w:val="clear" w:pos="480"/>
          <w:tab w:val="left" w:pos="360"/>
        </w:tabs>
        <w:rPr>
          <w:bCs w:val="0"/>
          <w:sz w:val="28"/>
        </w:rPr>
      </w:pPr>
      <w:r w:rsidRPr="001E258B">
        <w:rPr>
          <w:bCs w:val="0"/>
          <w:sz w:val="28"/>
        </w:rPr>
        <w:t>Expectations</w:t>
      </w:r>
    </w:p>
    <w:p w:rsidR="00020BC0" w:rsidRDefault="00020BC0" w:rsidP="009539E3">
      <w:pPr>
        <w:pStyle w:val="BodyText"/>
        <w:numPr>
          <w:ilvl w:val="0"/>
          <w:numId w:val="84"/>
        </w:numPr>
        <w:tabs>
          <w:tab w:val="clear" w:pos="480"/>
        </w:tabs>
        <w:rPr>
          <w:b w:val="0"/>
          <w:bCs w:val="0"/>
          <w:sz w:val="24"/>
        </w:rPr>
      </w:pPr>
      <w:r w:rsidRPr="002F28D8">
        <w:rPr>
          <w:b w:val="0"/>
          <w:bCs w:val="0"/>
          <w:sz w:val="24"/>
        </w:rPr>
        <w:t xml:space="preserve">All </w:t>
      </w:r>
      <w:r w:rsidR="004101BC" w:rsidRPr="002F28D8">
        <w:rPr>
          <w:b w:val="0"/>
          <w:bCs w:val="0"/>
          <w:sz w:val="24"/>
        </w:rPr>
        <w:t>4-H members</w:t>
      </w:r>
      <w:r w:rsidR="00410CF6" w:rsidRPr="002F28D8">
        <w:rPr>
          <w:b w:val="0"/>
          <w:bCs w:val="0"/>
          <w:sz w:val="24"/>
        </w:rPr>
        <w:t>,</w:t>
      </w:r>
      <w:r w:rsidR="004101BC" w:rsidRPr="002F28D8">
        <w:rPr>
          <w:b w:val="0"/>
          <w:bCs w:val="0"/>
          <w:sz w:val="24"/>
        </w:rPr>
        <w:t xml:space="preserve"> adult </w:t>
      </w:r>
      <w:r w:rsidRPr="002F28D8">
        <w:rPr>
          <w:b w:val="0"/>
          <w:bCs w:val="0"/>
          <w:sz w:val="24"/>
        </w:rPr>
        <w:t>volunteers</w:t>
      </w:r>
      <w:r w:rsidR="00410CF6" w:rsidRPr="002F28D8">
        <w:rPr>
          <w:b w:val="0"/>
          <w:bCs w:val="0"/>
          <w:sz w:val="24"/>
        </w:rPr>
        <w:t>, and parents</w:t>
      </w:r>
      <w:r w:rsidRPr="002F28D8">
        <w:rPr>
          <w:b w:val="0"/>
          <w:bCs w:val="0"/>
          <w:sz w:val="24"/>
        </w:rPr>
        <w:t xml:space="preserve"> </w:t>
      </w:r>
      <w:r w:rsidR="00421A25" w:rsidRPr="002F28D8">
        <w:rPr>
          <w:b w:val="0"/>
          <w:bCs w:val="0"/>
          <w:sz w:val="24"/>
        </w:rPr>
        <w:t xml:space="preserve">must </w:t>
      </w:r>
      <w:r w:rsidR="004101BC" w:rsidRPr="002F28D8">
        <w:rPr>
          <w:b w:val="0"/>
          <w:bCs w:val="0"/>
          <w:sz w:val="24"/>
        </w:rPr>
        <w:t xml:space="preserve">agree to and </w:t>
      </w:r>
      <w:r w:rsidRPr="002F28D8">
        <w:rPr>
          <w:b w:val="0"/>
          <w:bCs w:val="0"/>
          <w:sz w:val="24"/>
        </w:rPr>
        <w:t xml:space="preserve">follow the </w:t>
      </w:r>
      <w:r w:rsidR="004101BC" w:rsidRPr="002F28D8">
        <w:rPr>
          <w:b w:val="0"/>
          <w:bCs w:val="0"/>
          <w:sz w:val="24"/>
        </w:rPr>
        <w:t>Behavioral Expectations</w:t>
      </w:r>
      <w:r w:rsidRPr="002F28D8">
        <w:rPr>
          <w:b w:val="0"/>
          <w:bCs w:val="0"/>
          <w:sz w:val="24"/>
        </w:rPr>
        <w:t xml:space="preserve"> and the Pike County 4-H Dress Code found in this handbook.</w:t>
      </w:r>
      <w:r w:rsidR="00675B1A" w:rsidRPr="002F28D8">
        <w:rPr>
          <w:b w:val="0"/>
          <w:bCs w:val="0"/>
          <w:sz w:val="24"/>
        </w:rPr>
        <w:t xml:space="preserve">  Any 4-H member</w:t>
      </w:r>
      <w:r w:rsidR="00410CF6" w:rsidRPr="002F28D8">
        <w:rPr>
          <w:b w:val="0"/>
          <w:bCs w:val="0"/>
          <w:sz w:val="24"/>
        </w:rPr>
        <w:t>,</w:t>
      </w:r>
      <w:r w:rsidR="00675B1A" w:rsidRPr="002F28D8">
        <w:rPr>
          <w:b w:val="0"/>
          <w:bCs w:val="0"/>
          <w:sz w:val="24"/>
        </w:rPr>
        <w:t xml:space="preserve"> adult volunteer</w:t>
      </w:r>
      <w:r w:rsidR="00410CF6" w:rsidRPr="002F28D8">
        <w:rPr>
          <w:b w:val="0"/>
          <w:bCs w:val="0"/>
          <w:sz w:val="24"/>
        </w:rPr>
        <w:t>, or parent</w:t>
      </w:r>
      <w:r w:rsidR="00675B1A" w:rsidRPr="002F28D8">
        <w:rPr>
          <w:b w:val="0"/>
          <w:bCs w:val="0"/>
          <w:sz w:val="24"/>
        </w:rPr>
        <w:t xml:space="preserve"> who violates any part of the Behavioral Expectations or Pike County 4-H Dress Code may be removed from the 4-H activity, restricted on future 4-H participation, or have </w:t>
      </w:r>
      <w:r w:rsidR="00410CF6" w:rsidRPr="002F28D8">
        <w:rPr>
          <w:b w:val="0"/>
          <w:bCs w:val="0"/>
          <w:sz w:val="24"/>
        </w:rPr>
        <w:t xml:space="preserve">4-H membership </w:t>
      </w:r>
      <w:r w:rsidR="00675B1A" w:rsidRPr="002F28D8">
        <w:rPr>
          <w:b w:val="0"/>
          <w:bCs w:val="0"/>
          <w:sz w:val="24"/>
        </w:rPr>
        <w:t>terminated</w:t>
      </w:r>
      <w:r w:rsidR="00410CF6" w:rsidRPr="002F28D8">
        <w:rPr>
          <w:b w:val="0"/>
          <w:bCs w:val="0"/>
          <w:sz w:val="24"/>
        </w:rPr>
        <w:t xml:space="preserve">.  </w:t>
      </w:r>
      <w:r w:rsidR="00410CF6" w:rsidRPr="002F28D8">
        <w:rPr>
          <w:bCs w:val="0"/>
          <w:sz w:val="24"/>
        </w:rPr>
        <w:t>Consequences for violators will be determined by the Pike County 4-H Youth Development Educator</w:t>
      </w:r>
      <w:r w:rsidR="00675B1A" w:rsidRPr="002F28D8">
        <w:rPr>
          <w:bCs w:val="0"/>
          <w:sz w:val="24"/>
        </w:rPr>
        <w:t>.</w:t>
      </w:r>
      <w:r w:rsidR="00675B1A" w:rsidRPr="002F28D8">
        <w:rPr>
          <w:b w:val="0"/>
          <w:bCs w:val="0"/>
          <w:sz w:val="24"/>
        </w:rPr>
        <w:t xml:space="preserve"> </w:t>
      </w:r>
    </w:p>
    <w:p w:rsidR="001E258B" w:rsidRPr="002F28D8" w:rsidRDefault="001E258B" w:rsidP="001E258B">
      <w:pPr>
        <w:pStyle w:val="BodyText"/>
        <w:tabs>
          <w:tab w:val="clear" w:pos="480"/>
        </w:tabs>
        <w:ind w:left="360"/>
        <w:rPr>
          <w:b w:val="0"/>
          <w:bCs w:val="0"/>
          <w:sz w:val="24"/>
        </w:rPr>
      </w:pPr>
    </w:p>
    <w:p w:rsidR="00020BC0" w:rsidRPr="002F28D8" w:rsidRDefault="00020BC0" w:rsidP="009539E3">
      <w:pPr>
        <w:pStyle w:val="BodyText"/>
        <w:numPr>
          <w:ilvl w:val="0"/>
          <w:numId w:val="84"/>
        </w:numPr>
        <w:tabs>
          <w:tab w:val="clear" w:pos="480"/>
        </w:tabs>
        <w:rPr>
          <w:b w:val="0"/>
          <w:bCs w:val="0"/>
          <w:sz w:val="24"/>
        </w:rPr>
      </w:pPr>
      <w:r w:rsidRPr="002F28D8">
        <w:rPr>
          <w:b w:val="0"/>
          <w:bCs w:val="0"/>
          <w:sz w:val="24"/>
        </w:rPr>
        <w:t>All 4-H</w:t>
      </w:r>
      <w:r w:rsidR="004101BC" w:rsidRPr="002F28D8">
        <w:rPr>
          <w:b w:val="0"/>
          <w:bCs w:val="0"/>
          <w:sz w:val="24"/>
        </w:rPr>
        <w:t xml:space="preserve"> memb</w:t>
      </w:r>
      <w:r w:rsidRPr="002F28D8">
        <w:rPr>
          <w:b w:val="0"/>
          <w:bCs w:val="0"/>
          <w:sz w:val="24"/>
        </w:rPr>
        <w:t xml:space="preserve">ers </w:t>
      </w:r>
      <w:r w:rsidR="004101BC" w:rsidRPr="002F28D8">
        <w:rPr>
          <w:b w:val="0"/>
          <w:bCs w:val="0"/>
          <w:sz w:val="24"/>
        </w:rPr>
        <w:t xml:space="preserve">who will be exhibiting at the Pike County 4-H Fair </w:t>
      </w:r>
      <w:r w:rsidRPr="002F28D8">
        <w:rPr>
          <w:b w:val="0"/>
          <w:bCs w:val="0"/>
          <w:sz w:val="24"/>
        </w:rPr>
        <w:t>are expected to participate in</w:t>
      </w:r>
      <w:r w:rsidR="00675B1A" w:rsidRPr="002F28D8">
        <w:rPr>
          <w:b w:val="0"/>
          <w:bCs w:val="0"/>
          <w:sz w:val="24"/>
        </w:rPr>
        <w:t xml:space="preserve"> at least one</w:t>
      </w:r>
      <w:r w:rsidRPr="002F28D8">
        <w:rPr>
          <w:b w:val="0"/>
          <w:bCs w:val="0"/>
          <w:sz w:val="24"/>
        </w:rPr>
        <w:t xml:space="preserve"> “</w:t>
      </w:r>
      <w:r w:rsidR="004101BC" w:rsidRPr="002F28D8">
        <w:rPr>
          <w:b w:val="0"/>
          <w:bCs w:val="0"/>
          <w:sz w:val="24"/>
        </w:rPr>
        <w:t xml:space="preserve">Fairgrounds </w:t>
      </w:r>
      <w:r w:rsidRPr="002F28D8">
        <w:rPr>
          <w:b w:val="0"/>
          <w:bCs w:val="0"/>
          <w:sz w:val="24"/>
        </w:rPr>
        <w:t>Clean Up Day</w:t>
      </w:r>
      <w:r w:rsidR="00F25FEC" w:rsidRPr="002F28D8">
        <w:rPr>
          <w:b w:val="0"/>
          <w:bCs w:val="0"/>
          <w:sz w:val="24"/>
        </w:rPr>
        <w:t>s</w:t>
      </w:r>
      <w:r w:rsidRPr="002F28D8">
        <w:rPr>
          <w:b w:val="0"/>
          <w:bCs w:val="0"/>
          <w:sz w:val="24"/>
        </w:rPr>
        <w:t>”</w:t>
      </w:r>
      <w:r w:rsidR="00675B1A" w:rsidRPr="002F28D8">
        <w:rPr>
          <w:b w:val="0"/>
          <w:bCs w:val="0"/>
          <w:sz w:val="24"/>
        </w:rPr>
        <w:t xml:space="preserve"> each year they exhibit at the fair.  </w:t>
      </w:r>
      <w:r w:rsidR="007F49F5" w:rsidRPr="002F28D8">
        <w:rPr>
          <w:b w:val="0"/>
          <w:bCs w:val="0"/>
          <w:sz w:val="24"/>
        </w:rPr>
        <w:t xml:space="preserve">Dates for </w:t>
      </w:r>
      <w:r w:rsidR="00675B1A" w:rsidRPr="002F28D8">
        <w:rPr>
          <w:b w:val="0"/>
          <w:bCs w:val="0"/>
          <w:sz w:val="24"/>
        </w:rPr>
        <w:t>“Fairgrounds Clean Up Day</w:t>
      </w:r>
      <w:r w:rsidR="007F49F5" w:rsidRPr="002F28D8">
        <w:rPr>
          <w:b w:val="0"/>
          <w:bCs w:val="0"/>
          <w:sz w:val="24"/>
        </w:rPr>
        <w:t>s</w:t>
      </w:r>
      <w:r w:rsidR="00675B1A" w:rsidRPr="002F28D8">
        <w:rPr>
          <w:b w:val="0"/>
          <w:bCs w:val="0"/>
          <w:sz w:val="24"/>
        </w:rPr>
        <w:t xml:space="preserve">” </w:t>
      </w:r>
      <w:r w:rsidR="00AA1A9D" w:rsidRPr="002F28D8">
        <w:rPr>
          <w:b w:val="0"/>
          <w:bCs w:val="0"/>
          <w:sz w:val="24"/>
        </w:rPr>
        <w:t>will be announced in</w:t>
      </w:r>
      <w:r w:rsidR="007F49F5" w:rsidRPr="002F28D8">
        <w:rPr>
          <w:b w:val="0"/>
          <w:bCs w:val="0"/>
          <w:sz w:val="24"/>
        </w:rPr>
        <w:t xml:space="preserve"> the newsletters</w:t>
      </w:r>
      <w:r w:rsidR="00675B1A" w:rsidRPr="002F28D8">
        <w:rPr>
          <w:b w:val="0"/>
          <w:bCs w:val="0"/>
          <w:sz w:val="24"/>
        </w:rPr>
        <w:t xml:space="preserve">. </w:t>
      </w:r>
      <w:r w:rsidRPr="002F28D8">
        <w:rPr>
          <w:b w:val="0"/>
          <w:bCs w:val="0"/>
          <w:sz w:val="24"/>
        </w:rPr>
        <w:t xml:space="preserve">  </w:t>
      </w:r>
    </w:p>
    <w:p w:rsidR="00020BC0" w:rsidRDefault="00020BC0" w:rsidP="002F28D8">
      <w:pPr>
        <w:pStyle w:val="BodyText"/>
        <w:tabs>
          <w:tab w:val="clear" w:pos="480"/>
          <w:tab w:val="left" w:pos="360"/>
        </w:tabs>
        <w:rPr>
          <w:b w:val="0"/>
          <w:bCs w:val="0"/>
          <w:sz w:val="24"/>
        </w:rPr>
      </w:pPr>
    </w:p>
    <w:p w:rsidR="001E258B" w:rsidRPr="002F28D8" w:rsidRDefault="001E258B" w:rsidP="002F28D8">
      <w:pPr>
        <w:pStyle w:val="BodyText"/>
        <w:tabs>
          <w:tab w:val="clear" w:pos="480"/>
          <w:tab w:val="left" w:pos="360"/>
        </w:tabs>
        <w:rPr>
          <w:b w:val="0"/>
          <w:bCs w:val="0"/>
          <w:sz w:val="24"/>
        </w:rPr>
      </w:pPr>
    </w:p>
    <w:p w:rsidR="007F49F5" w:rsidRPr="001E258B" w:rsidRDefault="007F49F5" w:rsidP="002F28D8">
      <w:pPr>
        <w:autoSpaceDE w:val="0"/>
        <w:autoSpaceDN w:val="0"/>
        <w:adjustRightInd w:val="0"/>
        <w:rPr>
          <w:rFonts w:cs="Times New Roman"/>
          <w:b/>
          <w:bCs/>
          <w:sz w:val="28"/>
          <w:szCs w:val="24"/>
        </w:rPr>
      </w:pPr>
      <w:r w:rsidRPr="001E258B">
        <w:rPr>
          <w:rFonts w:cs="Times New Roman"/>
          <w:b/>
          <w:bCs/>
          <w:sz w:val="28"/>
          <w:szCs w:val="24"/>
        </w:rPr>
        <w:t>Behavioral Criteria for 4-H Events and Activities:</w:t>
      </w:r>
    </w:p>
    <w:p w:rsidR="007F49F5" w:rsidRPr="002F28D8" w:rsidRDefault="007F49F5" w:rsidP="002F28D8">
      <w:pPr>
        <w:autoSpaceDE w:val="0"/>
        <w:autoSpaceDN w:val="0"/>
        <w:adjustRightInd w:val="0"/>
        <w:rPr>
          <w:rFonts w:cs="Times New Roman"/>
          <w:b/>
          <w:bCs/>
          <w:szCs w:val="24"/>
        </w:rPr>
      </w:pPr>
      <w:r w:rsidRPr="002F28D8">
        <w:rPr>
          <w:rFonts w:cs="Times New Roman"/>
          <w:szCs w:val="24"/>
        </w:rPr>
        <w:t xml:space="preserve">To 4-H members, volunteers, parents and the public: </w:t>
      </w:r>
      <w:r w:rsidR="00D6373E" w:rsidRPr="002F28D8">
        <w:rPr>
          <w:rFonts w:cs="Times New Roman"/>
          <w:szCs w:val="24"/>
        </w:rPr>
        <w:t xml:space="preserve"> </w:t>
      </w:r>
      <w:r w:rsidRPr="002F28D8">
        <w:rPr>
          <w:rFonts w:cs="Times New Roman"/>
          <w:szCs w:val="24"/>
        </w:rPr>
        <w:t xml:space="preserve">When attending, participating or acting on behalf of the   4-H program, all persons are expected to conduct themselves in accordance with accepted standards of social behavior, to respect rights of others, and to refrain from any conduct which may be injurious to the 4-H program. </w:t>
      </w:r>
      <w:r w:rsidR="00D6373E" w:rsidRPr="002F28D8">
        <w:rPr>
          <w:rFonts w:cs="Times New Roman"/>
          <w:szCs w:val="24"/>
        </w:rPr>
        <w:t xml:space="preserve"> </w:t>
      </w:r>
      <w:r w:rsidRPr="002F28D8">
        <w:rPr>
          <w:rFonts w:cs="Times New Roman"/>
          <w:b/>
          <w:bCs/>
          <w:szCs w:val="24"/>
        </w:rPr>
        <w:t>The following actions constitute misconduct for which persons may be subject to disciplinary penalties and/or dismissal from the program:</w:t>
      </w:r>
    </w:p>
    <w:p w:rsidR="007F49F5" w:rsidRPr="002F28D8" w:rsidRDefault="007F49F5" w:rsidP="002F28D8">
      <w:pPr>
        <w:autoSpaceDE w:val="0"/>
        <w:autoSpaceDN w:val="0"/>
        <w:adjustRightInd w:val="0"/>
        <w:rPr>
          <w:rFonts w:cs="Times New Roman"/>
          <w:b/>
          <w:bCs/>
          <w:szCs w:val="24"/>
        </w:rPr>
      </w:pP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t>(a) Dishonesty in connection with any 4-H activity by cheating or knowingly furnishing false information.</w:t>
      </w: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t>(b) Alteration or unauthorized use of 4-H records.</w:t>
      </w: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t>(c) Obstruction or disruption of any 4-H activity or aiding and encouraging other persons to engage in such conduct.</w:t>
      </w: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lastRenderedPageBreak/>
        <w:t>(d) Failure to comply or aiding or encouraging other persons not to comply with specific terms and conditions of a given project, contest, or activity.</w:t>
      </w: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t>(e) Failure to comply with directions of 4-H officials acting in the proper performance of their duties.</w:t>
      </w:r>
    </w:p>
    <w:p w:rsidR="007F49F5" w:rsidRPr="002F28D8" w:rsidRDefault="007F49F5" w:rsidP="002F28D8">
      <w:pPr>
        <w:autoSpaceDE w:val="0"/>
        <w:autoSpaceDN w:val="0"/>
        <w:adjustRightInd w:val="0"/>
        <w:ind w:left="360" w:hanging="360"/>
        <w:rPr>
          <w:rFonts w:cs="Times New Roman"/>
          <w:szCs w:val="24"/>
        </w:rPr>
      </w:pPr>
      <w:r w:rsidRPr="002F28D8">
        <w:rPr>
          <w:rFonts w:cs="Times New Roman"/>
          <w:szCs w:val="24"/>
        </w:rPr>
        <w:t>(f) Inhumane treatment of 4-H animal projects.</w:t>
      </w:r>
    </w:p>
    <w:p w:rsidR="007F49F5" w:rsidRPr="002F28D8" w:rsidRDefault="007F49F5" w:rsidP="002F28D8">
      <w:pPr>
        <w:autoSpaceDE w:val="0"/>
        <w:autoSpaceDN w:val="0"/>
        <w:adjustRightInd w:val="0"/>
        <w:rPr>
          <w:rFonts w:cs="Times New Roman"/>
          <w:szCs w:val="24"/>
        </w:rPr>
      </w:pPr>
    </w:p>
    <w:p w:rsidR="007F49F5" w:rsidRPr="002F28D8" w:rsidRDefault="007F49F5" w:rsidP="002F28D8">
      <w:pPr>
        <w:autoSpaceDE w:val="0"/>
        <w:autoSpaceDN w:val="0"/>
        <w:adjustRightInd w:val="0"/>
        <w:rPr>
          <w:rFonts w:cs="Times New Roman"/>
          <w:b/>
          <w:bCs/>
          <w:szCs w:val="24"/>
        </w:rPr>
      </w:pPr>
      <w:r w:rsidRPr="002F28D8">
        <w:rPr>
          <w:rFonts w:cs="Times New Roman"/>
          <w:b/>
          <w:bCs/>
          <w:szCs w:val="24"/>
        </w:rPr>
        <w:t>There are many opportunities for 4-H members, volunteers, parents and the public to participate in 4-H events and activities. When involved in such experiences, members, volunteers, parents and the public are expected to follow all rules and regulations as outlined by those responsible for the specific program or activity. In all such 4-H activities, the following constitute a violation of behavioral expectations:</w:t>
      </w:r>
    </w:p>
    <w:p w:rsidR="0038388A" w:rsidRPr="002F28D8" w:rsidRDefault="0038388A" w:rsidP="002F28D8">
      <w:pPr>
        <w:autoSpaceDE w:val="0"/>
        <w:autoSpaceDN w:val="0"/>
        <w:adjustRightInd w:val="0"/>
        <w:rPr>
          <w:rFonts w:cs="Times New Roman"/>
          <w:b/>
          <w:bCs/>
          <w:szCs w:val="24"/>
        </w:rPr>
      </w:pP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1. Possession or use of fire crackers, gun powder, firearms, chemicals or other materials that can be used to create an explosive mixture.</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2. Misuse of fire equipment or sounding a false fire alarm.</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3. Having a guest of the opposite gender in your sleeping quarters.</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 xml:space="preserve">4. Physical or verbal abuse of any person or </w:t>
      </w:r>
      <w:r w:rsidR="00952B64" w:rsidRPr="002F28D8">
        <w:rPr>
          <w:rFonts w:cs="Times New Roman"/>
          <w:szCs w:val="24"/>
        </w:rPr>
        <w:t>conduct that</w:t>
      </w:r>
      <w:r w:rsidRPr="002F28D8">
        <w:rPr>
          <w:rFonts w:cs="Times New Roman"/>
          <w:szCs w:val="24"/>
        </w:rPr>
        <w:t xml:space="preserve"> threatens or endangers the health or safety of any person.</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5. Theft of or malicious damage to property.</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6. Possession, use, or distribution of alcohol, illegal drugs, tobacco and tobacco-like products, or other dangerous substances.</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7. Inappropriate displays of affection towards another person(s).</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8. Inappropriate clothing or lack of clothing during the event or activity.</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9. Lewd, indecent, or obscene conduct.</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10. Unauthorized entry, use or occupancy of any facility.</w:t>
      </w:r>
    </w:p>
    <w:p w:rsidR="007F49F5" w:rsidRPr="002F28D8" w:rsidRDefault="007F49F5" w:rsidP="002F28D8">
      <w:pPr>
        <w:autoSpaceDE w:val="0"/>
        <w:autoSpaceDN w:val="0"/>
        <w:adjustRightInd w:val="0"/>
        <w:ind w:left="270" w:hanging="270"/>
        <w:rPr>
          <w:rFonts w:cs="Times New Roman"/>
          <w:szCs w:val="24"/>
        </w:rPr>
      </w:pPr>
      <w:r w:rsidRPr="002F28D8">
        <w:rPr>
          <w:rFonts w:cs="Times New Roman"/>
          <w:szCs w:val="24"/>
        </w:rPr>
        <w:t>11. Any conduct which threatens or interferes with maintenance of appropriate order and discipline or invades the rights of others.</w:t>
      </w:r>
    </w:p>
    <w:p w:rsidR="007F49F5" w:rsidRDefault="007F49F5" w:rsidP="002F28D8">
      <w:pPr>
        <w:autoSpaceDE w:val="0"/>
        <w:autoSpaceDN w:val="0"/>
        <w:adjustRightInd w:val="0"/>
        <w:rPr>
          <w:rFonts w:cs="Times New Roman"/>
          <w:b/>
          <w:bCs/>
          <w:szCs w:val="24"/>
        </w:rPr>
      </w:pPr>
    </w:p>
    <w:p w:rsidR="001E258B" w:rsidRDefault="001E258B" w:rsidP="001E258B">
      <w:pPr>
        <w:autoSpaceDE w:val="0"/>
        <w:autoSpaceDN w:val="0"/>
        <w:adjustRightInd w:val="0"/>
        <w:jc w:val="both"/>
        <w:rPr>
          <w:rFonts w:cs="Times New Roman"/>
          <w:b/>
          <w:bCs/>
          <w:szCs w:val="24"/>
        </w:rPr>
      </w:pPr>
    </w:p>
    <w:p w:rsidR="005A5DBE" w:rsidRPr="001E258B" w:rsidRDefault="005A5DBE" w:rsidP="002F28D8">
      <w:pPr>
        <w:autoSpaceDE w:val="0"/>
        <w:autoSpaceDN w:val="0"/>
        <w:adjustRightInd w:val="0"/>
        <w:rPr>
          <w:rFonts w:cs="Times New Roman"/>
          <w:b/>
          <w:bCs/>
          <w:sz w:val="28"/>
          <w:szCs w:val="24"/>
        </w:rPr>
      </w:pPr>
      <w:r w:rsidRPr="001E258B">
        <w:rPr>
          <w:rFonts w:cs="Times New Roman"/>
          <w:b/>
          <w:bCs/>
          <w:sz w:val="28"/>
          <w:szCs w:val="24"/>
        </w:rPr>
        <w:t>Pike County 4-H Dress Code</w:t>
      </w:r>
    </w:p>
    <w:p w:rsidR="005A5DBE" w:rsidRDefault="005A5DBE" w:rsidP="002F28D8">
      <w:pPr>
        <w:autoSpaceDE w:val="0"/>
        <w:autoSpaceDN w:val="0"/>
        <w:adjustRightInd w:val="0"/>
        <w:rPr>
          <w:rFonts w:cs="Times New Roman"/>
          <w:szCs w:val="24"/>
        </w:rPr>
      </w:pPr>
      <w:r w:rsidRPr="002F28D8">
        <w:rPr>
          <w:rFonts w:cs="Times New Roman"/>
          <w:szCs w:val="24"/>
        </w:rPr>
        <w:t xml:space="preserve">All 4-H members are expected to dress in an appropriate manner at all 4-H functions (club </w:t>
      </w:r>
      <w:r w:rsidR="003A6B96" w:rsidRPr="002F28D8">
        <w:rPr>
          <w:rFonts w:cs="Times New Roman"/>
          <w:szCs w:val="24"/>
        </w:rPr>
        <w:t xml:space="preserve">or project </w:t>
      </w:r>
      <w:r w:rsidRPr="002F28D8">
        <w:rPr>
          <w:rFonts w:cs="Times New Roman"/>
          <w:szCs w:val="24"/>
        </w:rPr>
        <w:t>meetings, 4-H Fair, and other events). Only clothing th</w:t>
      </w:r>
      <w:r w:rsidR="00DB7BBF" w:rsidRPr="002F28D8">
        <w:rPr>
          <w:rFonts w:cs="Times New Roman"/>
          <w:szCs w:val="24"/>
        </w:rPr>
        <w:t>at is safe, clean</w:t>
      </w:r>
      <w:r w:rsidR="00D6373E" w:rsidRPr="002F28D8">
        <w:rPr>
          <w:rFonts w:cs="Times New Roman"/>
          <w:szCs w:val="24"/>
        </w:rPr>
        <w:t>,</w:t>
      </w:r>
      <w:r w:rsidR="00DB7BBF" w:rsidRPr="002F28D8">
        <w:rPr>
          <w:rFonts w:cs="Times New Roman"/>
          <w:szCs w:val="24"/>
        </w:rPr>
        <w:t xml:space="preserve"> and not </w:t>
      </w:r>
      <w:r w:rsidRPr="002F28D8">
        <w:rPr>
          <w:rFonts w:cs="Times New Roman"/>
          <w:szCs w:val="24"/>
        </w:rPr>
        <w:t xml:space="preserve">disruptive in nature will be acceptable. 4-H </w:t>
      </w:r>
      <w:r w:rsidR="003A6B96" w:rsidRPr="002F28D8">
        <w:rPr>
          <w:rFonts w:cs="Times New Roman"/>
          <w:szCs w:val="24"/>
        </w:rPr>
        <w:t xml:space="preserve">adult </w:t>
      </w:r>
      <w:r w:rsidRPr="002F28D8">
        <w:rPr>
          <w:rFonts w:cs="Times New Roman"/>
          <w:szCs w:val="24"/>
        </w:rPr>
        <w:t xml:space="preserve">volunteers and </w:t>
      </w:r>
      <w:r w:rsidR="003A6B96" w:rsidRPr="002F28D8">
        <w:rPr>
          <w:rFonts w:cs="Times New Roman"/>
          <w:szCs w:val="24"/>
        </w:rPr>
        <w:t>parent</w:t>
      </w:r>
      <w:r w:rsidRPr="002F28D8">
        <w:rPr>
          <w:rFonts w:cs="Times New Roman"/>
          <w:szCs w:val="24"/>
        </w:rPr>
        <w:t>s are also expected to abide by the Dress Code.</w:t>
      </w:r>
    </w:p>
    <w:p w:rsidR="001E258B" w:rsidRPr="002F28D8" w:rsidRDefault="001E258B" w:rsidP="002F28D8">
      <w:pPr>
        <w:autoSpaceDE w:val="0"/>
        <w:autoSpaceDN w:val="0"/>
        <w:adjustRightInd w:val="0"/>
        <w:rPr>
          <w:rFonts w:cs="Times New Roman"/>
          <w:szCs w:val="24"/>
        </w:rPr>
      </w:pPr>
    </w:p>
    <w:p w:rsidR="005A5DBE" w:rsidRPr="002F28D8" w:rsidRDefault="005A5DBE"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 xml:space="preserve">Livestock exhibitors </w:t>
      </w:r>
      <w:r w:rsidR="00890792" w:rsidRPr="002F28D8">
        <w:rPr>
          <w:rFonts w:cs="Times New Roman"/>
          <w:szCs w:val="24"/>
        </w:rPr>
        <w:t>should</w:t>
      </w:r>
      <w:r w:rsidRPr="002F28D8">
        <w:rPr>
          <w:rFonts w:cs="Times New Roman"/>
          <w:szCs w:val="24"/>
        </w:rPr>
        <w:t xml:space="preserve"> follow the Pike County 4-H Dress Code for Livestock Exhibitors. Refer to specific animal species for appropriate show attire.</w:t>
      </w:r>
    </w:p>
    <w:p w:rsidR="005A5DBE" w:rsidRPr="002F28D8" w:rsidRDefault="005A5DBE"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 xml:space="preserve">No sashes, crowns or medallions should be worn while competing in 4-H livestock </w:t>
      </w:r>
      <w:r w:rsidR="00D6373E" w:rsidRPr="002F28D8">
        <w:rPr>
          <w:rFonts w:cs="Times New Roman"/>
          <w:szCs w:val="24"/>
        </w:rPr>
        <w:t>exhibition</w:t>
      </w:r>
      <w:r w:rsidRPr="002F28D8">
        <w:rPr>
          <w:rFonts w:cs="Times New Roman"/>
          <w:szCs w:val="24"/>
        </w:rPr>
        <w:t>.</w:t>
      </w:r>
    </w:p>
    <w:p w:rsidR="005A5DBE" w:rsidRPr="002F28D8" w:rsidRDefault="005A5DBE"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No clothing or accessories shall promote or advertise alcoholic beverages, cigarettes, tobacco products, drugs, controlled substances, or contain or insinuate profanity.</w:t>
      </w:r>
    </w:p>
    <w:p w:rsidR="005A5DBE" w:rsidRPr="002F28D8" w:rsidRDefault="005A5DBE"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All shirts must have shoulder straps 2 inches or larger.</w:t>
      </w:r>
    </w:p>
    <w:p w:rsidR="005A5DBE" w:rsidRPr="002F28D8" w:rsidRDefault="0038388A"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Female</w:t>
      </w:r>
      <w:r w:rsidR="005A5DBE" w:rsidRPr="002F28D8">
        <w:rPr>
          <w:rFonts w:cs="Times New Roman"/>
          <w:szCs w:val="24"/>
        </w:rPr>
        <w:t xml:space="preserve"> blouses, tops</w:t>
      </w:r>
      <w:r w:rsidRPr="002F28D8">
        <w:rPr>
          <w:rFonts w:cs="Times New Roman"/>
          <w:szCs w:val="24"/>
        </w:rPr>
        <w:t xml:space="preserve"> and shirts shall not expose the</w:t>
      </w:r>
      <w:r w:rsidR="005A5DBE" w:rsidRPr="002F28D8">
        <w:rPr>
          <w:rFonts w:cs="Times New Roman"/>
          <w:szCs w:val="24"/>
        </w:rPr>
        <w:t xml:space="preserve"> midriff area, </w:t>
      </w:r>
      <w:r w:rsidR="005A5DBE" w:rsidRPr="002F28D8">
        <w:rPr>
          <w:rFonts w:cs="Times New Roman"/>
          <w:i/>
          <w:iCs/>
          <w:szCs w:val="24"/>
        </w:rPr>
        <w:t>nor be halter, spaghetti straps, strapless, or tube style</w:t>
      </w:r>
      <w:r w:rsidRPr="002F28D8">
        <w:rPr>
          <w:rFonts w:cs="Times New Roman"/>
          <w:iCs/>
          <w:szCs w:val="24"/>
        </w:rPr>
        <w:t>. Males</w:t>
      </w:r>
      <w:r w:rsidR="005A5DBE" w:rsidRPr="002F28D8">
        <w:rPr>
          <w:rFonts w:cs="Times New Roman"/>
          <w:iCs/>
          <w:szCs w:val="24"/>
        </w:rPr>
        <w:t xml:space="preserve"> shall wear</w:t>
      </w:r>
      <w:r w:rsidR="005A5DBE" w:rsidRPr="002F28D8">
        <w:rPr>
          <w:rFonts w:cs="Times New Roman"/>
          <w:szCs w:val="24"/>
        </w:rPr>
        <w:t xml:space="preserve"> an appropriate shirt at all times.</w:t>
      </w:r>
    </w:p>
    <w:p w:rsidR="005A5DBE" w:rsidRPr="002F28D8" w:rsidRDefault="005A5DBE" w:rsidP="009539E3">
      <w:pPr>
        <w:pStyle w:val="ListParagraph"/>
        <w:numPr>
          <w:ilvl w:val="0"/>
          <w:numId w:val="85"/>
        </w:numPr>
        <w:autoSpaceDE w:val="0"/>
        <w:autoSpaceDN w:val="0"/>
        <w:adjustRightInd w:val="0"/>
        <w:contextualSpacing w:val="0"/>
        <w:rPr>
          <w:rFonts w:cs="Times New Roman"/>
          <w:szCs w:val="24"/>
        </w:rPr>
      </w:pPr>
      <w:r w:rsidRPr="002F28D8">
        <w:rPr>
          <w:rFonts w:cs="Times New Roman"/>
          <w:szCs w:val="24"/>
        </w:rPr>
        <w:t xml:space="preserve">Pants and shorts </w:t>
      </w:r>
      <w:r w:rsidR="00CC7158" w:rsidRPr="002F28D8">
        <w:rPr>
          <w:rFonts w:cs="Times New Roman"/>
          <w:szCs w:val="24"/>
        </w:rPr>
        <w:t xml:space="preserve">waistbands </w:t>
      </w:r>
      <w:r w:rsidRPr="002F28D8">
        <w:rPr>
          <w:rFonts w:cs="Times New Roman"/>
          <w:szCs w:val="24"/>
        </w:rPr>
        <w:t>must be worn above the hip.</w:t>
      </w:r>
    </w:p>
    <w:p w:rsidR="005A5DBE" w:rsidRPr="002F28D8" w:rsidRDefault="005A5DBE" w:rsidP="009539E3">
      <w:pPr>
        <w:pStyle w:val="ListParagraph"/>
        <w:numPr>
          <w:ilvl w:val="0"/>
          <w:numId w:val="85"/>
        </w:numPr>
        <w:contextualSpacing w:val="0"/>
        <w:rPr>
          <w:rFonts w:cs="Times New Roman"/>
          <w:szCs w:val="24"/>
        </w:rPr>
      </w:pPr>
      <w:r w:rsidRPr="002F28D8">
        <w:rPr>
          <w:rFonts w:cs="Times New Roman"/>
          <w:szCs w:val="24"/>
        </w:rPr>
        <w:t>Shorts must be mid-thigh in length.</w:t>
      </w:r>
    </w:p>
    <w:p w:rsidR="005A5DBE" w:rsidRPr="002F28D8" w:rsidRDefault="005A5DBE" w:rsidP="002F28D8">
      <w:pPr>
        <w:rPr>
          <w:rFonts w:cs="Times New Roman"/>
          <w:szCs w:val="24"/>
        </w:rPr>
      </w:pPr>
    </w:p>
    <w:p w:rsidR="00B43A20" w:rsidRPr="002F28D8" w:rsidRDefault="00C25C81" w:rsidP="002F28D8">
      <w:pPr>
        <w:autoSpaceDE w:val="0"/>
        <w:autoSpaceDN w:val="0"/>
        <w:adjustRightInd w:val="0"/>
        <w:rPr>
          <w:rFonts w:cs="Times New Roman"/>
          <w:b/>
          <w:szCs w:val="24"/>
        </w:rPr>
      </w:pPr>
      <w:r w:rsidRPr="002F28D8">
        <w:rPr>
          <w:rFonts w:cs="Times New Roman"/>
          <w:b/>
          <w:szCs w:val="24"/>
        </w:rPr>
        <w:t xml:space="preserve">Pike County 4-H Dress Code violations </w:t>
      </w:r>
      <w:r w:rsidR="0038388A" w:rsidRPr="002F28D8">
        <w:rPr>
          <w:rFonts w:cs="Times New Roman"/>
          <w:b/>
          <w:szCs w:val="24"/>
        </w:rPr>
        <w:t>must be</w:t>
      </w:r>
      <w:r w:rsidRPr="002F28D8">
        <w:rPr>
          <w:rFonts w:cs="Times New Roman"/>
          <w:b/>
          <w:szCs w:val="24"/>
        </w:rPr>
        <w:t xml:space="preserve"> reported to the 4-H Youth Development Educator</w:t>
      </w:r>
      <w:r w:rsidR="0038388A" w:rsidRPr="002F28D8">
        <w:rPr>
          <w:rFonts w:cs="Times New Roman"/>
          <w:b/>
          <w:szCs w:val="24"/>
        </w:rPr>
        <w:t>.</w:t>
      </w:r>
      <w:r w:rsidRPr="002F28D8">
        <w:rPr>
          <w:rFonts w:cs="Times New Roman"/>
          <w:b/>
          <w:szCs w:val="24"/>
        </w:rPr>
        <w:t xml:space="preserve"> </w:t>
      </w:r>
    </w:p>
    <w:p w:rsidR="00B43A20" w:rsidRPr="002F28D8" w:rsidRDefault="00B43A20" w:rsidP="002F28D8">
      <w:pPr>
        <w:pStyle w:val="Default"/>
        <w:rPr>
          <w:rFonts w:ascii="Times New Roman" w:hAnsi="Times New Roman" w:cs="Times New Roman"/>
          <w:b/>
          <w:bCs/>
          <w:color w:val="auto"/>
        </w:rPr>
      </w:pPr>
    </w:p>
    <w:p w:rsidR="00B43A20" w:rsidRDefault="00B43A20" w:rsidP="002F28D8">
      <w:pPr>
        <w:pStyle w:val="Default"/>
        <w:rPr>
          <w:rFonts w:ascii="Times New Roman" w:hAnsi="Times New Roman" w:cs="Times New Roman"/>
          <w:b/>
          <w:bCs/>
          <w:color w:val="auto"/>
        </w:rPr>
      </w:pPr>
    </w:p>
    <w:p w:rsidR="001E258B" w:rsidRDefault="001E258B" w:rsidP="002F28D8">
      <w:pPr>
        <w:pStyle w:val="Default"/>
        <w:rPr>
          <w:rFonts w:ascii="Times New Roman" w:hAnsi="Times New Roman" w:cs="Times New Roman"/>
          <w:b/>
          <w:bCs/>
          <w:color w:val="auto"/>
        </w:rPr>
      </w:pPr>
    </w:p>
    <w:p w:rsidR="001E258B" w:rsidRDefault="001E258B" w:rsidP="002F28D8">
      <w:pPr>
        <w:pStyle w:val="Default"/>
        <w:rPr>
          <w:rFonts w:ascii="Times New Roman" w:hAnsi="Times New Roman" w:cs="Times New Roman"/>
          <w:b/>
          <w:bCs/>
          <w:color w:val="auto"/>
        </w:rPr>
      </w:pPr>
    </w:p>
    <w:p w:rsidR="001E258B" w:rsidRDefault="001E258B" w:rsidP="002F28D8">
      <w:pPr>
        <w:pStyle w:val="Default"/>
        <w:rPr>
          <w:rFonts w:ascii="Times New Roman" w:hAnsi="Times New Roman" w:cs="Times New Roman"/>
          <w:b/>
          <w:bCs/>
          <w:color w:val="auto"/>
        </w:rPr>
      </w:pPr>
    </w:p>
    <w:p w:rsidR="001E258B" w:rsidRDefault="001E258B" w:rsidP="002F28D8">
      <w:pPr>
        <w:pStyle w:val="Default"/>
        <w:rPr>
          <w:rFonts w:ascii="Times New Roman" w:hAnsi="Times New Roman" w:cs="Times New Roman"/>
          <w:b/>
          <w:bCs/>
          <w:color w:val="auto"/>
        </w:rPr>
      </w:pPr>
    </w:p>
    <w:p w:rsidR="001E258B" w:rsidRPr="002F28D8" w:rsidRDefault="001E258B" w:rsidP="002F28D8">
      <w:pPr>
        <w:pStyle w:val="Default"/>
        <w:rPr>
          <w:rFonts w:ascii="Times New Roman" w:hAnsi="Times New Roman" w:cs="Times New Roman"/>
          <w:b/>
          <w:bCs/>
          <w:color w:val="auto"/>
        </w:rPr>
      </w:pPr>
    </w:p>
    <w:p w:rsidR="00B43A20" w:rsidRPr="001E258B" w:rsidRDefault="00B43A20" w:rsidP="002F28D8">
      <w:pPr>
        <w:pStyle w:val="Default"/>
        <w:rPr>
          <w:rFonts w:ascii="Times New Roman" w:hAnsi="Times New Roman" w:cs="Times New Roman"/>
          <w:b/>
          <w:bCs/>
          <w:color w:val="auto"/>
          <w:sz w:val="28"/>
        </w:rPr>
      </w:pPr>
      <w:r w:rsidRPr="001E258B">
        <w:rPr>
          <w:rFonts w:ascii="Times New Roman" w:hAnsi="Times New Roman" w:cs="Times New Roman"/>
          <w:b/>
          <w:bCs/>
          <w:color w:val="auto"/>
          <w:sz w:val="28"/>
        </w:rPr>
        <w:lastRenderedPageBreak/>
        <w:t>Purdue Extension Food Safety Policy</w:t>
      </w:r>
    </w:p>
    <w:p w:rsidR="00DB27B2" w:rsidRPr="002F28D8" w:rsidRDefault="00DB27B2" w:rsidP="002F28D8">
      <w:pPr>
        <w:pStyle w:val="Default"/>
        <w:rPr>
          <w:rFonts w:ascii="Times New Roman" w:hAnsi="Times New Roman" w:cs="Times New Roman"/>
          <w:bCs/>
          <w:color w:val="auto"/>
        </w:rPr>
      </w:pPr>
      <w:r w:rsidRPr="002F28D8">
        <w:rPr>
          <w:rFonts w:ascii="Times New Roman" w:hAnsi="Times New Roman" w:cs="Times New Roman"/>
          <w:bCs/>
          <w:color w:val="auto"/>
        </w:rPr>
        <w:t xml:space="preserve">(revised 10/2020) </w:t>
      </w:r>
    </w:p>
    <w:p w:rsidR="00DB27B2" w:rsidRPr="002F28D8" w:rsidRDefault="00DB27B2" w:rsidP="002F28D8">
      <w:pPr>
        <w:pStyle w:val="Default"/>
        <w:rPr>
          <w:rFonts w:ascii="Times New Roman" w:hAnsi="Times New Roman" w:cs="Times New Roman"/>
          <w:bCs/>
          <w:color w:val="auto"/>
        </w:rPr>
      </w:pPr>
    </w:p>
    <w:p w:rsidR="00DB27B2" w:rsidRDefault="00DB27B2" w:rsidP="002F28D8">
      <w:pPr>
        <w:pStyle w:val="Default"/>
        <w:rPr>
          <w:rFonts w:ascii="Times New Roman" w:hAnsi="Times New Roman" w:cs="Times New Roman"/>
          <w:bCs/>
          <w:color w:val="auto"/>
        </w:rPr>
      </w:pPr>
      <w:r w:rsidRPr="002F28D8">
        <w:rPr>
          <w:rFonts w:ascii="Times New Roman" w:hAnsi="Times New Roman" w:cs="Times New Roman"/>
          <w:bCs/>
          <w:color w:val="auto"/>
        </w:rPr>
        <w:t xml:space="preserve">For Food Competitions: Fillings, frostings, glazes, and meringues are not permitted to contain cream cheese, sour cream, heavy cream, or whipped cream if they are not fully cooked/baked.  These items are allowed as ingredients in food products IF the final product is cooked/baked.  Additionally, raw milk, raw milk products or uncooked eggs/egg whites are not permitted.  Eggs/egg whites that have been cooked to 160oF (i.e. pasteurized or included as part of a batter and baked) are acceptable.  No home-canned fruits, vegetables, or meats are permitted as ingredients in food products.  Fresh-cut, uncooked, fruits and/or vegetables are not permitted to be used in food products or used as garnishes for the product.  Foods should be transported to the competition in a way that minimizes contamination and maintains the quality of the food (i.e. foods that are judged as frozen should remain frozen at all times).  </w:t>
      </w:r>
    </w:p>
    <w:p w:rsidR="001E258B" w:rsidRPr="002F28D8" w:rsidRDefault="001E258B" w:rsidP="002F28D8">
      <w:pPr>
        <w:pStyle w:val="Default"/>
        <w:rPr>
          <w:rFonts w:ascii="Times New Roman" w:hAnsi="Times New Roman" w:cs="Times New Roman"/>
          <w:bCs/>
          <w:color w:val="auto"/>
        </w:rPr>
      </w:pPr>
    </w:p>
    <w:p w:rsidR="00DB27B2" w:rsidRPr="002F28D8" w:rsidRDefault="00DB27B2" w:rsidP="002F28D8">
      <w:pPr>
        <w:pStyle w:val="Default"/>
        <w:rPr>
          <w:rFonts w:ascii="Times New Roman" w:hAnsi="Times New Roman" w:cs="Times New Roman"/>
          <w:bCs/>
          <w:color w:val="auto"/>
        </w:rPr>
      </w:pPr>
      <w:r w:rsidRPr="002F28D8">
        <w:rPr>
          <w:rFonts w:ascii="Times New Roman" w:hAnsi="Times New Roman" w:cs="Times New Roman"/>
          <w:bCs/>
          <w:color w:val="auto"/>
        </w:rPr>
        <w:t xml:space="preserve">Recipes must be provided that identifies all ingredients that were used in each part of the product.  Any ingredient that could be a potential allergen must be clearly identified. Each food product must be labeled with the following information: </w:t>
      </w:r>
    </w:p>
    <w:p w:rsidR="00DB27B2" w:rsidRPr="002F28D8" w:rsidRDefault="00DB27B2" w:rsidP="009539E3">
      <w:pPr>
        <w:pStyle w:val="Default"/>
        <w:numPr>
          <w:ilvl w:val="0"/>
          <w:numId w:val="177"/>
        </w:numPr>
        <w:rPr>
          <w:rFonts w:ascii="Times New Roman" w:hAnsi="Times New Roman" w:cs="Times New Roman"/>
          <w:bCs/>
          <w:color w:val="auto"/>
        </w:rPr>
      </w:pPr>
      <w:r w:rsidRPr="002F28D8">
        <w:rPr>
          <w:rFonts w:ascii="Times New Roman" w:hAnsi="Times New Roman" w:cs="Times New Roman"/>
          <w:bCs/>
          <w:color w:val="auto"/>
        </w:rPr>
        <w:t>Name</w:t>
      </w:r>
    </w:p>
    <w:p w:rsidR="00DB27B2" w:rsidRPr="002F28D8" w:rsidRDefault="00DB27B2" w:rsidP="009539E3">
      <w:pPr>
        <w:pStyle w:val="Default"/>
        <w:numPr>
          <w:ilvl w:val="0"/>
          <w:numId w:val="177"/>
        </w:numPr>
        <w:rPr>
          <w:rFonts w:ascii="Times New Roman" w:hAnsi="Times New Roman" w:cs="Times New Roman"/>
          <w:bCs/>
          <w:color w:val="auto"/>
        </w:rPr>
      </w:pPr>
      <w:r w:rsidRPr="002F28D8">
        <w:rPr>
          <w:rFonts w:ascii="Times New Roman" w:hAnsi="Times New Roman" w:cs="Times New Roman"/>
          <w:bCs/>
          <w:color w:val="auto"/>
        </w:rPr>
        <w:t>Address</w:t>
      </w:r>
    </w:p>
    <w:p w:rsidR="00DB27B2" w:rsidRPr="002F28D8" w:rsidRDefault="00DB27B2" w:rsidP="009539E3">
      <w:pPr>
        <w:pStyle w:val="Default"/>
        <w:numPr>
          <w:ilvl w:val="0"/>
          <w:numId w:val="177"/>
        </w:numPr>
        <w:rPr>
          <w:rFonts w:ascii="Times New Roman" w:hAnsi="Times New Roman" w:cs="Times New Roman"/>
          <w:bCs/>
          <w:color w:val="auto"/>
        </w:rPr>
      </w:pPr>
      <w:r w:rsidRPr="002F28D8">
        <w:rPr>
          <w:rFonts w:ascii="Times New Roman" w:hAnsi="Times New Roman" w:cs="Times New Roman"/>
          <w:bCs/>
          <w:color w:val="auto"/>
        </w:rPr>
        <w:t>Contact information (phone and/or email address)</w:t>
      </w:r>
    </w:p>
    <w:p w:rsidR="00DB27B2" w:rsidRPr="002F28D8" w:rsidRDefault="00DB27B2" w:rsidP="009539E3">
      <w:pPr>
        <w:pStyle w:val="Default"/>
        <w:numPr>
          <w:ilvl w:val="0"/>
          <w:numId w:val="177"/>
        </w:numPr>
        <w:rPr>
          <w:rFonts w:ascii="Times New Roman" w:hAnsi="Times New Roman" w:cs="Times New Roman"/>
          <w:bCs/>
          <w:color w:val="auto"/>
        </w:rPr>
      </w:pPr>
      <w:r w:rsidRPr="002F28D8">
        <w:rPr>
          <w:rFonts w:ascii="Times New Roman" w:hAnsi="Times New Roman" w:cs="Times New Roman"/>
          <w:bCs/>
          <w:color w:val="auto"/>
        </w:rPr>
        <w:t>Date the food product was made</w:t>
      </w:r>
    </w:p>
    <w:p w:rsidR="00DB27B2" w:rsidRPr="002F28D8" w:rsidRDefault="00DB27B2" w:rsidP="002F28D8">
      <w:pPr>
        <w:pStyle w:val="Default"/>
        <w:rPr>
          <w:rFonts w:ascii="Times New Roman" w:hAnsi="Times New Roman" w:cs="Times New Roman"/>
          <w:bCs/>
          <w:color w:val="auto"/>
        </w:rPr>
      </w:pPr>
    </w:p>
    <w:p w:rsidR="00DB27B2" w:rsidRDefault="00DB27B2" w:rsidP="002F28D8">
      <w:pPr>
        <w:pStyle w:val="Default"/>
        <w:rPr>
          <w:rFonts w:ascii="Times New Roman" w:hAnsi="Times New Roman" w:cs="Times New Roman"/>
          <w:bCs/>
          <w:color w:val="auto"/>
        </w:rPr>
      </w:pPr>
      <w:r w:rsidRPr="002F28D8">
        <w:rPr>
          <w:rFonts w:ascii="Times New Roman" w:hAnsi="Times New Roman" w:cs="Times New Roman"/>
          <w:bCs/>
          <w:color w:val="auto"/>
        </w:rPr>
        <w:t xml:space="preserve">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  </w:t>
      </w:r>
    </w:p>
    <w:p w:rsidR="001E258B" w:rsidRPr="002F28D8" w:rsidRDefault="001E258B" w:rsidP="002F28D8">
      <w:pPr>
        <w:pStyle w:val="Default"/>
        <w:rPr>
          <w:rFonts w:ascii="Times New Roman" w:hAnsi="Times New Roman" w:cs="Times New Roman"/>
          <w:bCs/>
          <w:color w:val="auto"/>
        </w:rPr>
      </w:pPr>
    </w:p>
    <w:p w:rsidR="00DB27B2" w:rsidRPr="002F28D8" w:rsidRDefault="00DB27B2" w:rsidP="002F28D8">
      <w:pPr>
        <w:pStyle w:val="Default"/>
        <w:rPr>
          <w:rFonts w:ascii="Times New Roman" w:hAnsi="Times New Roman" w:cs="Times New Roman"/>
          <w:bCs/>
          <w:color w:val="auto"/>
        </w:rPr>
      </w:pPr>
      <w:r w:rsidRPr="002F28D8">
        <w:rPr>
          <w:rFonts w:ascii="Times New Roman" w:hAnsi="Times New Roman" w:cs="Times New Roman"/>
          <w:bCs/>
          <w:color w:val="auto"/>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State Department of Health.  Tasting of a food product is solely at the discretion of the judge and consumers.  Judges are NOT to taste any home preserved foods such as low-acid or acidified foods like green beans, tomatoes or tomato products, jams/jellies/fruit preserves or fermented products produced in the home.  </w:t>
      </w:r>
    </w:p>
    <w:p w:rsidR="00B43A20" w:rsidRPr="002F28D8" w:rsidRDefault="00B43A20" w:rsidP="002F28D8">
      <w:pPr>
        <w:pStyle w:val="Default"/>
        <w:rPr>
          <w:rFonts w:ascii="Times New Roman" w:hAnsi="Times New Roman" w:cs="Times New Roman"/>
          <w:color w:val="auto"/>
        </w:rPr>
      </w:pPr>
    </w:p>
    <w:p w:rsidR="00B64451" w:rsidRPr="002F28D8" w:rsidRDefault="00B64451" w:rsidP="002F28D8">
      <w:pPr>
        <w:widowControl w:val="0"/>
        <w:jc w:val="center"/>
        <w:rPr>
          <w:rFonts w:cs="Times New Roman"/>
          <w:b/>
          <w:bCs/>
          <w:szCs w:val="24"/>
        </w:rPr>
      </w:pPr>
    </w:p>
    <w:p w:rsidR="00B64451" w:rsidRPr="002F28D8" w:rsidRDefault="00B64451" w:rsidP="002F28D8">
      <w:pPr>
        <w:widowControl w:val="0"/>
        <w:jc w:val="center"/>
        <w:rPr>
          <w:rFonts w:cs="Times New Roman"/>
          <w:b/>
          <w:bCs/>
          <w:szCs w:val="24"/>
        </w:rPr>
      </w:pPr>
    </w:p>
    <w:p w:rsidR="00B64451" w:rsidRPr="002F28D8" w:rsidRDefault="00B64451" w:rsidP="002F28D8">
      <w:pPr>
        <w:widowControl w:val="0"/>
        <w:jc w:val="center"/>
        <w:rPr>
          <w:rFonts w:cs="Times New Roman"/>
          <w:b/>
          <w:bCs/>
          <w:szCs w:val="24"/>
        </w:rPr>
      </w:pPr>
    </w:p>
    <w:p w:rsidR="00B64451" w:rsidRPr="002F28D8" w:rsidRDefault="00B64451"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DB27B2" w:rsidRPr="002F28D8" w:rsidRDefault="00DB27B2" w:rsidP="002F28D8">
      <w:pPr>
        <w:widowControl w:val="0"/>
        <w:jc w:val="center"/>
        <w:rPr>
          <w:rFonts w:cs="Times New Roman"/>
          <w:b/>
          <w:bCs/>
          <w:szCs w:val="24"/>
        </w:rPr>
      </w:pPr>
    </w:p>
    <w:p w:rsidR="001537A7" w:rsidRPr="001E258B" w:rsidRDefault="007430BB" w:rsidP="002F28D8">
      <w:pPr>
        <w:widowControl w:val="0"/>
        <w:jc w:val="center"/>
        <w:rPr>
          <w:rFonts w:cs="Times New Roman"/>
          <w:b/>
          <w:bCs/>
          <w:sz w:val="36"/>
          <w:szCs w:val="24"/>
        </w:rPr>
      </w:pPr>
      <w:r w:rsidRPr="001E258B">
        <w:rPr>
          <w:rFonts w:cs="Times New Roman"/>
          <w:b/>
          <w:bCs/>
          <w:sz w:val="36"/>
          <w:szCs w:val="24"/>
        </w:rPr>
        <w:lastRenderedPageBreak/>
        <w:t>T</w:t>
      </w:r>
      <w:r w:rsidR="001537A7" w:rsidRPr="001E258B">
        <w:rPr>
          <w:rFonts w:cs="Times New Roman"/>
          <w:b/>
          <w:bCs/>
          <w:sz w:val="36"/>
          <w:szCs w:val="24"/>
        </w:rPr>
        <w:t>he Pike County 4-H Fair</w:t>
      </w:r>
      <w:r w:rsidR="005F4090" w:rsidRPr="001E258B">
        <w:rPr>
          <w:rFonts w:cs="Times New Roman"/>
          <w:b/>
          <w:bCs/>
          <w:sz w:val="36"/>
          <w:szCs w:val="24"/>
        </w:rPr>
        <w:t xml:space="preserve"> and Fair</w:t>
      </w:r>
      <w:r w:rsidR="001537A7" w:rsidRPr="001E258B">
        <w:rPr>
          <w:rFonts w:cs="Times New Roman"/>
          <w:b/>
          <w:bCs/>
          <w:sz w:val="36"/>
          <w:szCs w:val="24"/>
        </w:rPr>
        <w:t>grounds</w:t>
      </w:r>
    </w:p>
    <w:p w:rsidR="001537A7" w:rsidRPr="002F28D8" w:rsidRDefault="001537A7" w:rsidP="002F28D8">
      <w:pPr>
        <w:widowControl w:val="0"/>
        <w:jc w:val="center"/>
        <w:rPr>
          <w:rFonts w:cs="Times New Roman"/>
          <w:bCs/>
          <w:szCs w:val="24"/>
        </w:rPr>
      </w:pPr>
    </w:p>
    <w:p w:rsidR="001537A7" w:rsidRPr="002F28D8" w:rsidRDefault="001537A7" w:rsidP="002F28D8">
      <w:pPr>
        <w:widowControl w:val="0"/>
        <w:jc w:val="center"/>
        <w:rPr>
          <w:rFonts w:cs="Times New Roman"/>
          <w:bCs/>
          <w:szCs w:val="24"/>
        </w:rPr>
      </w:pPr>
      <w:r w:rsidRPr="002F28D8">
        <w:rPr>
          <w:rFonts w:cs="Times New Roman"/>
          <w:bCs/>
          <w:szCs w:val="24"/>
        </w:rPr>
        <w:t>Fairgrounds Address:</w:t>
      </w:r>
    </w:p>
    <w:p w:rsidR="001537A7" w:rsidRPr="002F28D8" w:rsidRDefault="001537A7" w:rsidP="002F28D8">
      <w:pPr>
        <w:widowControl w:val="0"/>
        <w:jc w:val="center"/>
        <w:rPr>
          <w:rFonts w:cs="Times New Roman"/>
          <w:bCs/>
          <w:szCs w:val="24"/>
        </w:rPr>
      </w:pPr>
      <w:r w:rsidRPr="002F28D8">
        <w:rPr>
          <w:rFonts w:cs="Times New Roman"/>
          <w:bCs/>
          <w:szCs w:val="24"/>
        </w:rPr>
        <w:t xml:space="preserve">1211 </w:t>
      </w:r>
      <w:r w:rsidR="007430BB" w:rsidRPr="002F28D8">
        <w:rPr>
          <w:rFonts w:cs="Times New Roman"/>
          <w:bCs/>
          <w:szCs w:val="24"/>
        </w:rPr>
        <w:t>W</w:t>
      </w:r>
      <w:r w:rsidRPr="002F28D8">
        <w:rPr>
          <w:rFonts w:cs="Times New Roman"/>
          <w:bCs/>
          <w:szCs w:val="24"/>
        </w:rPr>
        <w:t xml:space="preserve"> State Road 56</w:t>
      </w:r>
    </w:p>
    <w:p w:rsidR="001537A7" w:rsidRPr="002F28D8" w:rsidRDefault="001537A7" w:rsidP="002F28D8">
      <w:pPr>
        <w:widowControl w:val="0"/>
        <w:jc w:val="center"/>
        <w:rPr>
          <w:rFonts w:cs="Times New Roman"/>
          <w:bCs/>
          <w:szCs w:val="24"/>
        </w:rPr>
      </w:pPr>
      <w:r w:rsidRPr="002F28D8">
        <w:rPr>
          <w:rFonts w:cs="Times New Roman"/>
          <w:bCs/>
          <w:szCs w:val="24"/>
        </w:rPr>
        <w:t>Petersburg IN 47567</w:t>
      </w:r>
    </w:p>
    <w:p w:rsidR="001537A7" w:rsidRPr="002F28D8" w:rsidRDefault="001537A7" w:rsidP="002F28D8">
      <w:pPr>
        <w:widowControl w:val="0"/>
        <w:jc w:val="center"/>
        <w:rPr>
          <w:rFonts w:cs="Times New Roman"/>
          <w:bCs/>
          <w:szCs w:val="24"/>
        </w:rPr>
      </w:pPr>
      <w:r w:rsidRPr="002F28D8">
        <w:rPr>
          <w:rFonts w:cs="Times New Roman"/>
          <w:bCs/>
          <w:szCs w:val="24"/>
        </w:rPr>
        <w:t>(Located within Hornady Park)</w:t>
      </w:r>
    </w:p>
    <w:p w:rsidR="001537A7" w:rsidRPr="002F28D8" w:rsidRDefault="001537A7" w:rsidP="002F28D8">
      <w:pPr>
        <w:widowControl w:val="0"/>
        <w:jc w:val="center"/>
        <w:rPr>
          <w:rFonts w:cs="Times New Roman"/>
          <w:bCs/>
          <w:szCs w:val="24"/>
        </w:rPr>
      </w:pPr>
    </w:p>
    <w:p w:rsidR="001537A7" w:rsidRPr="002F28D8" w:rsidRDefault="001537A7" w:rsidP="002F28D8">
      <w:pPr>
        <w:widowControl w:val="0"/>
        <w:jc w:val="center"/>
        <w:rPr>
          <w:rFonts w:cs="Times New Roman"/>
          <w:b/>
          <w:bCs/>
          <w:i/>
          <w:szCs w:val="24"/>
          <w:u w:val="single"/>
        </w:rPr>
      </w:pPr>
      <w:r w:rsidRPr="002F28D8">
        <w:rPr>
          <w:rFonts w:cs="Times New Roman"/>
          <w:b/>
          <w:bCs/>
          <w:i/>
          <w:szCs w:val="24"/>
          <w:u w:val="single"/>
        </w:rPr>
        <w:t>The Pike County 4-H Fairgrounds are smoke-free, alcohol-free</w:t>
      </w:r>
      <w:r w:rsidR="007430BB" w:rsidRPr="002F28D8">
        <w:rPr>
          <w:rFonts w:cs="Times New Roman"/>
          <w:b/>
          <w:bCs/>
          <w:i/>
          <w:szCs w:val="24"/>
          <w:u w:val="single"/>
        </w:rPr>
        <w:t>,</w:t>
      </w:r>
      <w:r w:rsidRPr="002F28D8">
        <w:rPr>
          <w:rFonts w:cs="Times New Roman"/>
          <w:b/>
          <w:bCs/>
          <w:i/>
          <w:szCs w:val="24"/>
          <w:u w:val="single"/>
        </w:rPr>
        <w:t xml:space="preserve"> and drug-free!</w:t>
      </w:r>
    </w:p>
    <w:p w:rsidR="001537A7" w:rsidRPr="002F28D8" w:rsidRDefault="001537A7" w:rsidP="002F28D8">
      <w:pPr>
        <w:pStyle w:val="BodyText"/>
        <w:pBdr>
          <w:bottom w:val="single" w:sz="12" w:space="1" w:color="auto"/>
        </w:pBdr>
        <w:tabs>
          <w:tab w:val="clear" w:pos="480"/>
          <w:tab w:val="left" w:pos="360"/>
        </w:tabs>
        <w:jc w:val="center"/>
        <w:rPr>
          <w:b w:val="0"/>
          <w:bCs w:val="0"/>
          <w:sz w:val="24"/>
        </w:rPr>
      </w:pPr>
    </w:p>
    <w:p w:rsidR="001537A7" w:rsidRPr="002F28D8" w:rsidRDefault="001537A7" w:rsidP="002F28D8">
      <w:pPr>
        <w:pStyle w:val="BodyText"/>
        <w:pBdr>
          <w:bottom w:val="single" w:sz="12" w:space="1" w:color="auto"/>
        </w:pBdr>
        <w:tabs>
          <w:tab w:val="clear" w:pos="480"/>
          <w:tab w:val="left" w:pos="360"/>
        </w:tabs>
        <w:jc w:val="center"/>
        <w:rPr>
          <w:b w:val="0"/>
          <w:bCs w:val="0"/>
          <w:sz w:val="24"/>
        </w:rPr>
      </w:pPr>
    </w:p>
    <w:p w:rsidR="001537A7" w:rsidRPr="002F28D8" w:rsidRDefault="001537A7" w:rsidP="002F28D8">
      <w:pPr>
        <w:pStyle w:val="BodyText"/>
        <w:tabs>
          <w:tab w:val="clear" w:pos="480"/>
        </w:tabs>
        <w:jc w:val="center"/>
        <w:rPr>
          <w:sz w:val="24"/>
        </w:rPr>
      </w:pPr>
    </w:p>
    <w:p w:rsidR="005A5DBE" w:rsidRPr="001E258B" w:rsidRDefault="005E4038" w:rsidP="002F28D8">
      <w:pPr>
        <w:pStyle w:val="BodyText"/>
        <w:tabs>
          <w:tab w:val="clear" w:pos="480"/>
        </w:tabs>
        <w:rPr>
          <w:sz w:val="28"/>
        </w:rPr>
      </w:pPr>
      <w:r w:rsidRPr="001E258B">
        <w:rPr>
          <w:sz w:val="28"/>
        </w:rPr>
        <w:t xml:space="preserve">General </w:t>
      </w:r>
      <w:r w:rsidR="00416C52" w:rsidRPr="001E258B">
        <w:rPr>
          <w:sz w:val="28"/>
        </w:rPr>
        <w:t xml:space="preserve">4-H </w:t>
      </w:r>
      <w:r w:rsidR="005A5DBE" w:rsidRPr="001E258B">
        <w:rPr>
          <w:sz w:val="28"/>
        </w:rPr>
        <w:t>Fair Rules</w:t>
      </w:r>
    </w:p>
    <w:p w:rsidR="005A5DBE" w:rsidRPr="002F28D8" w:rsidRDefault="005A5DBE" w:rsidP="002F28D8">
      <w:pPr>
        <w:pStyle w:val="BodyText"/>
        <w:tabs>
          <w:tab w:val="clear" w:pos="480"/>
        </w:tabs>
        <w:rPr>
          <w:b w:val="0"/>
          <w:bCs w:val="0"/>
          <w:sz w:val="24"/>
        </w:rPr>
      </w:pPr>
    </w:p>
    <w:p w:rsidR="005C1601" w:rsidRPr="002F28D8" w:rsidRDefault="005C1601"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All Pike County 4-H Fair deadlines will be strictly enforced.  Exceptions may only be made in the event of a loss of an immediate family member, a community catastrophe, terrorism, an act of</w:t>
      </w:r>
      <w:r w:rsidR="00591E62" w:rsidRPr="002F28D8">
        <w:rPr>
          <w:b w:val="0"/>
          <w:bCs w:val="0"/>
          <w:sz w:val="24"/>
        </w:rPr>
        <w:t xml:space="preserve"> God, or any other force majeure event.</w:t>
      </w:r>
      <w:r w:rsidRPr="002F28D8">
        <w:rPr>
          <w:b w:val="0"/>
          <w:bCs w:val="0"/>
          <w:sz w:val="24"/>
        </w:rPr>
        <w:t xml:space="preserve"> </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sz w:val="24"/>
        </w:rPr>
        <w:t>All exhibits must be entered on the day and time specified.</w:t>
      </w:r>
      <w:r w:rsidRPr="002F28D8">
        <w:rPr>
          <w:b w:val="0"/>
          <w:bCs w:val="0"/>
          <w:sz w:val="24"/>
        </w:rPr>
        <w:t xml:space="preserve"> Tardy exhibits will receive only a participation ribbon. Entry dates will be announced well in advance. If you are not sure when your exhibit is due, please contact the Extension Office.</w:t>
      </w:r>
    </w:p>
    <w:p w:rsidR="005A5DBE" w:rsidRPr="002F28D8" w:rsidRDefault="005A5DBE" w:rsidP="009539E3">
      <w:pPr>
        <w:pStyle w:val="BodyText"/>
        <w:numPr>
          <w:ilvl w:val="0"/>
          <w:numId w:val="83"/>
        </w:numPr>
        <w:tabs>
          <w:tab w:val="clear" w:pos="480"/>
          <w:tab w:val="clear" w:pos="720"/>
          <w:tab w:val="num" w:pos="360"/>
        </w:tabs>
        <w:ind w:left="360"/>
        <w:rPr>
          <w:b w:val="0"/>
          <w:sz w:val="24"/>
        </w:rPr>
      </w:pPr>
      <w:r w:rsidRPr="002F28D8">
        <w:rPr>
          <w:b w:val="0"/>
          <w:sz w:val="24"/>
        </w:rPr>
        <w:t xml:space="preserve">In all projects, the judge’s decision is </w:t>
      </w:r>
      <w:r w:rsidRPr="002F28D8">
        <w:rPr>
          <w:b w:val="0"/>
          <w:sz w:val="24"/>
          <w:u w:val="single"/>
        </w:rPr>
        <w:t>final</w:t>
      </w:r>
      <w:r w:rsidRPr="002F28D8">
        <w:rPr>
          <w:b w:val="0"/>
          <w:sz w:val="24"/>
        </w:rPr>
        <w:t>! All 4-H members, parents</w:t>
      </w:r>
      <w:r w:rsidR="00591E62" w:rsidRPr="002F28D8">
        <w:rPr>
          <w:b w:val="0"/>
          <w:sz w:val="24"/>
        </w:rPr>
        <w:t>,</w:t>
      </w:r>
      <w:r w:rsidRPr="002F28D8">
        <w:rPr>
          <w:b w:val="0"/>
          <w:sz w:val="24"/>
        </w:rPr>
        <w:t xml:space="preserve"> and leaders are expected to treat the judges respectfully.</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 xml:space="preserve">The Extension Office reserves the right to correct inaccurate sticker and ribbon designations. </w:t>
      </w:r>
      <w:r w:rsidR="008623F8" w:rsidRPr="002F28D8">
        <w:rPr>
          <w:b w:val="0"/>
          <w:bCs w:val="0"/>
          <w:sz w:val="24"/>
        </w:rPr>
        <w:t>Placings</w:t>
      </w:r>
      <w:r w:rsidRPr="002F28D8">
        <w:rPr>
          <w:b w:val="0"/>
          <w:bCs w:val="0"/>
          <w:sz w:val="24"/>
        </w:rPr>
        <w:t xml:space="preserve"> given during open judging are preliminary and will be considered “unofficial” until the judging booklets and projects have been verified by Extension Office staff members. For this reason, the 4-H Building will remain closed until </w:t>
      </w:r>
      <w:r w:rsidR="00676B9F" w:rsidRPr="002F28D8">
        <w:rPr>
          <w:b w:val="0"/>
          <w:bCs w:val="0"/>
          <w:sz w:val="24"/>
        </w:rPr>
        <w:t>all ribbons are verified</w:t>
      </w:r>
      <w:r w:rsidRPr="002F28D8">
        <w:rPr>
          <w:b w:val="0"/>
          <w:bCs w:val="0"/>
          <w:sz w:val="24"/>
        </w:rPr>
        <w:t>.  Check the fair schedule to see when the 4-H Building will be open to the public.</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 xml:space="preserve">Reserve division champion, division champion, reserve grand champion, and grand champion awards will be given in all projects where projects are of that quality. Each judge reserves the right to award or not award these </w:t>
      </w:r>
      <w:r w:rsidR="008623F8" w:rsidRPr="002F28D8">
        <w:rPr>
          <w:b w:val="0"/>
          <w:bCs w:val="0"/>
          <w:sz w:val="24"/>
        </w:rPr>
        <w:t>placings</w:t>
      </w:r>
      <w:r w:rsidRPr="002F28D8">
        <w:rPr>
          <w:b w:val="0"/>
          <w:bCs w:val="0"/>
          <w:sz w:val="24"/>
        </w:rPr>
        <w:t xml:space="preserve">. There is no premium money for </w:t>
      </w:r>
      <w:r w:rsidR="00676B9F" w:rsidRPr="002F28D8">
        <w:rPr>
          <w:b w:val="0"/>
          <w:bCs w:val="0"/>
          <w:sz w:val="24"/>
        </w:rPr>
        <w:t xml:space="preserve">champion </w:t>
      </w:r>
      <w:r w:rsidRPr="002F28D8">
        <w:rPr>
          <w:b w:val="0"/>
          <w:bCs w:val="0"/>
          <w:sz w:val="24"/>
        </w:rPr>
        <w:t>awards.</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sz w:val="24"/>
        </w:rPr>
        <w:t xml:space="preserve">Participation ribbons will be awarded to those </w:t>
      </w:r>
      <w:r w:rsidR="00952B64" w:rsidRPr="002F28D8">
        <w:rPr>
          <w:b w:val="0"/>
          <w:sz w:val="24"/>
        </w:rPr>
        <w:t>exhibits that</w:t>
      </w:r>
      <w:r w:rsidRPr="002F28D8">
        <w:rPr>
          <w:b w:val="0"/>
          <w:sz w:val="24"/>
        </w:rPr>
        <w:t xml:space="preserve"> do not meet requirements and/or are entered late. Participation ribbons indicate to the 4-H</w:t>
      </w:r>
      <w:r w:rsidR="00676B9F" w:rsidRPr="002F28D8">
        <w:rPr>
          <w:b w:val="0"/>
          <w:sz w:val="24"/>
        </w:rPr>
        <w:t xml:space="preserve"> memb</w:t>
      </w:r>
      <w:r w:rsidRPr="002F28D8">
        <w:rPr>
          <w:b w:val="0"/>
          <w:sz w:val="24"/>
        </w:rPr>
        <w:t>er that the exhibit was not necessarily poor quality</w:t>
      </w:r>
      <w:r w:rsidR="00DB7BBF" w:rsidRPr="002F28D8">
        <w:rPr>
          <w:b w:val="0"/>
          <w:sz w:val="24"/>
        </w:rPr>
        <w:t>,</w:t>
      </w:r>
      <w:r w:rsidRPr="002F28D8">
        <w:rPr>
          <w:b w:val="0"/>
          <w:sz w:val="24"/>
        </w:rPr>
        <w:t xml:space="preserve"> only that it did not meet project requirements.</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 xml:space="preserve">Stickers are used to indicate ribbon </w:t>
      </w:r>
      <w:r w:rsidR="00676B9F" w:rsidRPr="002F28D8">
        <w:rPr>
          <w:b w:val="0"/>
          <w:bCs w:val="0"/>
          <w:sz w:val="24"/>
        </w:rPr>
        <w:t>placing</w:t>
      </w:r>
      <w:r w:rsidR="008623F8" w:rsidRPr="002F28D8">
        <w:rPr>
          <w:b w:val="0"/>
          <w:bCs w:val="0"/>
          <w:sz w:val="24"/>
        </w:rPr>
        <w:t>s</w:t>
      </w:r>
      <w:r w:rsidRPr="002F28D8">
        <w:rPr>
          <w:b w:val="0"/>
          <w:bCs w:val="0"/>
          <w:sz w:val="24"/>
        </w:rPr>
        <w:t>. They do not replace ribbons; they are in addition to ribbons.</w:t>
      </w:r>
      <w:r w:rsidR="0051541E" w:rsidRPr="002F28D8">
        <w:rPr>
          <w:b w:val="0"/>
          <w:bCs w:val="0"/>
          <w:sz w:val="24"/>
        </w:rPr>
        <w:t xml:space="preserve">  Ribbons will be awarded with project </w:t>
      </w:r>
      <w:r w:rsidR="00952B64" w:rsidRPr="002F28D8">
        <w:rPr>
          <w:b w:val="0"/>
          <w:bCs w:val="0"/>
          <w:sz w:val="24"/>
        </w:rPr>
        <w:t>checkout</w:t>
      </w:r>
      <w:r w:rsidR="0051541E" w:rsidRPr="002F28D8">
        <w:rPr>
          <w:b w:val="0"/>
          <w:bCs w:val="0"/>
          <w:sz w:val="24"/>
        </w:rPr>
        <w:t>.</w:t>
      </w:r>
      <w:r w:rsidRPr="002F28D8">
        <w:rPr>
          <w:b w:val="0"/>
          <w:bCs w:val="0"/>
          <w:sz w:val="24"/>
        </w:rPr>
        <w:t xml:space="preserve"> </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 xml:space="preserve">All non-livestock ribbons hold the following </w:t>
      </w:r>
      <w:r w:rsidR="005F4090" w:rsidRPr="002F28D8">
        <w:rPr>
          <w:b w:val="0"/>
          <w:bCs w:val="0"/>
          <w:sz w:val="24"/>
        </w:rPr>
        <w:t xml:space="preserve">premium </w:t>
      </w:r>
      <w:r w:rsidRPr="002F28D8">
        <w:rPr>
          <w:b w:val="0"/>
          <w:bCs w:val="0"/>
          <w:sz w:val="24"/>
        </w:rPr>
        <w:t>value</w:t>
      </w:r>
      <w:r w:rsidRPr="002F28D8">
        <w:rPr>
          <w:b w:val="0"/>
          <w:sz w:val="24"/>
        </w:rPr>
        <w:t>:</w:t>
      </w:r>
    </w:p>
    <w:p w:rsidR="005A5DBE" w:rsidRPr="002F28D8" w:rsidRDefault="005A5DBE" w:rsidP="009539E3">
      <w:pPr>
        <w:pStyle w:val="BodyText"/>
        <w:numPr>
          <w:ilvl w:val="1"/>
          <w:numId w:val="83"/>
        </w:numPr>
        <w:tabs>
          <w:tab w:val="clear" w:pos="480"/>
          <w:tab w:val="clear" w:pos="1440"/>
          <w:tab w:val="num" w:pos="900"/>
        </w:tabs>
        <w:ind w:left="900"/>
        <w:rPr>
          <w:b w:val="0"/>
          <w:bCs w:val="0"/>
          <w:sz w:val="24"/>
        </w:rPr>
      </w:pPr>
      <w:r w:rsidRPr="002F28D8">
        <w:rPr>
          <w:b w:val="0"/>
          <w:sz w:val="24"/>
        </w:rPr>
        <w:t xml:space="preserve">Blue </w:t>
      </w:r>
      <w:r w:rsidR="00676B9F" w:rsidRPr="002F28D8">
        <w:rPr>
          <w:b w:val="0"/>
          <w:sz w:val="24"/>
        </w:rPr>
        <w:t>=</w:t>
      </w:r>
      <w:r w:rsidRPr="002F28D8">
        <w:rPr>
          <w:b w:val="0"/>
          <w:sz w:val="24"/>
        </w:rPr>
        <w:t xml:space="preserve"> $2.00</w:t>
      </w:r>
    </w:p>
    <w:p w:rsidR="005A5DBE" w:rsidRPr="002F28D8" w:rsidRDefault="005A5DBE" w:rsidP="009539E3">
      <w:pPr>
        <w:pStyle w:val="BodyText"/>
        <w:numPr>
          <w:ilvl w:val="1"/>
          <w:numId w:val="83"/>
        </w:numPr>
        <w:tabs>
          <w:tab w:val="clear" w:pos="480"/>
          <w:tab w:val="clear" w:pos="1440"/>
          <w:tab w:val="num" w:pos="900"/>
        </w:tabs>
        <w:ind w:left="900"/>
        <w:rPr>
          <w:b w:val="0"/>
          <w:bCs w:val="0"/>
          <w:sz w:val="24"/>
        </w:rPr>
      </w:pPr>
      <w:r w:rsidRPr="002F28D8">
        <w:rPr>
          <w:b w:val="0"/>
          <w:sz w:val="24"/>
        </w:rPr>
        <w:t xml:space="preserve">Red </w:t>
      </w:r>
      <w:r w:rsidR="00676B9F" w:rsidRPr="002F28D8">
        <w:rPr>
          <w:b w:val="0"/>
          <w:sz w:val="24"/>
        </w:rPr>
        <w:t>=</w:t>
      </w:r>
      <w:r w:rsidRPr="002F28D8">
        <w:rPr>
          <w:b w:val="0"/>
          <w:sz w:val="24"/>
        </w:rPr>
        <w:t xml:space="preserve"> $1.50</w:t>
      </w:r>
    </w:p>
    <w:p w:rsidR="005A5DBE" w:rsidRPr="002F28D8" w:rsidRDefault="005A5DBE" w:rsidP="009539E3">
      <w:pPr>
        <w:pStyle w:val="BodyText"/>
        <w:numPr>
          <w:ilvl w:val="1"/>
          <w:numId w:val="83"/>
        </w:numPr>
        <w:tabs>
          <w:tab w:val="clear" w:pos="480"/>
          <w:tab w:val="clear" w:pos="1440"/>
          <w:tab w:val="num" w:pos="900"/>
        </w:tabs>
        <w:ind w:left="900"/>
        <w:rPr>
          <w:b w:val="0"/>
          <w:bCs w:val="0"/>
          <w:sz w:val="24"/>
        </w:rPr>
      </w:pPr>
      <w:r w:rsidRPr="002F28D8">
        <w:rPr>
          <w:b w:val="0"/>
          <w:sz w:val="24"/>
        </w:rPr>
        <w:t xml:space="preserve">White </w:t>
      </w:r>
      <w:r w:rsidR="00676B9F" w:rsidRPr="002F28D8">
        <w:rPr>
          <w:b w:val="0"/>
          <w:sz w:val="24"/>
        </w:rPr>
        <w:t>=</w:t>
      </w:r>
      <w:r w:rsidRPr="002F28D8">
        <w:rPr>
          <w:b w:val="0"/>
          <w:sz w:val="24"/>
        </w:rPr>
        <w:t xml:space="preserve"> $1.00</w:t>
      </w:r>
    </w:p>
    <w:p w:rsidR="005A5DBE" w:rsidRPr="002F28D8" w:rsidRDefault="005A5DBE" w:rsidP="009539E3">
      <w:pPr>
        <w:pStyle w:val="BodyText"/>
        <w:numPr>
          <w:ilvl w:val="1"/>
          <w:numId w:val="83"/>
        </w:numPr>
        <w:tabs>
          <w:tab w:val="clear" w:pos="480"/>
          <w:tab w:val="clear" w:pos="1440"/>
          <w:tab w:val="num" w:pos="900"/>
        </w:tabs>
        <w:ind w:left="900"/>
        <w:rPr>
          <w:b w:val="0"/>
          <w:bCs w:val="0"/>
          <w:sz w:val="24"/>
        </w:rPr>
      </w:pPr>
      <w:r w:rsidRPr="002F28D8">
        <w:rPr>
          <w:b w:val="0"/>
          <w:sz w:val="24"/>
        </w:rPr>
        <w:t xml:space="preserve">Participation </w:t>
      </w:r>
      <w:r w:rsidR="00676B9F" w:rsidRPr="002F28D8">
        <w:rPr>
          <w:b w:val="0"/>
          <w:sz w:val="24"/>
        </w:rPr>
        <w:t>=</w:t>
      </w:r>
      <w:r w:rsidRPr="002F28D8">
        <w:rPr>
          <w:b w:val="0"/>
          <w:sz w:val="24"/>
        </w:rPr>
        <w:t xml:space="preserve"> No premium money</w:t>
      </w:r>
    </w:p>
    <w:p w:rsidR="005A5DBE" w:rsidRPr="002F28D8" w:rsidRDefault="005A5DBE" w:rsidP="009539E3">
      <w:pPr>
        <w:pStyle w:val="BodyText"/>
        <w:numPr>
          <w:ilvl w:val="1"/>
          <w:numId w:val="83"/>
        </w:numPr>
        <w:tabs>
          <w:tab w:val="clear" w:pos="480"/>
          <w:tab w:val="clear" w:pos="1440"/>
          <w:tab w:val="num" w:pos="900"/>
        </w:tabs>
        <w:ind w:left="900"/>
        <w:rPr>
          <w:b w:val="0"/>
          <w:bCs w:val="0"/>
          <w:sz w:val="24"/>
        </w:rPr>
      </w:pPr>
      <w:r w:rsidRPr="002F28D8">
        <w:rPr>
          <w:b w:val="0"/>
          <w:sz w:val="24"/>
        </w:rPr>
        <w:t xml:space="preserve">Division &amp; Reserve Division Champion </w:t>
      </w:r>
      <w:r w:rsidR="00676B9F" w:rsidRPr="002F28D8">
        <w:rPr>
          <w:b w:val="0"/>
          <w:sz w:val="24"/>
        </w:rPr>
        <w:t>=</w:t>
      </w:r>
      <w:r w:rsidRPr="002F28D8">
        <w:rPr>
          <w:b w:val="0"/>
          <w:sz w:val="24"/>
        </w:rPr>
        <w:t xml:space="preserve"> No premium money</w:t>
      </w:r>
    </w:p>
    <w:p w:rsidR="005A5DBE" w:rsidRPr="002F28D8" w:rsidRDefault="00676B9F" w:rsidP="009539E3">
      <w:pPr>
        <w:pStyle w:val="BodyText"/>
        <w:numPr>
          <w:ilvl w:val="1"/>
          <w:numId w:val="83"/>
        </w:numPr>
        <w:tabs>
          <w:tab w:val="clear" w:pos="480"/>
          <w:tab w:val="clear" w:pos="1440"/>
          <w:tab w:val="num" w:pos="900"/>
        </w:tabs>
        <w:ind w:left="900"/>
        <w:rPr>
          <w:b w:val="0"/>
          <w:bCs w:val="0"/>
          <w:sz w:val="24"/>
        </w:rPr>
      </w:pPr>
      <w:r w:rsidRPr="002F28D8">
        <w:rPr>
          <w:b w:val="0"/>
          <w:sz w:val="24"/>
        </w:rPr>
        <w:t>Grand &amp; Reserve Grand Champion =</w:t>
      </w:r>
      <w:r w:rsidR="005A5DBE" w:rsidRPr="002F28D8">
        <w:rPr>
          <w:b w:val="0"/>
          <w:sz w:val="24"/>
        </w:rPr>
        <w:t xml:space="preserve"> No premium money</w:t>
      </w:r>
    </w:p>
    <w:p w:rsidR="005A5DBE" w:rsidRPr="002F28D8" w:rsidRDefault="005F4090" w:rsidP="009539E3">
      <w:pPr>
        <w:pStyle w:val="BodyText"/>
        <w:numPr>
          <w:ilvl w:val="1"/>
          <w:numId w:val="83"/>
        </w:numPr>
        <w:tabs>
          <w:tab w:val="clear" w:pos="480"/>
          <w:tab w:val="clear" w:pos="1440"/>
          <w:tab w:val="num" w:pos="900"/>
        </w:tabs>
        <w:ind w:left="900"/>
        <w:rPr>
          <w:b w:val="0"/>
          <w:bCs w:val="0"/>
          <w:sz w:val="24"/>
        </w:rPr>
      </w:pPr>
      <w:r w:rsidRPr="002F28D8">
        <w:rPr>
          <w:b w:val="0"/>
          <w:sz w:val="24"/>
        </w:rPr>
        <w:t>State Fair Selection</w:t>
      </w:r>
      <w:r w:rsidR="005A5DBE" w:rsidRPr="002F28D8">
        <w:rPr>
          <w:b w:val="0"/>
          <w:sz w:val="24"/>
        </w:rPr>
        <w:t xml:space="preserve"> </w:t>
      </w:r>
      <w:r w:rsidR="00676B9F" w:rsidRPr="002F28D8">
        <w:rPr>
          <w:b w:val="0"/>
          <w:sz w:val="24"/>
        </w:rPr>
        <w:t>=</w:t>
      </w:r>
      <w:r w:rsidR="005A5DBE" w:rsidRPr="002F28D8">
        <w:rPr>
          <w:b w:val="0"/>
          <w:sz w:val="24"/>
        </w:rPr>
        <w:t xml:space="preserve"> No premium money</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Premium money will be distributed at the annual 4-H Achievement Day ceremony.  Auction checks will also be awarded at Achievement Day.</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 xml:space="preserve">Exhibits must be left in place until the time of exhibit release, which will be announced </w:t>
      </w:r>
      <w:r w:rsidR="005F4090" w:rsidRPr="002F28D8">
        <w:rPr>
          <w:b w:val="0"/>
          <w:bCs w:val="0"/>
          <w:sz w:val="24"/>
        </w:rPr>
        <w:t>in the fair schedule</w:t>
      </w:r>
      <w:r w:rsidRPr="002F28D8">
        <w:rPr>
          <w:b w:val="0"/>
          <w:bCs w:val="0"/>
          <w:sz w:val="24"/>
        </w:rPr>
        <w:t>. All 4-H</w:t>
      </w:r>
      <w:r w:rsidR="00676B9F" w:rsidRPr="002F28D8">
        <w:rPr>
          <w:b w:val="0"/>
          <w:bCs w:val="0"/>
          <w:sz w:val="24"/>
        </w:rPr>
        <w:t xml:space="preserve"> memb</w:t>
      </w:r>
      <w:r w:rsidRPr="002F28D8">
        <w:rPr>
          <w:b w:val="0"/>
          <w:bCs w:val="0"/>
          <w:sz w:val="24"/>
        </w:rPr>
        <w:t xml:space="preserve">ers who remove exhibits before the release time - unless receiving special permission from the </w:t>
      </w:r>
      <w:r w:rsidR="00676B9F" w:rsidRPr="002F28D8">
        <w:rPr>
          <w:b w:val="0"/>
          <w:bCs w:val="0"/>
          <w:sz w:val="24"/>
        </w:rPr>
        <w:t>Extension office,</w:t>
      </w:r>
      <w:r w:rsidRPr="002F28D8">
        <w:rPr>
          <w:b w:val="0"/>
          <w:bCs w:val="0"/>
          <w:sz w:val="24"/>
        </w:rPr>
        <w:t xml:space="preserve"> or unless specified for a particular exhibit - will forfeit both premium money and ribbons.</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lastRenderedPageBreak/>
        <w:t xml:space="preserve">Picking up projects is a part of project completion. Unless alternate arrangements have been made with the Extension Office, if any project(s) are not picked up at designated times, items </w:t>
      </w:r>
      <w:r w:rsidR="005F4090" w:rsidRPr="002F28D8">
        <w:rPr>
          <w:b w:val="0"/>
          <w:bCs w:val="0"/>
          <w:sz w:val="24"/>
        </w:rPr>
        <w:t>will</w:t>
      </w:r>
      <w:r w:rsidRPr="002F28D8">
        <w:rPr>
          <w:b w:val="0"/>
          <w:bCs w:val="0"/>
          <w:sz w:val="24"/>
        </w:rPr>
        <w:t xml:space="preserve"> be disposed of in the trash. </w:t>
      </w:r>
    </w:p>
    <w:p w:rsidR="005A5DBE" w:rsidRPr="002F28D8" w:rsidRDefault="005A5DBE"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Precautions will be taken to safeguard all exhibits; however, the 4-H Council, Extension Board, Extension Office and any of their respective employees and volunteers will not be responsible for the loss or damage of any article.</w:t>
      </w:r>
    </w:p>
    <w:p w:rsidR="005E4038" w:rsidRPr="002F28D8" w:rsidRDefault="00741792" w:rsidP="009539E3">
      <w:pPr>
        <w:pStyle w:val="BodyText"/>
        <w:numPr>
          <w:ilvl w:val="0"/>
          <w:numId w:val="83"/>
        </w:numPr>
        <w:tabs>
          <w:tab w:val="clear" w:pos="480"/>
          <w:tab w:val="clear" w:pos="720"/>
          <w:tab w:val="num" w:pos="360"/>
        </w:tabs>
        <w:ind w:left="360"/>
        <w:rPr>
          <w:b w:val="0"/>
          <w:bCs w:val="0"/>
          <w:sz w:val="24"/>
        </w:rPr>
      </w:pPr>
      <w:r w:rsidRPr="002F28D8">
        <w:rPr>
          <w:b w:val="0"/>
          <w:bCs w:val="0"/>
          <w:sz w:val="24"/>
        </w:rPr>
        <w:t>Youth will be enrolled by grade in projects where there are grade designations. Youth will be enrolled by year in projects that do not have grade designations.</w:t>
      </w:r>
    </w:p>
    <w:p w:rsidR="005E4038" w:rsidRPr="002F28D8" w:rsidRDefault="005E4038" w:rsidP="009539E3">
      <w:pPr>
        <w:pStyle w:val="BodyText"/>
        <w:numPr>
          <w:ilvl w:val="0"/>
          <w:numId w:val="136"/>
        </w:numPr>
        <w:tabs>
          <w:tab w:val="clear" w:pos="480"/>
        </w:tabs>
        <w:rPr>
          <w:b w:val="0"/>
          <w:bCs w:val="0"/>
          <w:sz w:val="24"/>
        </w:rPr>
      </w:pPr>
      <w:r w:rsidRPr="002F28D8">
        <w:rPr>
          <w:b w:val="0"/>
          <w:bCs w:val="0"/>
          <w:sz w:val="24"/>
        </w:rPr>
        <w:t xml:space="preserve">Firmly attach county entry tags to completed projects. </w:t>
      </w:r>
    </w:p>
    <w:p w:rsidR="005E4038" w:rsidRPr="002F28D8" w:rsidRDefault="005E4038" w:rsidP="009539E3">
      <w:pPr>
        <w:pStyle w:val="BodyText"/>
        <w:numPr>
          <w:ilvl w:val="0"/>
          <w:numId w:val="136"/>
        </w:numPr>
        <w:tabs>
          <w:tab w:val="clear" w:pos="480"/>
        </w:tabs>
        <w:rPr>
          <w:b w:val="0"/>
          <w:bCs w:val="0"/>
          <w:sz w:val="24"/>
        </w:rPr>
      </w:pPr>
      <w:r w:rsidRPr="002F28D8">
        <w:rPr>
          <w:b w:val="0"/>
          <w:bCs w:val="0"/>
          <w:sz w:val="24"/>
        </w:rPr>
        <w:t xml:space="preserve">All projects must have been completed in the current 4-H year and may be exhibited only one year. </w:t>
      </w:r>
    </w:p>
    <w:p w:rsidR="005E4038" w:rsidRPr="002F28D8" w:rsidRDefault="005E4038" w:rsidP="009539E3">
      <w:pPr>
        <w:pStyle w:val="BodyText"/>
        <w:numPr>
          <w:ilvl w:val="0"/>
          <w:numId w:val="136"/>
        </w:numPr>
        <w:tabs>
          <w:tab w:val="clear" w:pos="480"/>
        </w:tabs>
        <w:rPr>
          <w:b w:val="0"/>
          <w:bCs w:val="0"/>
          <w:sz w:val="24"/>
        </w:rPr>
      </w:pPr>
      <w:r w:rsidRPr="002F28D8">
        <w:rPr>
          <w:b w:val="0"/>
          <w:bCs w:val="0"/>
          <w:sz w:val="24"/>
        </w:rPr>
        <w:t>For projects that are based on division (years you have completed that project); older 4-H members who wish to take a project for the first time may start in a more advanced division than Division I. Members may advance a level, but may not go to a lower level in following years.</w:t>
      </w:r>
    </w:p>
    <w:p w:rsidR="005F4090" w:rsidRPr="002F28D8" w:rsidRDefault="005F4090" w:rsidP="002F28D8">
      <w:pPr>
        <w:autoSpaceDE w:val="0"/>
        <w:autoSpaceDN w:val="0"/>
        <w:adjustRightInd w:val="0"/>
        <w:rPr>
          <w:rFonts w:cs="Times New Roman"/>
          <w:b/>
          <w:color w:val="212121"/>
          <w:szCs w:val="24"/>
        </w:rPr>
      </w:pPr>
    </w:p>
    <w:p w:rsidR="00A05829" w:rsidRPr="002F28D8" w:rsidRDefault="00A05829" w:rsidP="002F28D8">
      <w:pPr>
        <w:autoSpaceDE w:val="0"/>
        <w:autoSpaceDN w:val="0"/>
        <w:adjustRightInd w:val="0"/>
        <w:rPr>
          <w:rFonts w:cs="Times New Roman"/>
          <w:b/>
          <w:color w:val="212121"/>
          <w:szCs w:val="24"/>
        </w:rPr>
      </w:pPr>
    </w:p>
    <w:p w:rsidR="00F6360A" w:rsidRPr="002F28D8" w:rsidRDefault="00DB27B2" w:rsidP="002F28D8">
      <w:pPr>
        <w:widowControl w:val="0"/>
        <w:rPr>
          <w:rFonts w:cs="Times New Roman"/>
          <w:b/>
          <w:bCs/>
          <w:szCs w:val="24"/>
        </w:rPr>
      </w:pPr>
      <w:r w:rsidRPr="001E258B">
        <w:rPr>
          <w:rFonts w:cs="Times New Roman"/>
          <w:b/>
          <w:bCs/>
          <w:sz w:val="28"/>
          <w:szCs w:val="24"/>
        </w:rPr>
        <w:t>E</w:t>
      </w:r>
      <w:r w:rsidR="00F6360A" w:rsidRPr="001E258B">
        <w:rPr>
          <w:rFonts w:cs="Times New Roman"/>
          <w:b/>
          <w:bCs/>
          <w:sz w:val="28"/>
          <w:szCs w:val="24"/>
        </w:rPr>
        <w:t>xhibit Entry Tags</w:t>
      </w:r>
    </w:p>
    <w:p w:rsidR="00F6360A" w:rsidRPr="002F28D8" w:rsidRDefault="00F6360A" w:rsidP="002F28D8">
      <w:pPr>
        <w:widowControl w:val="0"/>
        <w:rPr>
          <w:rFonts w:cs="Times New Roman"/>
          <w:szCs w:val="24"/>
          <w:u w:val="single"/>
        </w:rPr>
      </w:pPr>
      <w:r w:rsidRPr="002F28D8">
        <w:rPr>
          <w:rFonts w:cs="Times New Roman"/>
          <w:szCs w:val="24"/>
        </w:rPr>
        <w:t xml:space="preserve">Entry tags will be available at project check-in. </w:t>
      </w:r>
      <w:r w:rsidRPr="002F28D8">
        <w:rPr>
          <w:rFonts w:cs="Times New Roman"/>
          <w:szCs w:val="24"/>
          <w:u w:val="single"/>
        </w:rPr>
        <w:t>Each project and separate piece of your project must have an entry tag.</w:t>
      </w:r>
      <w:r w:rsidRPr="002F28D8">
        <w:rPr>
          <w:rFonts w:cs="Times New Roman"/>
          <w:szCs w:val="24"/>
        </w:rPr>
        <w:t xml:space="preserve">  For example, if you have multiple pieces that make one exhibit, each piece must have a tag.  </w:t>
      </w:r>
      <w:r w:rsidRPr="002F28D8">
        <w:rPr>
          <w:rFonts w:cs="Times New Roman"/>
          <w:szCs w:val="24"/>
          <w:u w:val="single"/>
        </w:rPr>
        <w:t xml:space="preserve">Please call the Extension Office </w:t>
      </w:r>
      <w:r w:rsidRPr="002F28D8">
        <w:rPr>
          <w:rFonts w:cs="Times New Roman"/>
          <w:b/>
          <w:bCs/>
          <w:szCs w:val="24"/>
          <w:u w:val="single"/>
        </w:rPr>
        <w:t>before the fair</w:t>
      </w:r>
      <w:r w:rsidRPr="002F28D8">
        <w:rPr>
          <w:rFonts w:cs="Times New Roman"/>
          <w:szCs w:val="24"/>
          <w:u w:val="single"/>
        </w:rPr>
        <w:t xml:space="preserve"> if you need more than one tag</w:t>
      </w:r>
      <w:r w:rsidRPr="002F28D8">
        <w:rPr>
          <w:rFonts w:cs="Times New Roman"/>
          <w:szCs w:val="24"/>
        </w:rPr>
        <w:t>.  You may choose to pre-label your projects, but will need to attach the “official” tag(s) during check in. (Tags are hole-punched and may be attached with string or taped to the exhibit, unless otherwise indicated in project rules.)  Entry tags must be firmly attached to the exhibit.</w:t>
      </w:r>
    </w:p>
    <w:p w:rsidR="00F6360A" w:rsidRPr="002F28D8" w:rsidRDefault="00F6360A" w:rsidP="002F28D8">
      <w:pPr>
        <w:pStyle w:val="Default"/>
        <w:rPr>
          <w:rFonts w:ascii="Times New Roman" w:hAnsi="Times New Roman" w:cs="Times New Roman"/>
          <w:b/>
          <w:bCs/>
          <w:color w:val="auto"/>
        </w:rPr>
      </w:pPr>
    </w:p>
    <w:p w:rsidR="00F6360A" w:rsidRPr="002F28D8" w:rsidRDefault="00F6360A" w:rsidP="002F28D8">
      <w:pPr>
        <w:pStyle w:val="Default"/>
        <w:rPr>
          <w:rFonts w:ascii="Times New Roman" w:hAnsi="Times New Roman" w:cs="Times New Roman"/>
          <w:b/>
          <w:bCs/>
          <w:color w:val="auto"/>
        </w:rPr>
      </w:pPr>
    </w:p>
    <w:p w:rsidR="00676B9F" w:rsidRPr="001E258B" w:rsidRDefault="00676B9F" w:rsidP="002F28D8">
      <w:pPr>
        <w:pStyle w:val="Default"/>
        <w:rPr>
          <w:rFonts w:ascii="Times New Roman" w:hAnsi="Times New Roman" w:cs="Times New Roman"/>
          <w:b/>
          <w:bCs/>
          <w:color w:val="auto"/>
          <w:sz w:val="28"/>
        </w:rPr>
      </w:pPr>
      <w:r w:rsidRPr="001E258B">
        <w:rPr>
          <w:rFonts w:ascii="Times New Roman" w:hAnsi="Times New Roman" w:cs="Times New Roman"/>
          <w:b/>
          <w:bCs/>
          <w:color w:val="auto"/>
          <w:sz w:val="28"/>
        </w:rPr>
        <w:t>Grievance Policy</w:t>
      </w:r>
    </w:p>
    <w:p w:rsidR="005F4090" w:rsidRPr="002F28D8" w:rsidRDefault="005F4090" w:rsidP="002F28D8">
      <w:pPr>
        <w:autoSpaceDE w:val="0"/>
        <w:autoSpaceDN w:val="0"/>
        <w:adjustRightInd w:val="0"/>
        <w:ind w:left="270" w:hanging="270"/>
        <w:rPr>
          <w:rFonts w:cs="Times New Roman"/>
          <w:szCs w:val="24"/>
        </w:rPr>
      </w:pPr>
      <w:r w:rsidRPr="002F28D8">
        <w:rPr>
          <w:rFonts w:cs="Times New Roman"/>
          <w:szCs w:val="24"/>
        </w:rPr>
        <w:t>1. A grievance may be lodged with the 4-H Extension Educator. The burden of</w:t>
      </w:r>
      <w:r w:rsidR="003521E5" w:rsidRPr="002F28D8">
        <w:rPr>
          <w:rFonts w:cs="Times New Roman"/>
          <w:szCs w:val="24"/>
        </w:rPr>
        <w:t xml:space="preserve"> </w:t>
      </w:r>
      <w:r w:rsidRPr="002F28D8">
        <w:rPr>
          <w:rFonts w:cs="Times New Roman"/>
          <w:szCs w:val="24"/>
        </w:rPr>
        <w:t>proof shall reside with the party filing the grievance. (NOTE: concerns re</w:t>
      </w:r>
      <w:r w:rsidR="0051541E" w:rsidRPr="002F28D8">
        <w:rPr>
          <w:rFonts w:cs="Times New Roman"/>
          <w:szCs w:val="24"/>
        </w:rPr>
        <w:t xml:space="preserve">garding staff, </w:t>
      </w:r>
      <w:r w:rsidRPr="002F28D8">
        <w:rPr>
          <w:rFonts w:cs="Times New Roman"/>
          <w:szCs w:val="24"/>
        </w:rPr>
        <w:t>volunteers</w:t>
      </w:r>
      <w:r w:rsidR="0051541E" w:rsidRPr="002F28D8">
        <w:rPr>
          <w:rFonts w:cs="Times New Roman"/>
          <w:szCs w:val="24"/>
        </w:rPr>
        <w:t>, or other individuals</w:t>
      </w:r>
      <w:r w:rsidRPr="002F28D8">
        <w:rPr>
          <w:rFonts w:cs="Times New Roman"/>
          <w:szCs w:val="24"/>
        </w:rPr>
        <w:t xml:space="preserve"> are not issues for which a grievance may be filed. 4-H Volunteers are assigned by the</w:t>
      </w:r>
      <w:r w:rsidR="003521E5" w:rsidRPr="002F28D8">
        <w:rPr>
          <w:rFonts w:cs="Times New Roman"/>
          <w:szCs w:val="24"/>
        </w:rPr>
        <w:t xml:space="preserve"> </w:t>
      </w:r>
      <w:r w:rsidRPr="002F28D8">
        <w:rPr>
          <w:rFonts w:cs="Times New Roman"/>
          <w:szCs w:val="24"/>
        </w:rPr>
        <w:t>4-H Extension Educator. Concerns regarding</w:t>
      </w:r>
      <w:r w:rsidR="0051541E" w:rsidRPr="002F28D8">
        <w:rPr>
          <w:rFonts w:cs="Times New Roman"/>
          <w:szCs w:val="24"/>
        </w:rPr>
        <w:t xml:space="preserve"> staff,</w:t>
      </w:r>
      <w:r w:rsidRPr="002F28D8">
        <w:rPr>
          <w:rFonts w:cs="Times New Roman"/>
          <w:szCs w:val="24"/>
        </w:rPr>
        <w:t xml:space="preserve"> volunteers</w:t>
      </w:r>
      <w:r w:rsidR="0051541E" w:rsidRPr="002F28D8">
        <w:rPr>
          <w:rFonts w:cs="Times New Roman"/>
          <w:szCs w:val="24"/>
        </w:rPr>
        <w:t>, or other individuals</w:t>
      </w:r>
      <w:r w:rsidRPr="002F28D8">
        <w:rPr>
          <w:rFonts w:cs="Times New Roman"/>
          <w:szCs w:val="24"/>
        </w:rPr>
        <w:t xml:space="preserve"> should be</w:t>
      </w:r>
      <w:r w:rsidR="003521E5" w:rsidRPr="002F28D8">
        <w:rPr>
          <w:rFonts w:cs="Times New Roman"/>
          <w:szCs w:val="24"/>
        </w:rPr>
        <w:t xml:space="preserve"> </w:t>
      </w:r>
      <w:r w:rsidRPr="002F28D8">
        <w:rPr>
          <w:rFonts w:cs="Times New Roman"/>
          <w:szCs w:val="24"/>
        </w:rPr>
        <w:t>addressed directly with the 4-H</w:t>
      </w:r>
      <w:r w:rsidR="003521E5" w:rsidRPr="002F28D8">
        <w:rPr>
          <w:rFonts w:cs="Times New Roman"/>
          <w:szCs w:val="24"/>
        </w:rPr>
        <w:t xml:space="preserve"> </w:t>
      </w:r>
      <w:r w:rsidRPr="002F28D8">
        <w:rPr>
          <w:rFonts w:cs="Times New Roman"/>
          <w:szCs w:val="24"/>
        </w:rPr>
        <w:t>Extension Educator.)</w:t>
      </w:r>
    </w:p>
    <w:p w:rsidR="005F4090" w:rsidRPr="002F28D8" w:rsidRDefault="005F4090" w:rsidP="002F28D8">
      <w:pPr>
        <w:autoSpaceDE w:val="0"/>
        <w:autoSpaceDN w:val="0"/>
        <w:adjustRightInd w:val="0"/>
        <w:ind w:left="270" w:hanging="270"/>
        <w:rPr>
          <w:rFonts w:cs="Times New Roman"/>
          <w:szCs w:val="24"/>
        </w:rPr>
      </w:pPr>
      <w:r w:rsidRPr="002F28D8">
        <w:rPr>
          <w:rFonts w:cs="Times New Roman"/>
          <w:szCs w:val="24"/>
        </w:rPr>
        <w:t>2. The person filing a grievance must complete the Grievance/Appeal Form</w:t>
      </w:r>
      <w:r w:rsidR="00816150" w:rsidRPr="002F28D8">
        <w:rPr>
          <w:rFonts w:cs="Times New Roman"/>
          <w:szCs w:val="24"/>
        </w:rPr>
        <w:t>,</w:t>
      </w:r>
      <w:r w:rsidR="00DB27B2" w:rsidRPr="002F28D8">
        <w:rPr>
          <w:rFonts w:cs="Times New Roman"/>
          <w:szCs w:val="24"/>
        </w:rPr>
        <w:t xml:space="preserve"> which can be found in the back of this handbook.</w:t>
      </w:r>
    </w:p>
    <w:p w:rsidR="005F4090" w:rsidRPr="002F28D8" w:rsidRDefault="005F4090" w:rsidP="002F28D8">
      <w:pPr>
        <w:autoSpaceDE w:val="0"/>
        <w:autoSpaceDN w:val="0"/>
        <w:adjustRightInd w:val="0"/>
        <w:ind w:left="270" w:hanging="270"/>
        <w:rPr>
          <w:rFonts w:cs="Times New Roman"/>
          <w:szCs w:val="24"/>
        </w:rPr>
      </w:pPr>
      <w:r w:rsidRPr="002F28D8">
        <w:rPr>
          <w:rFonts w:cs="Times New Roman"/>
          <w:szCs w:val="24"/>
        </w:rPr>
        <w:t xml:space="preserve">3. A grievance shall be filed within 24 hours of the incident. </w:t>
      </w:r>
    </w:p>
    <w:p w:rsidR="005F4090" w:rsidRPr="002F28D8" w:rsidRDefault="005F4090" w:rsidP="002F28D8">
      <w:pPr>
        <w:autoSpaceDE w:val="0"/>
        <w:autoSpaceDN w:val="0"/>
        <w:adjustRightInd w:val="0"/>
        <w:ind w:left="270" w:hanging="270"/>
        <w:rPr>
          <w:rFonts w:cs="Times New Roman"/>
          <w:szCs w:val="24"/>
        </w:rPr>
      </w:pPr>
      <w:r w:rsidRPr="002F28D8">
        <w:rPr>
          <w:rFonts w:cs="Times New Roman"/>
          <w:szCs w:val="24"/>
        </w:rPr>
        <w:t>4. A grievance regarding a project/subject or activity during the county 4-H Fair will first be</w:t>
      </w:r>
      <w:r w:rsidR="003521E5" w:rsidRPr="002F28D8">
        <w:rPr>
          <w:rFonts w:cs="Times New Roman"/>
          <w:szCs w:val="24"/>
        </w:rPr>
        <w:t xml:space="preserve"> </w:t>
      </w:r>
      <w:r w:rsidRPr="002F28D8">
        <w:rPr>
          <w:rFonts w:cs="Times New Roman"/>
          <w:szCs w:val="24"/>
        </w:rPr>
        <w:t>reviewed by a small, unbiased subcommittee appointed by the 4-H Extension Educator. This subcommittee will review the</w:t>
      </w:r>
      <w:r w:rsidR="003521E5" w:rsidRPr="002F28D8">
        <w:rPr>
          <w:rFonts w:cs="Times New Roman"/>
          <w:szCs w:val="24"/>
        </w:rPr>
        <w:t xml:space="preserve"> </w:t>
      </w:r>
      <w:r w:rsidRPr="002F28D8">
        <w:rPr>
          <w:rFonts w:cs="Times New Roman"/>
          <w:szCs w:val="24"/>
        </w:rPr>
        <w:t>grievance, conduct the initial investigation, and render a decision.</w:t>
      </w:r>
    </w:p>
    <w:p w:rsidR="005F4090" w:rsidRPr="002F28D8" w:rsidRDefault="005F4090" w:rsidP="002F28D8">
      <w:pPr>
        <w:autoSpaceDE w:val="0"/>
        <w:autoSpaceDN w:val="0"/>
        <w:adjustRightInd w:val="0"/>
        <w:ind w:left="270" w:hanging="270"/>
        <w:rPr>
          <w:rFonts w:cs="Times New Roman"/>
          <w:szCs w:val="24"/>
        </w:rPr>
      </w:pPr>
      <w:r w:rsidRPr="002F28D8">
        <w:rPr>
          <w:rFonts w:cs="Times New Roman"/>
          <w:szCs w:val="24"/>
        </w:rPr>
        <w:t>5. The grievance sub-committee will be called together to act within 24 hours of a filed grievance, or</w:t>
      </w:r>
      <w:r w:rsidR="003521E5" w:rsidRPr="002F28D8">
        <w:rPr>
          <w:rFonts w:cs="Times New Roman"/>
          <w:szCs w:val="24"/>
        </w:rPr>
        <w:t xml:space="preserve"> </w:t>
      </w:r>
      <w:r w:rsidRPr="002F28D8">
        <w:rPr>
          <w:rFonts w:cs="Times New Roman"/>
          <w:szCs w:val="24"/>
        </w:rPr>
        <w:t xml:space="preserve">in a </w:t>
      </w:r>
      <w:proofErr w:type="gramStart"/>
      <w:r w:rsidRPr="002F28D8">
        <w:rPr>
          <w:rFonts w:cs="Times New Roman"/>
          <w:szCs w:val="24"/>
        </w:rPr>
        <w:t>more timely</w:t>
      </w:r>
      <w:proofErr w:type="gramEnd"/>
      <w:r w:rsidRPr="002F28D8">
        <w:rPr>
          <w:rFonts w:cs="Times New Roman"/>
          <w:szCs w:val="24"/>
        </w:rPr>
        <w:t xml:space="preserve"> manner, if the situation warrants. </w:t>
      </w:r>
    </w:p>
    <w:p w:rsidR="005F4090" w:rsidRPr="002F28D8" w:rsidRDefault="005F4090" w:rsidP="002F28D8">
      <w:pPr>
        <w:autoSpaceDE w:val="0"/>
        <w:autoSpaceDN w:val="0"/>
        <w:adjustRightInd w:val="0"/>
        <w:ind w:left="270" w:hanging="270"/>
        <w:rPr>
          <w:rFonts w:cs="Times New Roman"/>
          <w:b/>
          <w:bCs/>
          <w:szCs w:val="24"/>
        </w:rPr>
      </w:pPr>
      <w:r w:rsidRPr="002F28D8">
        <w:rPr>
          <w:rFonts w:cs="Times New Roman"/>
          <w:szCs w:val="24"/>
        </w:rPr>
        <w:t>6. The person filing a grievance may appeal a decision to the County Extension Board. The</w:t>
      </w:r>
      <w:r w:rsidR="003521E5" w:rsidRPr="002F28D8">
        <w:rPr>
          <w:rFonts w:cs="Times New Roman"/>
          <w:szCs w:val="24"/>
        </w:rPr>
        <w:t xml:space="preserve"> </w:t>
      </w:r>
      <w:r w:rsidRPr="002F28D8">
        <w:rPr>
          <w:rFonts w:cs="Times New Roman"/>
          <w:szCs w:val="24"/>
        </w:rPr>
        <w:t xml:space="preserve">Extension Board will review the facts in evidence and render a decision. </w:t>
      </w:r>
      <w:r w:rsidRPr="002F28D8">
        <w:rPr>
          <w:rFonts w:cs="Times New Roman"/>
          <w:b/>
          <w:bCs/>
          <w:szCs w:val="24"/>
        </w:rPr>
        <w:t>This is the final level in</w:t>
      </w:r>
      <w:r w:rsidR="003521E5" w:rsidRPr="002F28D8">
        <w:rPr>
          <w:rFonts w:cs="Times New Roman"/>
          <w:b/>
          <w:bCs/>
          <w:szCs w:val="24"/>
        </w:rPr>
        <w:t xml:space="preserve"> </w:t>
      </w:r>
      <w:r w:rsidRPr="002F28D8">
        <w:rPr>
          <w:rFonts w:cs="Times New Roman"/>
          <w:b/>
          <w:bCs/>
          <w:szCs w:val="24"/>
        </w:rPr>
        <w:t>the appeal process.</w:t>
      </w:r>
    </w:p>
    <w:p w:rsidR="001E258B" w:rsidRDefault="001E258B" w:rsidP="002F28D8">
      <w:pPr>
        <w:pStyle w:val="Default"/>
        <w:rPr>
          <w:rFonts w:ascii="Times New Roman" w:hAnsi="Times New Roman" w:cs="Times New Roman"/>
          <w:b/>
          <w:bCs/>
          <w:color w:val="auto"/>
        </w:rPr>
      </w:pPr>
    </w:p>
    <w:p w:rsidR="00957775" w:rsidRPr="002F28D8" w:rsidRDefault="00957775" w:rsidP="002F28D8">
      <w:pPr>
        <w:pStyle w:val="Default"/>
        <w:rPr>
          <w:rFonts w:ascii="Times New Roman" w:hAnsi="Times New Roman" w:cs="Times New Roman"/>
          <w:b/>
          <w:bCs/>
          <w:color w:val="auto"/>
        </w:rPr>
      </w:pPr>
      <w:r w:rsidRPr="002F28D8">
        <w:rPr>
          <w:rFonts w:ascii="Times New Roman" w:hAnsi="Times New Roman" w:cs="Times New Roman"/>
          <w:noProof/>
        </w:rPr>
        <w:drawing>
          <wp:anchor distT="0" distB="0" distL="114300" distR="114300" simplePos="0" relativeHeight="251688960" behindDoc="0" locked="0" layoutInCell="1" allowOverlap="1" wp14:anchorId="54E1B81D" wp14:editId="72611CA7">
            <wp:simplePos x="0" y="0"/>
            <wp:positionH relativeFrom="column">
              <wp:posOffset>-4445</wp:posOffset>
            </wp:positionH>
            <wp:positionV relativeFrom="paragraph">
              <wp:posOffset>142240</wp:posOffset>
            </wp:positionV>
            <wp:extent cx="1892300" cy="570230"/>
            <wp:effectExtent l="0" t="0" r="0" b="1270"/>
            <wp:wrapThrough wrapText="bothSides">
              <wp:wrapPolygon edited="0">
                <wp:start x="0" y="0"/>
                <wp:lineTo x="0" y="20927"/>
                <wp:lineTo x="870" y="20927"/>
                <wp:lineTo x="21310" y="12989"/>
                <wp:lineTo x="21310" y="3608"/>
                <wp:lineTo x="12177" y="0"/>
                <wp:lineTo x="0" y="0"/>
              </wp:wrapPolygon>
            </wp:wrapThrough>
            <wp:docPr id="2" name="Picture 2" descr="Image result for indiana state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a state fair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230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775" w:rsidRPr="002F28D8" w:rsidRDefault="00957775" w:rsidP="002F28D8">
      <w:pPr>
        <w:pStyle w:val="Default"/>
        <w:rPr>
          <w:rFonts w:ascii="Times New Roman" w:hAnsi="Times New Roman" w:cs="Times New Roman"/>
          <w:b/>
          <w:bCs/>
          <w:color w:val="auto"/>
        </w:rPr>
      </w:pPr>
    </w:p>
    <w:p w:rsidR="00957775" w:rsidRPr="002F28D8" w:rsidRDefault="00957775" w:rsidP="002F28D8">
      <w:pPr>
        <w:pStyle w:val="Default"/>
        <w:rPr>
          <w:rFonts w:ascii="Times New Roman" w:hAnsi="Times New Roman" w:cs="Times New Roman"/>
          <w:b/>
          <w:bCs/>
          <w:color w:val="auto"/>
        </w:rPr>
      </w:pPr>
    </w:p>
    <w:p w:rsidR="00957775" w:rsidRPr="002F28D8" w:rsidRDefault="00957775" w:rsidP="002F28D8">
      <w:pPr>
        <w:pStyle w:val="Default"/>
        <w:rPr>
          <w:rFonts w:ascii="Times New Roman" w:hAnsi="Times New Roman" w:cs="Times New Roman"/>
          <w:b/>
          <w:bCs/>
          <w:color w:val="auto"/>
        </w:rPr>
      </w:pPr>
    </w:p>
    <w:p w:rsidR="00957775" w:rsidRPr="002F28D8" w:rsidRDefault="00957775" w:rsidP="002F28D8">
      <w:pPr>
        <w:pStyle w:val="Default"/>
        <w:rPr>
          <w:rFonts w:ascii="Times New Roman" w:hAnsi="Times New Roman" w:cs="Times New Roman"/>
          <w:b/>
          <w:bCs/>
          <w:color w:val="auto"/>
        </w:rPr>
      </w:pPr>
      <w:r w:rsidRPr="002F28D8">
        <w:rPr>
          <w:rFonts w:ascii="Times New Roman" w:hAnsi="Times New Roman" w:cs="Times New Roman"/>
          <w:b/>
          <w:bCs/>
          <w:color w:val="auto"/>
        </w:rPr>
        <w:t>Indiana State Fair</w:t>
      </w:r>
    </w:p>
    <w:p w:rsidR="00790ABF" w:rsidRPr="002F28D8" w:rsidRDefault="00957775" w:rsidP="009539E3">
      <w:pPr>
        <w:pStyle w:val="Default"/>
        <w:numPr>
          <w:ilvl w:val="0"/>
          <w:numId w:val="135"/>
        </w:numPr>
        <w:tabs>
          <w:tab w:val="left" w:pos="360"/>
        </w:tabs>
        <w:ind w:left="360"/>
        <w:rPr>
          <w:rFonts w:ascii="Times New Roman" w:hAnsi="Times New Roman" w:cs="Times New Roman"/>
          <w:b/>
          <w:bCs/>
        </w:rPr>
      </w:pPr>
      <w:r w:rsidRPr="002F28D8">
        <w:rPr>
          <w:rFonts w:ascii="Times New Roman" w:hAnsi="Times New Roman" w:cs="Times New Roman"/>
          <w:bCs/>
          <w:color w:val="auto"/>
        </w:rPr>
        <w:t xml:space="preserve">If your project is selected for the State Fair, be sure to check the Indiana State Fair 4-H Exhibit Handbook to make sure your exhibit follows all of the project requirements.  </w:t>
      </w:r>
      <w:r w:rsidR="00790ABF" w:rsidRPr="002F28D8">
        <w:rPr>
          <w:rFonts w:ascii="Times New Roman" w:hAnsi="Times New Roman" w:cs="Times New Roman"/>
          <w:b/>
          <w:bCs/>
          <w:color w:val="auto"/>
        </w:rPr>
        <w:t>Families will be responsible for delivering and picking up large</w:t>
      </w:r>
      <w:r w:rsidR="002E6F23" w:rsidRPr="002F28D8">
        <w:rPr>
          <w:rFonts w:ascii="Times New Roman" w:hAnsi="Times New Roman" w:cs="Times New Roman"/>
          <w:b/>
          <w:bCs/>
          <w:color w:val="auto"/>
        </w:rPr>
        <w:t>,</w:t>
      </w:r>
      <w:r w:rsidR="00790ABF" w:rsidRPr="002F28D8">
        <w:rPr>
          <w:rFonts w:ascii="Times New Roman" w:hAnsi="Times New Roman" w:cs="Times New Roman"/>
          <w:b/>
          <w:bCs/>
          <w:color w:val="auto"/>
        </w:rPr>
        <w:t xml:space="preserve"> fragile</w:t>
      </w:r>
      <w:r w:rsidR="002E6F23" w:rsidRPr="002F28D8">
        <w:rPr>
          <w:rFonts w:ascii="Times New Roman" w:hAnsi="Times New Roman" w:cs="Times New Roman"/>
          <w:b/>
          <w:bCs/>
          <w:color w:val="auto"/>
        </w:rPr>
        <w:t>, and/or numerous piece</w:t>
      </w:r>
      <w:r w:rsidR="00790ABF" w:rsidRPr="002F28D8">
        <w:rPr>
          <w:rFonts w:ascii="Times New Roman" w:hAnsi="Times New Roman" w:cs="Times New Roman"/>
          <w:b/>
          <w:bCs/>
          <w:color w:val="auto"/>
        </w:rPr>
        <w:t xml:space="preserve"> projects to and from the Indiana State Fair.</w:t>
      </w:r>
    </w:p>
    <w:p w:rsidR="00957775" w:rsidRPr="002F28D8" w:rsidRDefault="00957775" w:rsidP="009539E3">
      <w:pPr>
        <w:pStyle w:val="Default"/>
        <w:numPr>
          <w:ilvl w:val="0"/>
          <w:numId w:val="135"/>
        </w:numPr>
        <w:tabs>
          <w:tab w:val="left" w:pos="360"/>
        </w:tabs>
        <w:ind w:left="360"/>
        <w:rPr>
          <w:rFonts w:ascii="Times New Roman" w:hAnsi="Times New Roman" w:cs="Times New Roman"/>
          <w:b/>
          <w:bCs/>
        </w:rPr>
      </w:pPr>
      <w:r w:rsidRPr="002F28D8">
        <w:rPr>
          <w:rFonts w:ascii="Times New Roman" w:hAnsi="Times New Roman" w:cs="Times New Roman"/>
          <w:bCs/>
          <w:color w:val="auto"/>
        </w:rPr>
        <w:t>One (1) Indiana State Fair ticket will be provided for each 4-H member who has a non-animal State Fair exhibit. (State Fair livestock exhibitors will receive tickets upon registering for the State Fair.)</w:t>
      </w:r>
    </w:p>
    <w:p w:rsidR="00957775" w:rsidRPr="002F28D8" w:rsidRDefault="00957775" w:rsidP="009539E3">
      <w:pPr>
        <w:pStyle w:val="Default"/>
        <w:numPr>
          <w:ilvl w:val="0"/>
          <w:numId w:val="135"/>
        </w:numPr>
        <w:tabs>
          <w:tab w:val="left" w:pos="360"/>
        </w:tabs>
        <w:ind w:left="360"/>
        <w:rPr>
          <w:rFonts w:ascii="Times New Roman" w:hAnsi="Times New Roman" w:cs="Times New Roman"/>
          <w:bCs/>
          <w:color w:val="auto"/>
        </w:rPr>
      </w:pPr>
      <w:proofErr w:type="spellStart"/>
      <w:r w:rsidRPr="002F28D8">
        <w:rPr>
          <w:rFonts w:ascii="Times New Roman" w:hAnsi="Times New Roman" w:cs="Times New Roman"/>
          <w:bCs/>
          <w:color w:val="auto"/>
        </w:rPr>
        <w:lastRenderedPageBreak/>
        <w:t>Self State</w:t>
      </w:r>
      <w:proofErr w:type="spellEnd"/>
      <w:r w:rsidRPr="002F28D8">
        <w:rPr>
          <w:rFonts w:ascii="Times New Roman" w:hAnsi="Times New Roman" w:cs="Times New Roman"/>
          <w:bCs/>
          <w:color w:val="auto"/>
        </w:rPr>
        <w:t xml:space="preserve"> Fair entry is optional for 4-H members enrolled in the following projects:  </w:t>
      </w:r>
    </w:p>
    <w:p w:rsidR="00957775" w:rsidRPr="002F28D8" w:rsidRDefault="00957775" w:rsidP="002F28D8">
      <w:pPr>
        <w:pStyle w:val="Default"/>
        <w:tabs>
          <w:tab w:val="left" w:pos="360"/>
        </w:tabs>
        <w:rPr>
          <w:rFonts w:ascii="Times New Roman" w:hAnsi="Times New Roman" w:cs="Times New Roman"/>
          <w:bCs/>
          <w:color w:val="auto"/>
        </w:rPr>
        <w:sectPr w:rsidR="00957775" w:rsidRPr="002F28D8" w:rsidSect="0078124E">
          <w:headerReference w:type="default" r:id="rId24"/>
          <w:pgSz w:w="12240" w:h="15840" w:code="1"/>
          <w:pgMar w:top="720" w:right="720" w:bottom="720" w:left="720" w:header="360" w:footer="360" w:gutter="0"/>
          <w:cols w:space="720"/>
          <w:titlePg/>
          <w:docGrid w:linePitch="360"/>
        </w:sectPr>
      </w:pP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Beef</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Cats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Dairy</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Dairy Goats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Dairy Feeder Steers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Dairy Steers</w:t>
      </w:r>
    </w:p>
    <w:p w:rsidR="00CA6D44"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Demonstration</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Dog</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Garden</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Goats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Horse &amp; Pony</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 xml:space="preserve">Illustrated Talk </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ab/>
        <w:t>(poultry &amp; rabbits)</w:t>
      </w:r>
    </w:p>
    <w:p w:rsidR="00CA6D44"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Informative Presentation</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Interactive Demonstration</w:t>
      </w:r>
    </w:p>
    <w:p w:rsidR="00786BF6" w:rsidRPr="002F28D8" w:rsidRDefault="00957775" w:rsidP="00786BF6">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Llamas</w:t>
      </w:r>
      <w:r w:rsidR="005D0C5D" w:rsidRPr="002F28D8">
        <w:rPr>
          <w:rFonts w:ascii="Times New Roman" w:hAnsi="Times New Roman" w:cs="Times New Roman"/>
          <w:bCs/>
          <w:color w:val="auto"/>
        </w:rPr>
        <w:t xml:space="preserve"> &amp; Alpacas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Poultry</w:t>
      </w:r>
    </w:p>
    <w:p w:rsidR="00CA6D44" w:rsidRPr="002F28D8" w:rsidRDefault="00CA6D44"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Pro. Persuasive Presentation</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Public Speaking</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Rabbits</w:t>
      </w:r>
    </w:p>
    <w:p w:rsidR="00957775" w:rsidRPr="002F28D8" w:rsidRDefault="00957775"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Sheep</w:t>
      </w:r>
    </w:p>
    <w:p w:rsidR="000F3694" w:rsidRDefault="000F3694" w:rsidP="002F28D8">
      <w:pPr>
        <w:pStyle w:val="Default"/>
        <w:tabs>
          <w:tab w:val="left" w:pos="360"/>
        </w:tabs>
        <w:ind w:left="360"/>
        <w:rPr>
          <w:rFonts w:ascii="Times New Roman" w:hAnsi="Times New Roman" w:cs="Times New Roman"/>
          <w:bCs/>
          <w:color w:val="auto"/>
        </w:rPr>
      </w:pPr>
      <w:r w:rsidRPr="002F28D8">
        <w:rPr>
          <w:rFonts w:ascii="Times New Roman" w:hAnsi="Times New Roman" w:cs="Times New Roman"/>
          <w:bCs/>
          <w:color w:val="auto"/>
        </w:rPr>
        <w:t>Swine</w:t>
      </w:r>
    </w:p>
    <w:p w:rsidR="00786BF6" w:rsidRDefault="00786BF6" w:rsidP="002F28D8">
      <w:pPr>
        <w:pStyle w:val="Default"/>
        <w:tabs>
          <w:tab w:val="left" w:pos="360"/>
        </w:tabs>
        <w:ind w:left="360"/>
        <w:rPr>
          <w:rFonts w:ascii="Times New Roman" w:hAnsi="Times New Roman" w:cs="Times New Roman"/>
          <w:bCs/>
          <w:color w:val="auto"/>
        </w:rPr>
      </w:pPr>
    </w:p>
    <w:p w:rsidR="004D6BA6" w:rsidRDefault="004D6BA6" w:rsidP="002F28D8">
      <w:pPr>
        <w:pStyle w:val="Default"/>
        <w:tabs>
          <w:tab w:val="left" w:pos="360"/>
        </w:tabs>
        <w:ind w:left="360"/>
        <w:rPr>
          <w:rFonts w:ascii="Times New Roman" w:hAnsi="Times New Roman" w:cs="Times New Roman"/>
          <w:bCs/>
          <w:color w:val="auto"/>
        </w:rPr>
      </w:pPr>
    </w:p>
    <w:p w:rsidR="004D6BA6" w:rsidRDefault="004D6BA6" w:rsidP="004D6BA6">
      <w:pPr>
        <w:pStyle w:val="Default"/>
        <w:tabs>
          <w:tab w:val="left" w:pos="360"/>
        </w:tabs>
        <w:rPr>
          <w:rFonts w:ascii="Times New Roman" w:hAnsi="Times New Roman" w:cs="Times New Roman"/>
          <w:bCs/>
          <w:color w:val="auto"/>
          <w:u w:val="single"/>
        </w:rPr>
        <w:sectPr w:rsidR="004D6BA6" w:rsidSect="00CA5F4A">
          <w:type w:val="continuous"/>
          <w:pgSz w:w="12240" w:h="15840" w:code="1"/>
          <w:pgMar w:top="720" w:right="720" w:bottom="720" w:left="720" w:header="360" w:footer="360" w:gutter="0"/>
          <w:cols w:num="3" w:space="720"/>
          <w:titlePg/>
          <w:docGrid w:linePitch="360"/>
        </w:sectPr>
      </w:pPr>
    </w:p>
    <w:p w:rsidR="00786BF6" w:rsidRDefault="00786BF6" w:rsidP="004D6BA6">
      <w:pPr>
        <w:pStyle w:val="Default"/>
        <w:tabs>
          <w:tab w:val="left" w:pos="360"/>
        </w:tabs>
        <w:rPr>
          <w:rFonts w:ascii="Times New Roman" w:hAnsi="Times New Roman" w:cs="Times New Roman"/>
          <w:bCs/>
          <w:color w:val="auto"/>
          <w:u w:val="single"/>
        </w:rPr>
      </w:pPr>
    </w:p>
    <w:p w:rsidR="004D6BA6" w:rsidRPr="002F28D8" w:rsidRDefault="004D6BA6" w:rsidP="004D6BA6">
      <w:pPr>
        <w:pStyle w:val="Default"/>
        <w:tabs>
          <w:tab w:val="left" w:pos="360"/>
        </w:tabs>
        <w:rPr>
          <w:rFonts w:ascii="Times New Roman" w:hAnsi="Times New Roman" w:cs="Times New Roman"/>
          <w:bCs/>
          <w:color w:val="auto"/>
        </w:rPr>
      </w:pPr>
      <w:r w:rsidRPr="002F28D8">
        <w:rPr>
          <w:rFonts w:ascii="Times New Roman" w:hAnsi="Times New Roman" w:cs="Times New Roman"/>
          <w:bCs/>
          <w:color w:val="auto"/>
          <w:u w:val="single"/>
        </w:rPr>
        <w:t>*It will be the 4-H member’s responsibility to meet the deadlines and make official State Fair entry for these projects.</w:t>
      </w:r>
    </w:p>
    <w:p w:rsidR="004D6BA6" w:rsidRDefault="004D6BA6" w:rsidP="002F28D8">
      <w:pPr>
        <w:pStyle w:val="Default"/>
        <w:tabs>
          <w:tab w:val="left" w:pos="360"/>
        </w:tabs>
        <w:ind w:left="360"/>
        <w:rPr>
          <w:rFonts w:ascii="Times New Roman" w:hAnsi="Times New Roman" w:cs="Times New Roman"/>
          <w:bCs/>
          <w:color w:val="auto"/>
        </w:rPr>
        <w:sectPr w:rsidR="004D6BA6" w:rsidSect="004D6BA6">
          <w:type w:val="continuous"/>
          <w:pgSz w:w="12240" w:h="15840" w:code="1"/>
          <w:pgMar w:top="720" w:right="720" w:bottom="720" w:left="720" w:header="360" w:footer="360" w:gutter="0"/>
          <w:cols w:space="720"/>
          <w:titlePg/>
          <w:docGrid w:linePitch="360"/>
        </w:sectPr>
      </w:pPr>
    </w:p>
    <w:p w:rsidR="004D6BA6" w:rsidRDefault="004D6BA6" w:rsidP="002F28D8">
      <w:pPr>
        <w:pStyle w:val="Default"/>
        <w:tabs>
          <w:tab w:val="left" w:pos="360"/>
        </w:tabs>
        <w:ind w:left="360"/>
        <w:rPr>
          <w:rFonts w:ascii="Times New Roman" w:hAnsi="Times New Roman" w:cs="Times New Roman"/>
          <w:bCs/>
          <w:color w:val="auto"/>
        </w:rPr>
      </w:pPr>
    </w:p>
    <w:p w:rsidR="004D6BA6" w:rsidRDefault="004D6BA6" w:rsidP="002F28D8">
      <w:pPr>
        <w:pStyle w:val="Default"/>
        <w:tabs>
          <w:tab w:val="left" w:pos="360"/>
        </w:tabs>
        <w:ind w:left="360"/>
        <w:rPr>
          <w:rFonts w:ascii="Times New Roman" w:hAnsi="Times New Roman" w:cs="Times New Roman"/>
          <w:bCs/>
          <w:color w:val="auto"/>
        </w:rPr>
      </w:pPr>
    </w:p>
    <w:p w:rsidR="004D6BA6" w:rsidRPr="002F28D8" w:rsidRDefault="004D6BA6" w:rsidP="002F28D8">
      <w:pPr>
        <w:pStyle w:val="Default"/>
        <w:tabs>
          <w:tab w:val="left" w:pos="360"/>
        </w:tabs>
        <w:ind w:left="360"/>
        <w:rPr>
          <w:rFonts w:ascii="Times New Roman" w:hAnsi="Times New Roman" w:cs="Times New Roman"/>
          <w:bCs/>
          <w:color w:val="auto"/>
        </w:rPr>
        <w:sectPr w:rsidR="004D6BA6" w:rsidRPr="002F28D8" w:rsidSect="00CA5F4A">
          <w:type w:val="continuous"/>
          <w:pgSz w:w="12240" w:h="15840" w:code="1"/>
          <w:pgMar w:top="720" w:right="720" w:bottom="720" w:left="720" w:header="360" w:footer="360" w:gutter="0"/>
          <w:cols w:num="3" w:space="720"/>
          <w:titlePg/>
          <w:docGrid w:linePitch="360"/>
        </w:sectPr>
      </w:pPr>
    </w:p>
    <w:p w:rsidR="001E258B" w:rsidRPr="001E258B" w:rsidRDefault="001E258B" w:rsidP="001E258B">
      <w:pPr>
        <w:autoSpaceDE w:val="0"/>
        <w:autoSpaceDN w:val="0"/>
        <w:adjustRightInd w:val="0"/>
        <w:jc w:val="center"/>
        <w:rPr>
          <w:rFonts w:cs="Times New Roman"/>
          <w:b/>
          <w:color w:val="212121"/>
          <w:sz w:val="36"/>
          <w:szCs w:val="24"/>
        </w:rPr>
      </w:pPr>
      <w:r w:rsidRPr="001E258B">
        <w:rPr>
          <w:rFonts w:cs="Times New Roman"/>
          <w:b/>
          <w:color w:val="212121"/>
          <w:sz w:val="36"/>
          <w:szCs w:val="24"/>
        </w:rPr>
        <w:lastRenderedPageBreak/>
        <w:t>Requirements for Educational Displays</w:t>
      </w:r>
    </w:p>
    <w:p w:rsidR="001E258B" w:rsidRDefault="001E258B" w:rsidP="001E258B">
      <w:pPr>
        <w:autoSpaceDE w:val="0"/>
        <w:autoSpaceDN w:val="0"/>
        <w:adjustRightInd w:val="0"/>
        <w:rPr>
          <w:rFonts w:cs="Times New Roman"/>
          <w:b/>
          <w:color w:val="212121"/>
          <w:szCs w:val="24"/>
        </w:rPr>
      </w:pPr>
    </w:p>
    <w:p w:rsidR="00490634" w:rsidRPr="00490634" w:rsidRDefault="00490634" w:rsidP="00490634">
      <w:pPr>
        <w:pStyle w:val="Default"/>
        <w:rPr>
          <w:rFonts w:ascii="Times New Roman" w:hAnsi="Times New Roman" w:cs="Times New Roman"/>
          <w:b/>
          <w:i/>
          <w:color w:val="auto"/>
          <w:sz w:val="28"/>
          <w:szCs w:val="28"/>
        </w:rPr>
      </w:pPr>
      <w:r w:rsidRPr="00490634">
        <w:rPr>
          <w:rFonts w:ascii="Times New Roman" w:hAnsi="Times New Roman" w:cs="Times New Roman"/>
          <w:b/>
          <w:i/>
          <w:color w:val="auto"/>
          <w:sz w:val="28"/>
          <w:szCs w:val="28"/>
        </w:rPr>
        <w:t xml:space="preserve">*All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w:t>
      </w:r>
      <w:proofErr w:type="gramStart"/>
      <w:r w:rsidRPr="00490634">
        <w:rPr>
          <w:rFonts w:ascii="Times New Roman" w:hAnsi="Times New Roman" w:cs="Times New Roman"/>
          <w:b/>
          <w:i/>
          <w:color w:val="auto"/>
          <w:sz w:val="28"/>
          <w:szCs w:val="28"/>
        </w:rPr>
        <w:t>public.*</w:t>
      </w:r>
      <w:proofErr w:type="gramEnd"/>
    </w:p>
    <w:p w:rsidR="00490634" w:rsidRPr="002F28D8" w:rsidRDefault="00490634" w:rsidP="00490634">
      <w:pPr>
        <w:pStyle w:val="Default"/>
        <w:rPr>
          <w:rFonts w:cs="Times New Roman"/>
          <w:b/>
          <w:color w:val="212121"/>
        </w:rPr>
      </w:pPr>
    </w:p>
    <w:p w:rsidR="001E258B" w:rsidRPr="001E258B" w:rsidRDefault="001E258B" w:rsidP="001E258B">
      <w:pPr>
        <w:autoSpaceDE w:val="0"/>
        <w:autoSpaceDN w:val="0"/>
        <w:adjustRightInd w:val="0"/>
        <w:rPr>
          <w:rFonts w:cs="Times New Roman"/>
          <w:b/>
          <w:color w:val="212121"/>
          <w:sz w:val="28"/>
          <w:szCs w:val="24"/>
        </w:rPr>
      </w:pPr>
      <w:r w:rsidRPr="001E258B">
        <w:rPr>
          <w:rFonts w:cs="Times New Roman"/>
          <w:b/>
          <w:color w:val="212121"/>
          <w:sz w:val="28"/>
          <w:szCs w:val="24"/>
        </w:rPr>
        <w:t>Posters</w:t>
      </w:r>
    </w:p>
    <w:p w:rsidR="001E258B" w:rsidRPr="002F28D8" w:rsidRDefault="001E258B" w:rsidP="009539E3">
      <w:pPr>
        <w:pStyle w:val="ListParagraph"/>
        <w:numPr>
          <w:ilvl w:val="0"/>
          <w:numId w:val="137"/>
        </w:numPr>
        <w:autoSpaceDE w:val="0"/>
        <w:autoSpaceDN w:val="0"/>
        <w:adjustRightInd w:val="0"/>
        <w:ind w:left="270"/>
        <w:rPr>
          <w:rFonts w:cs="Times New Roman"/>
          <w:szCs w:val="24"/>
        </w:rPr>
      </w:pPr>
      <w:r w:rsidRPr="002F28D8">
        <w:rPr>
          <w:rFonts w:cs="Times New Roman"/>
          <w:b/>
          <w:noProof/>
          <w:color w:val="212121"/>
          <w:szCs w:val="24"/>
        </w:rPr>
        <w:drawing>
          <wp:anchor distT="0" distB="0" distL="114300" distR="114300" simplePos="0" relativeHeight="251701248" behindDoc="1" locked="0" layoutInCell="1" allowOverlap="1" wp14:anchorId="77CB06F4" wp14:editId="42D6BA7F">
            <wp:simplePos x="0" y="0"/>
            <wp:positionH relativeFrom="column">
              <wp:posOffset>4857750</wp:posOffset>
            </wp:positionH>
            <wp:positionV relativeFrom="paragraph">
              <wp:posOffset>132080</wp:posOffset>
            </wp:positionV>
            <wp:extent cx="1966595" cy="1325880"/>
            <wp:effectExtent l="0" t="0" r="0" b="7620"/>
            <wp:wrapTight wrapText="bothSides">
              <wp:wrapPolygon edited="0">
                <wp:start x="0" y="0"/>
                <wp:lineTo x="0" y="21414"/>
                <wp:lineTo x="21342" y="21414"/>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ter example.png"/>
                    <pic:cNvPicPr/>
                  </pic:nvPicPr>
                  <pic:blipFill>
                    <a:blip r:embed="rId25">
                      <a:extLst>
                        <a:ext uri="{28A0092B-C50C-407E-A947-70E740481C1C}">
                          <a14:useLocalDpi xmlns:a14="http://schemas.microsoft.com/office/drawing/2010/main" val="0"/>
                        </a:ext>
                      </a:extLst>
                    </a:blip>
                    <a:stretch>
                      <a:fillRect/>
                    </a:stretch>
                  </pic:blipFill>
                  <pic:spPr>
                    <a:xfrm>
                      <a:off x="0" y="0"/>
                      <a:ext cx="1966595" cy="1325880"/>
                    </a:xfrm>
                    <a:prstGeom prst="rect">
                      <a:avLst/>
                    </a:prstGeom>
                  </pic:spPr>
                </pic:pic>
              </a:graphicData>
            </a:graphic>
          </wp:anchor>
        </w:drawing>
      </w:r>
      <w:r w:rsidRPr="002F28D8">
        <w:rPr>
          <w:rFonts w:cs="Times New Roman"/>
          <w:szCs w:val="24"/>
        </w:rPr>
        <w:t xml:space="preserve">Unless otherwise specified, posters should be 22”x28”, covered with clear plastic, and mounted on stiff backing.  Poster backs and sleeves may be purchased from the Extension Office.  </w:t>
      </w:r>
      <w:r w:rsidRPr="00C21CD9">
        <w:rPr>
          <w:rFonts w:cs="Times New Roman"/>
          <w:i/>
          <w:szCs w:val="24"/>
          <w:u w:val="single"/>
        </w:rPr>
        <w:t>Leave a space in the lower right corner of the poster for an exhibit tag.</w:t>
      </w:r>
      <w:r w:rsidRPr="00C21CD9">
        <w:rPr>
          <w:rFonts w:cs="Times New Roman"/>
          <w:i/>
          <w:szCs w:val="24"/>
        </w:rPr>
        <w:t xml:space="preserve"> </w:t>
      </w:r>
      <w:r w:rsidRPr="002F28D8">
        <w:rPr>
          <w:rFonts w:cs="Times New Roman"/>
          <w:szCs w:val="24"/>
        </w:rPr>
        <w:t xml:space="preserve"> </w:t>
      </w:r>
    </w:p>
    <w:p w:rsidR="001E258B" w:rsidRPr="002F28D8" w:rsidRDefault="001E258B" w:rsidP="009539E3">
      <w:pPr>
        <w:pStyle w:val="Default"/>
        <w:numPr>
          <w:ilvl w:val="0"/>
          <w:numId w:val="137"/>
        </w:numPr>
        <w:ind w:left="270"/>
        <w:rPr>
          <w:rFonts w:ascii="Times New Roman" w:hAnsi="Times New Roman" w:cs="Times New Roman"/>
          <w:color w:val="auto"/>
        </w:rPr>
      </w:pPr>
      <w:r w:rsidRPr="002F28D8">
        <w:rPr>
          <w:rFonts w:ascii="Times New Roman" w:hAnsi="Times New Roman" w:cs="Times New Roman"/>
          <w:color w:val="auto"/>
        </w:rPr>
        <w:t xml:space="preserve">Unless project rules state otherwise, all poster exhibits may be made on any color of poster board or suitable material (e.g. fabric, wrapping paper, etc.), and then be securely attached and mounted to the poster backing. </w:t>
      </w:r>
    </w:p>
    <w:p w:rsidR="001E258B" w:rsidRPr="002F28D8" w:rsidRDefault="001E258B" w:rsidP="009539E3">
      <w:pPr>
        <w:pStyle w:val="Default"/>
        <w:numPr>
          <w:ilvl w:val="0"/>
          <w:numId w:val="137"/>
        </w:numPr>
        <w:ind w:left="270"/>
        <w:rPr>
          <w:rFonts w:ascii="Times New Roman" w:hAnsi="Times New Roman" w:cs="Times New Roman"/>
          <w:color w:val="auto"/>
        </w:rPr>
      </w:pPr>
      <w:r w:rsidRPr="002F28D8">
        <w:rPr>
          <w:rFonts w:ascii="Times New Roman" w:hAnsi="Times New Roman" w:cs="Times New Roman"/>
          <w:color w:val="auto"/>
        </w:rPr>
        <w:t>Posters must have a title on them unless otherwise noted under the specific project information; the title should be the project name and division.</w:t>
      </w:r>
    </w:p>
    <w:p w:rsidR="001E258B" w:rsidRPr="002F28D8" w:rsidRDefault="001E258B" w:rsidP="009539E3">
      <w:pPr>
        <w:pStyle w:val="Default"/>
        <w:numPr>
          <w:ilvl w:val="0"/>
          <w:numId w:val="137"/>
        </w:numPr>
        <w:ind w:left="270"/>
        <w:rPr>
          <w:rFonts w:ascii="Times New Roman" w:hAnsi="Times New Roman" w:cs="Times New Roman"/>
          <w:color w:val="auto"/>
        </w:rPr>
      </w:pPr>
      <w:r w:rsidRPr="002F28D8">
        <w:rPr>
          <w:rFonts w:ascii="Times New Roman" w:hAnsi="Times New Roman" w:cs="Times New Roman"/>
          <w:color w:val="auto"/>
        </w:rPr>
        <w:t>Posters should “tell a story” or be informative to the audience. Will the viewer of your poster learn something from the exhibit?</w:t>
      </w:r>
    </w:p>
    <w:p w:rsidR="001E258B" w:rsidRPr="002F28D8" w:rsidRDefault="001E258B" w:rsidP="009539E3">
      <w:pPr>
        <w:pStyle w:val="Default"/>
        <w:numPr>
          <w:ilvl w:val="0"/>
          <w:numId w:val="137"/>
        </w:numPr>
        <w:ind w:left="270"/>
        <w:rPr>
          <w:rFonts w:ascii="Times New Roman" w:hAnsi="Times New Roman" w:cs="Times New Roman"/>
          <w:color w:val="auto"/>
        </w:rPr>
      </w:pPr>
      <w:r w:rsidRPr="002F28D8">
        <w:rPr>
          <w:rFonts w:ascii="Times New Roman" w:hAnsi="Times New Roman" w:cs="Times New Roman"/>
          <w:color w:val="auto"/>
        </w:rPr>
        <w:t>Pictures, graphics, and artwork are encouraged.</w:t>
      </w:r>
    </w:p>
    <w:p w:rsidR="00490634" w:rsidRPr="00490634" w:rsidRDefault="00490634" w:rsidP="001E258B">
      <w:pPr>
        <w:pStyle w:val="Default"/>
        <w:tabs>
          <w:tab w:val="left" w:pos="360"/>
        </w:tabs>
        <w:rPr>
          <w:rFonts w:ascii="Times New Roman" w:hAnsi="Times New Roman" w:cs="Times New Roman"/>
          <w:b/>
          <w:color w:val="auto"/>
        </w:rPr>
      </w:pPr>
    </w:p>
    <w:p w:rsidR="001E258B" w:rsidRPr="00490634" w:rsidRDefault="001E258B" w:rsidP="001E258B">
      <w:pPr>
        <w:pStyle w:val="Default"/>
        <w:tabs>
          <w:tab w:val="left" w:pos="360"/>
        </w:tabs>
        <w:rPr>
          <w:rFonts w:ascii="Times New Roman" w:hAnsi="Times New Roman" w:cs="Times New Roman"/>
          <w:b/>
          <w:color w:val="auto"/>
        </w:rPr>
      </w:pPr>
      <w:r w:rsidRPr="00490634">
        <w:rPr>
          <w:rFonts w:ascii="Times New Roman" w:hAnsi="Times New Roman" w:cs="Times New Roman"/>
          <w:b/>
          <w:color w:val="auto"/>
        </w:rPr>
        <w:t xml:space="preserve">Information printed directly off the web </w:t>
      </w:r>
      <w:r w:rsidRPr="00490634">
        <w:rPr>
          <w:rFonts w:ascii="Times New Roman" w:hAnsi="Times New Roman" w:cs="Times New Roman"/>
          <w:b/>
          <w:color w:val="auto"/>
          <w:u w:val="single"/>
        </w:rPr>
        <w:t>will not</w:t>
      </w:r>
      <w:r w:rsidRPr="00490634">
        <w:rPr>
          <w:rFonts w:ascii="Times New Roman" w:hAnsi="Times New Roman" w:cs="Times New Roman"/>
          <w:b/>
          <w:color w:val="auto"/>
        </w:rPr>
        <w:t xml:space="preserve"> be accepted.</w:t>
      </w:r>
    </w:p>
    <w:p w:rsidR="001E258B" w:rsidRDefault="001E258B" w:rsidP="001E258B">
      <w:pPr>
        <w:pStyle w:val="Default"/>
        <w:tabs>
          <w:tab w:val="left" w:pos="360"/>
        </w:tabs>
        <w:rPr>
          <w:rFonts w:ascii="Times New Roman" w:hAnsi="Times New Roman" w:cs="Times New Roman"/>
          <w:bCs/>
          <w:color w:val="auto"/>
        </w:rPr>
      </w:pPr>
    </w:p>
    <w:p w:rsidR="001E258B" w:rsidRDefault="001E258B" w:rsidP="001E258B">
      <w:pPr>
        <w:pStyle w:val="Default"/>
        <w:tabs>
          <w:tab w:val="left" w:pos="360"/>
        </w:tabs>
        <w:rPr>
          <w:rFonts w:ascii="Times New Roman" w:hAnsi="Times New Roman" w:cs="Times New Roman"/>
          <w:bCs/>
          <w:color w:val="auto"/>
        </w:rPr>
      </w:pPr>
    </w:p>
    <w:p w:rsidR="001E258B" w:rsidRPr="00583716" w:rsidRDefault="001E258B" w:rsidP="001E258B">
      <w:pPr>
        <w:pStyle w:val="Default"/>
        <w:rPr>
          <w:rFonts w:ascii="Times New Roman" w:hAnsi="Times New Roman" w:cs="Times New Roman"/>
          <w:b/>
          <w:bCs/>
          <w:color w:val="auto"/>
          <w:sz w:val="28"/>
        </w:rPr>
      </w:pPr>
      <w:r w:rsidRPr="00583716">
        <w:rPr>
          <w:rFonts w:ascii="Times New Roman" w:hAnsi="Times New Roman" w:cs="Times New Roman"/>
          <w:b/>
          <w:bCs/>
          <w:color w:val="auto"/>
          <w:sz w:val="28"/>
        </w:rPr>
        <w:t>Notebooks</w:t>
      </w:r>
    </w:p>
    <w:p w:rsidR="001E258B" w:rsidRPr="002F28D8" w:rsidRDefault="001E258B" w:rsidP="009539E3">
      <w:pPr>
        <w:pStyle w:val="Default"/>
        <w:numPr>
          <w:ilvl w:val="0"/>
          <w:numId w:val="138"/>
        </w:numPr>
        <w:rPr>
          <w:rFonts w:ascii="Times New Roman" w:hAnsi="Times New Roman" w:cs="Times New Roman"/>
          <w:color w:val="auto"/>
        </w:rPr>
      </w:pPr>
      <w:r w:rsidRPr="002F28D8">
        <w:rPr>
          <w:rFonts w:ascii="Times New Roman" w:hAnsi="Times New Roman" w:cs="Times New Roman"/>
          <w:color w:val="auto"/>
        </w:rPr>
        <w:t>Notebooks need to be a sturdy 3 ring binder (with stiff covers) or a bound type notebook (with stiff covers) that can accommodate 8</w:t>
      </w:r>
      <w:proofErr w:type="gramStart"/>
      <w:r w:rsidRPr="002F28D8">
        <w:rPr>
          <w:rFonts w:ascii="Times New Roman" w:hAnsi="Times New Roman" w:cs="Times New Roman"/>
          <w:color w:val="auto"/>
        </w:rPr>
        <w:t>½“</w:t>
      </w:r>
      <w:proofErr w:type="gramEnd"/>
      <w:r w:rsidRPr="002F28D8">
        <w:rPr>
          <w:rFonts w:ascii="Times New Roman" w:hAnsi="Times New Roman" w:cs="Times New Roman"/>
          <w:color w:val="auto"/>
        </w:rPr>
        <w:t>x 11” paper. No report covers or similar styles may be used. Make sure the notebook accurately meets the guidelines and objectives of the activities in the manual. Information printed directly off the web will not be accepted.</w:t>
      </w:r>
    </w:p>
    <w:p w:rsidR="001E258B" w:rsidRPr="002F28D8" w:rsidRDefault="001E258B" w:rsidP="009539E3">
      <w:pPr>
        <w:pStyle w:val="Default"/>
        <w:numPr>
          <w:ilvl w:val="0"/>
          <w:numId w:val="138"/>
        </w:numPr>
        <w:rPr>
          <w:rFonts w:ascii="Times New Roman" w:hAnsi="Times New Roman" w:cs="Times New Roman"/>
          <w:color w:val="auto"/>
        </w:rPr>
      </w:pPr>
      <w:r w:rsidRPr="002F28D8">
        <w:rPr>
          <w:rFonts w:ascii="Times New Roman" w:hAnsi="Times New Roman" w:cs="Times New Roman"/>
          <w:color w:val="auto"/>
        </w:rPr>
        <w:t>Materials included in the notebook need to be educational, both for the youth and the audience, and should demonstrate what was learned from the research (experiment, web, library, etc.) and/or activities to create the notebook. Work should include references where appropriate. Pictures, graphics, and artwork are encouraged.</w:t>
      </w:r>
    </w:p>
    <w:p w:rsidR="001E258B" w:rsidRPr="002F28D8" w:rsidRDefault="001E258B" w:rsidP="001E258B">
      <w:pPr>
        <w:pStyle w:val="Default"/>
        <w:rPr>
          <w:rFonts w:ascii="Times New Roman" w:hAnsi="Times New Roman" w:cs="Times New Roman"/>
          <w:color w:val="auto"/>
        </w:rPr>
      </w:pPr>
    </w:p>
    <w:p w:rsidR="001E258B" w:rsidRPr="002F28D8" w:rsidRDefault="001E258B" w:rsidP="001E258B">
      <w:pPr>
        <w:pStyle w:val="Default"/>
        <w:rPr>
          <w:rFonts w:ascii="Times New Roman" w:hAnsi="Times New Roman" w:cs="Times New Roman"/>
          <w:color w:val="auto"/>
        </w:rPr>
      </w:pPr>
    </w:p>
    <w:p w:rsidR="001E258B" w:rsidRPr="00583716" w:rsidRDefault="001E258B" w:rsidP="001E258B">
      <w:pPr>
        <w:pStyle w:val="Default"/>
        <w:rPr>
          <w:rFonts w:ascii="Times New Roman" w:hAnsi="Times New Roman" w:cs="Times New Roman"/>
          <w:b/>
          <w:bCs/>
          <w:color w:val="auto"/>
          <w:sz w:val="28"/>
        </w:rPr>
      </w:pPr>
      <w:r w:rsidRPr="00583716">
        <w:rPr>
          <w:rFonts w:ascii="Times New Roman" w:hAnsi="Times New Roman" w:cs="Times New Roman"/>
          <w:b/>
          <w:bCs/>
          <w:color w:val="auto"/>
          <w:sz w:val="28"/>
        </w:rPr>
        <w:t>Display Boards</w:t>
      </w:r>
    </w:p>
    <w:p w:rsidR="001E258B" w:rsidRPr="002F28D8" w:rsidRDefault="001E258B" w:rsidP="001E258B">
      <w:pPr>
        <w:pStyle w:val="Default"/>
        <w:rPr>
          <w:rFonts w:ascii="Times New Roman" w:hAnsi="Times New Roman" w:cs="Times New Roman"/>
          <w:color w:val="auto"/>
        </w:rPr>
      </w:pPr>
      <w:r w:rsidRPr="002F28D8">
        <w:rPr>
          <w:rFonts w:ascii="Times New Roman" w:hAnsi="Times New Roman" w:cs="Times New Roman"/>
          <w:color w:val="auto"/>
        </w:rPr>
        <w:t xml:space="preserve">Display boards differ from a poster in that real objects are normally used rather than drawings or pictures.  Three-dimensional items are attached to the board.  May be tabletop or floor style, not to exceed 36”x </w:t>
      </w:r>
      <w:proofErr w:type="spellStart"/>
      <w:r w:rsidRPr="002F28D8">
        <w:rPr>
          <w:rFonts w:ascii="Times New Roman" w:hAnsi="Times New Roman" w:cs="Times New Roman"/>
          <w:color w:val="auto"/>
        </w:rPr>
        <w:t>36”x</w:t>
      </w:r>
      <w:proofErr w:type="spellEnd"/>
      <w:r w:rsidRPr="002F28D8">
        <w:rPr>
          <w:rFonts w:ascii="Times New Roman" w:hAnsi="Times New Roman" w:cs="Times New Roman"/>
          <w:color w:val="auto"/>
        </w:rPr>
        <w:t xml:space="preserve"> 36” Must be self-supporting to be viewed by the public.</w:t>
      </w:r>
    </w:p>
    <w:p w:rsidR="001E258B" w:rsidRPr="002F28D8" w:rsidRDefault="001E258B" w:rsidP="001E258B">
      <w:pPr>
        <w:pStyle w:val="Default"/>
        <w:rPr>
          <w:rFonts w:ascii="Times New Roman" w:hAnsi="Times New Roman" w:cs="Times New Roman"/>
          <w:color w:val="auto"/>
        </w:rPr>
      </w:pPr>
    </w:p>
    <w:p w:rsidR="002F5BCB" w:rsidRDefault="002F5BCB" w:rsidP="002F28D8">
      <w:pPr>
        <w:rPr>
          <w:rFonts w:cs="Times New Roman"/>
          <w:szCs w:val="24"/>
        </w:rPr>
      </w:pPr>
    </w:p>
    <w:p w:rsidR="00490634" w:rsidRDefault="00490634" w:rsidP="002F28D8">
      <w:pPr>
        <w:rPr>
          <w:rFonts w:cs="Times New Roman"/>
          <w:szCs w:val="24"/>
        </w:rPr>
      </w:pPr>
    </w:p>
    <w:p w:rsidR="00490634" w:rsidRDefault="00490634" w:rsidP="002F28D8">
      <w:pPr>
        <w:rPr>
          <w:rFonts w:cs="Times New Roman"/>
          <w:szCs w:val="24"/>
        </w:rPr>
      </w:pPr>
    </w:p>
    <w:p w:rsidR="00490634" w:rsidRDefault="00490634" w:rsidP="002F28D8">
      <w:pPr>
        <w:rPr>
          <w:rFonts w:cs="Times New Roman"/>
          <w:szCs w:val="24"/>
        </w:rPr>
      </w:pPr>
    </w:p>
    <w:p w:rsidR="00490634" w:rsidRDefault="00490634" w:rsidP="002F28D8">
      <w:pPr>
        <w:rPr>
          <w:rFonts w:cs="Times New Roman"/>
          <w:szCs w:val="24"/>
        </w:rPr>
      </w:pPr>
    </w:p>
    <w:p w:rsidR="00490634" w:rsidRPr="002F28D8" w:rsidRDefault="00490634" w:rsidP="002F28D8">
      <w:pPr>
        <w:rPr>
          <w:rFonts w:cs="Times New Roman"/>
          <w:szCs w:val="24"/>
        </w:rPr>
        <w:sectPr w:rsidR="00490634" w:rsidRPr="002F28D8" w:rsidSect="00957775">
          <w:pgSz w:w="12240" w:h="15840" w:code="1"/>
          <w:pgMar w:top="720" w:right="720" w:bottom="720" w:left="720" w:header="360" w:footer="360" w:gutter="0"/>
          <w:cols w:space="720"/>
          <w:titlePg/>
          <w:docGrid w:linePitch="360"/>
        </w:sect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21CD9" w:rsidRDefault="00C21CD9" w:rsidP="00583716">
      <w:pPr>
        <w:jc w:val="center"/>
        <w:rPr>
          <w:rFonts w:cs="Times New Roman"/>
          <w:b/>
          <w:sz w:val="36"/>
          <w:szCs w:val="24"/>
        </w:rPr>
      </w:pPr>
    </w:p>
    <w:p w:rsidR="00C9557E" w:rsidRPr="00583716" w:rsidRDefault="00C9557E" w:rsidP="00583716">
      <w:pPr>
        <w:jc w:val="center"/>
        <w:rPr>
          <w:rFonts w:cs="Times New Roman"/>
          <w:b/>
          <w:sz w:val="36"/>
          <w:szCs w:val="24"/>
        </w:rPr>
      </w:pPr>
      <w:r w:rsidRPr="00583716">
        <w:rPr>
          <w:rFonts w:cs="Times New Roman"/>
          <w:b/>
          <w:sz w:val="36"/>
          <w:szCs w:val="24"/>
        </w:rPr>
        <w:lastRenderedPageBreak/>
        <w:t xml:space="preserve">4-H Project Information &amp; </w:t>
      </w:r>
      <w:r w:rsidR="00906E7F" w:rsidRPr="00583716">
        <w:rPr>
          <w:rFonts w:cs="Times New Roman"/>
          <w:b/>
          <w:sz w:val="36"/>
          <w:szCs w:val="24"/>
        </w:rPr>
        <w:t xml:space="preserve">Exhibit </w:t>
      </w:r>
      <w:r w:rsidRPr="00583716">
        <w:rPr>
          <w:rFonts w:cs="Times New Roman"/>
          <w:b/>
          <w:sz w:val="36"/>
          <w:szCs w:val="24"/>
        </w:rPr>
        <w:t>Requirements</w:t>
      </w:r>
    </w:p>
    <w:p w:rsidR="00C9557E" w:rsidRPr="002F28D8" w:rsidRDefault="005A4E27" w:rsidP="002F28D8">
      <w:pPr>
        <w:jc w:val="center"/>
        <w:rPr>
          <w:rFonts w:cs="Times New Roman"/>
          <w:b/>
          <w:szCs w:val="24"/>
        </w:rPr>
      </w:pPr>
      <w:r>
        <w:rPr>
          <w:rFonts w:cs="Times New Roman"/>
          <w:b/>
          <w:szCs w:val="24"/>
        </w:rPr>
        <w:pict>
          <v:rect id="_x0000_i1025" style="width:540pt;height:2pt" o:hralign="center" o:hrstd="t" o:hrnoshade="t" o:hr="t" fillcolor="black [3213]" stroked="f"/>
        </w:pict>
      </w:r>
    </w:p>
    <w:p w:rsidR="00583716" w:rsidRDefault="00583716" w:rsidP="002F28D8">
      <w:pPr>
        <w:jc w:val="center"/>
        <w:rPr>
          <w:rFonts w:cs="Times New Roman"/>
          <w:b/>
          <w:szCs w:val="24"/>
        </w:rPr>
      </w:pPr>
    </w:p>
    <w:p w:rsidR="00D83FA9" w:rsidRPr="00583716" w:rsidRDefault="00D83FA9" w:rsidP="002F28D8">
      <w:pPr>
        <w:jc w:val="center"/>
        <w:rPr>
          <w:rFonts w:cs="Times New Roman"/>
          <w:b/>
          <w:sz w:val="28"/>
          <w:szCs w:val="24"/>
        </w:rPr>
      </w:pPr>
      <w:r w:rsidRPr="00583716">
        <w:rPr>
          <w:rFonts w:cs="Times New Roman"/>
          <w:b/>
          <w:sz w:val="28"/>
          <w:szCs w:val="24"/>
        </w:rPr>
        <w:t xml:space="preserve">Aerospace </w:t>
      </w:r>
    </w:p>
    <w:p w:rsidR="00D83FA9" w:rsidRDefault="00D83FA9" w:rsidP="002F28D8">
      <w:pPr>
        <w:jc w:val="center"/>
        <w:rPr>
          <w:rFonts w:cs="Times New Roman"/>
          <w:szCs w:val="24"/>
        </w:rPr>
      </w:pPr>
      <w:r w:rsidRPr="002F28D8">
        <w:rPr>
          <w:rFonts w:cs="Times New Roman"/>
          <w:szCs w:val="24"/>
        </w:rPr>
        <w:t>State Fair Project</w:t>
      </w:r>
    </w:p>
    <w:p w:rsidR="00583716" w:rsidRPr="002F28D8" w:rsidRDefault="00583716" w:rsidP="002F28D8">
      <w:pPr>
        <w:jc w:val="center"/>
        <w:rPr>
          <w:rFonts w:cs="Times New Roman"/>
          <w:szCs w:val="24"/>
        </w:rPr>
      </w:pPr>
    </w:p>
    <w:p w:rsidR="00D83FA9" w:rsidRDefault="00D83FA9" w:rsidP="002F28D8">
      <w:pPr>
        <w:rPr>
          <w:rFonts w:eastAsia="Times New Roman" w:cs="Times New Roman"/>
          <w:color w:val="000000"/>
          <w:szCs w:val="24"/>
        </w:rPr>
      </w:pPr>
      <w:r w:rsidRPr="002F28D8">
        <w:rPr>
          <w:rFonts w:eastAsia="Times New Roman" w:cs="Times New Roman"/>
          <w:color w:val="000000"/>
          <w:szCs w:val="24"/>
        </w:rPr>
        <w:t xml:space="preserve">No </w:t>
      </w:r>
      <w:r w:rsidR="00286448" w:rsidRPr="002F28D8">
        <w:rPr>
          <w:rFonts w:eastAsia="Times New Roman" w:cs="Times New Roman"/>
          <w:color w:val="000000"/>
          <w:szCs w:val="24"/>
        </w:rPr>
        <w:t>RTF (</w:t>
      </w:r>
      <w:r w:rsidRPr="002F28D8">
        <w:rPr>
          <w:rFonts w:eastAsia="Times New Roman" w:cs="Times New Roman"/>
          <w:color w:val="000000"/>
          <w:szCs w:val="24"/>
        </w:rPr>
        <w:t>Ready to Fly</w:t>
      </w:r>
      <w:r w:rsidR="00286448" w:rsidRPr="002F28D8">
        <w:rPr>
          <w:rFonts w:eastAsia="Times New Roman" w:cs="Times New Roman"/>
          <w:color w:val="000000"/>
          <w:szCs w:val="24"/>
        </w:rPr>
        <w:t>),</w:t>
      </w:r>
      <w:r w:rsidRPr="002F28D8">
        <w:rPr>
          <w:rFonts w:eastAsia="Times New Roman" w:cs="Times New Roman"/>
          <w:color w:val="000000"/>
          <w:szCs w:val="24"/>
        </w:rPr>
        <w:t xml:space="preserve"> or E2X rockets are acceptable in the 4-H Aerospace project.</w:t>
      </w:r>
    </w:p>
    <w:p w:rsidR="00583716" w:rsidRPr="002F28D8" w:rsidRDefault="00583716" w:rsidP="002F28D8">
      <w:pPr>
        <w:rPr>
          <w:rFonts w:eastAsia="Times New Roman" w:cs="Times New Roman"/>
          <w:color w:val="000000"/>
          <w:szCs w:val="24"/>
        </w:rPr>
      </w:pPr>
    </w:p>
    <w:p w:rsidR="00D83FA9" w:rsidRPr="002F28D8" w:rsidRDefault="00D83FA9" w:rsidP="002F28D8">
      <w:pPr>
        <w:rPr>
          <w:rFonts w:eastAsia="Times New Roman" w:cs="Times New Roman"/>
          <w:color w:val="000000"/>
          <w:szCs w:val="24"/>
        </w:rPr>
      </w:pPr>
      <w:r w:rsidRPr="002F28D8">
        <w:rPr>
          <w:rFonts w:eastAsia="Times New Roman" w:cs="Times New Roman"/>
          <w:color w:val="000000"/>
          <w:szCs w:val="24"/>
        </w:rPr>
        <w:t>All posters</w:t>
      </w:r>
      <w:r w:rsidR="008E6F46" w:rsidRPr="002F28D8">
        <w:rPr>
          <w:rFonts w:eastAsia="Times New Roman" w:cs="Times New Roman"/>
          <w:color w:val="000000"/>
          <w:szCs w:val="24"/>
        </w:rPr>
        <w:t>, notebooks,</w:t>
      </w:r>
      <w:r w:rsidRPr="002F28D8">
        <w:rPr>
          <w:rFonts w:eastAsia="Times New Roman" w:cs="Times New Roman"/>
          <w:color w:val="000000"/>
          <w:szCs w:val="24"/>
        </w:rPr>
        <w:t xml:space="preserve">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or included as part of the display visible to the public. A judge is not to discredit an exhibit for the manner in which references are listed.</w:t>
      </w:r>
    </w:p>
    <w:p w:rsidR="00D83FA9" w:rsidRDefault="00D83FA9" w:rsidP="002F28D8">
      <w:pPr>
        <w:rPr>
          <w:rFonts w:cs="Times New Roman"/>
          <w:color w:val="000000"/>
          <w:szCs w:val="24"/>
        </w:rPr>
      </w:pPr>
      <w:r w:rsidRPr="002F28D8">
        <w:rPr>
          <w:rFonts w:cs="Times New Roman"/>
          <w:color w:val="000000"/>
          <w:szCs w:val="24"/>
        </w:rPr>
        <w:t>Rockets may be exhibited with a base, but launch pads are not permitted. All rockets must weigh less than 3.3 pounds and considered an amateur rocket according to FAA regulations.</w:t>
      </w:r>
    </w:p>
    <w:p w:rsidR="00583716" w:rsidRPr="002F28D8" w:rsidRDefault="00583716" w:rsidP="002F28D8">
      <w:pPr>
        <w:rPr>
          <w:rFonts w:cs="Times New Roman"/>
          <w:color w:val="000000"/>
          <w:szCs w:val="24"/>
        </w:rPr>
      </w:pPr>
    </w:p>
    <w:p w:rsidR="007018B7" w:rsidRDefault="007018B7" w:rsidP="002F28D8">
      <w:pPr>
        <w:rPr>
          <w:rFonts w:cs="Times New Roman"/>
          <w:color w:val="000000"/>
          <w:szCs w:val="24"/>
        </w:rPr>
      </w:pPr>
      <w:r w:rsidRPr="002F28D8">
        <w:rPr>
          <w:rFonts w:cs="Times New Roman"/>
          <w:color w:val="000000"/>
          <w:szCs w:val="24"/>
        </w:rPr>
        <w:t>Remote control aircraft or drones may be constructed from a kit or purchased ready-to-fly.</w:t>
      </w:r>
    </w:p>
    <w:p w:rsidR="00583716" w:rsidRPr="002F28D8" w:rsidRDefault="00583716" w:rsidP="002F28D8">
      <w:pPr>
        <w:rPr>
          <w:rFonts w:eastAsia="Times New Roman" w:cs="Times New Roman"/>
          <w:color w:val="000000"/>
          <w:szCs w:val="24"/>
        </w:rPr>
      </w:pPr>
    </w:p>
    <w:p w:rsidR="00D83FA9" w:rsidRPr="002F28D8" w:rsidRDefault="00D83FA9" w:rsidP="002F28D8">
      <w:pPr>
        <w:rPr>
          <w:rFonts w:cs="Times New Roman"/>
          <w:szCs w:val="24"/>
        </w:rPr>
      </w:pPr>
      <w:r w:rsidRPr="002F28D8">
        <w:rPr>
          <w:rFonts w:cs="Times New Roman"/>
          <w:b/>
          <w:szCs w:val="24"/>
        </w:rPr>
        <w:t>Grades 3-5</w:t>
      </w:r>
      <w:r w:rsidR="008C7000">
        <w:rPr>
          <w:rFonts w:cs="Times New Roman"/>
          <w:b/>
          <w:szCs w:val="24"/>
        </w:rPr>
        <w:t>:</w:t>
      </w:r>
      <w:r w:rsidRPr="002F28D8">
        <w:rPr>
          <w:rFonts w:cs="Times New Roman"/>
          <w:szCs w:val="24"/>
        </w:rPr>
        <w:t xml:space="preserve"> </w:t>
      </w:r>
      <w:r w:rsidR="005272BA" w:rsidRPr="002F28D8">
        <w:rPr>
          <w:rFonts w:cs="Times New Roman"/>
          <w:szCs w:val="24"/>
        </w:rPr>
        <w:t>Rocket of your choice:</w:t>
      </w:r>
      <w:r w:rsidRPr="002F28D8">
        <w:rPr>
          <w:rFonts w:cs="Times New Roman"/>
          <w:szCs w:val="24"/>
        </w:rPr>
        <w:t xml:space="preserve"> Estes Skills Level 1, 2, or comparable difficulty</w:t>
      </w:r>
      <w:r w:rsidR="005272BA" w:rsidRPr="002F28D8">
        <w:rPr>
          <w:rFonts w:cs="Times New Roman"/>
          <w:szCs w:val="24"/>
        </w:rPr>
        <w:t>;</w:t>
      </w:r>
      <w:r w:rsidRPr="002F28D8">
        <w:rPr>
          <w:rFonts w:cs="Times New Roman"/>
          <w:szCs w:val="24"/>
        </w:rPr>
        <w:t xml:space="preserve"> a poster; or display board on any topic in the manual (e.g., construct a paper airplane with a poster board explaining why you designed it the way you did).  Cluster engine rockets and rockets that take an engine D or above are not permitted in this level.</w:t>
      </w:r>
    </w:p>
    <w:p w:rsidR="008E6F46" w:rsidRPr="002F28D8" w:rsidRDefault="008E6F46" w:rsidP="002F28D8">
      <w:pPr>
        <w:rPr>
          <w:rFonts w:cs="Times New Roman"/>
          <w:szCs w:val="24"/>
        </w:rPr>
      </w:pPr>
    </w:p>
    <w:p w:rsidR="008E6F46" w:rsidRPr="002F28D8" w:rsidRDefault="008E6F46" w:rsidP="002F28D8">
      <w:pPr>
        <w:rPr>
          <w:rFonts w:cs="Times New Roman"/>
          <w:szCs w:val="24"/>
        </w:rPr>
      </w:pPr>
      <w:r w:rsidRPr="002F28D8">
        <w:rPr>
          <w:rFonts w:cs="Times New Roman"/>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D83FA9" w:rsidRPr="002F28D8" w:rsidRDefault="00D83FA9" w:rsidP="002F28D8">
      <w:pPr>
        <w:rPr>
          <w:rFonts w:cs="Times New Roman"/>
          <w:szCs w:val="24"/>
        </w:rPr>
      </w:pPr>
    </w:p>
    <w:p w:rsidR="00D83FA9" w:rsidRPr="002F28D8" w:rsidRDefault="00D83FA9" w:rsidP="002F28D8">
      <w:pPr>
        <w:rPr>
          <w:rFonts w:cs="Times New Roman"/>
          <w:szCs w:val="24"/>
        </w:rPr>
      </w:pPr>
      <w:r w:rsidRPr="002F28D8">
        <w:rPr>
          <w:rFonts w:cs="Times New Roman"/>
          <w:b/>
          <w:szCs w:val="24"/>
        </w:rPr>
        <w:t>Grades 6-8</w:t>
      </w:r>
      <w:r w:rsidRPr="002F28D8">
        <w:rPr>
          <w:rFonts w:cs="Times New Roman"/>
          <w:szCs w:val="24"/>
        </w:rPr>
        <w:t>: Rocket or other aerodynamic object of your choice</w:t>
      </w:r>
      <w:r w:rsidR="005272BA" w:rsidRPr="002F28D8">
        <w:rPr>
          <w:rFonts w:cs="Times New Roman"/>
          <w:szCs w:val="24"/>
        </w:rPr>
        <w:t>:</w:t>
      </w:r>
      <w:r w:rsidRPr="002F28D8">
        <w:rPr>
          <w:rFonts w:cs="Times New Roman"/>
          <w:szCs w:val="24"/>
        </w:rPr>
        <w:t xml:space="preserve"> Estes Skills Level 2, 3, or comparable difficulty</w:t>
      </w:r>
      <w:r w:rsidR="005272BA" w:rsidRPr="002F28D8">
        <w:rPr>
          <w:rFonts w:cs="Times New Roman"/>
          <w:szCs w:val="24"/>
        </w:rPr>
        <w:t>; a poster;</w:t>
      </w:r>
      <w:r w:rsidRPr="002F28D8">
        <w:rPr>
          <w:rFonts w:cs="Times New Roman"/>
          <w:szCs w:val="24"/>
        </w:rPr>
        <w:t xml:space="preserve"> or display board on any topic in the manual (e.g., glider plane on page 18 with poster explaining design).  Cluster engine rockets and rockets that take an engine E or above are not permitted in this level.</w:t>
      </w:r>
    </w:p>
    <w:p w:rsidR="008E6F46" w:rsidRPr="002F28D8" w:rsidRDefault="008E6F46" w:rsidP="002F28D8">
      <w:pPr>
        <w:rPr>
          <w:rFonts w:cs="Times New Roman"/>
          <w:szCs w:val="24"/>
        </w:rPr>
      </w:pPr>
    </w:p>
    <w:p w:rsidR="008E6F46" w:rsidRPr="002F28D8" w:rsidRDefault="008E6F46" w:rsidP="002F28D8">
      <w:pPr>
        <w:rPr>
          <w:rFonts w:cs="Times New Roman"/>
          <w:szCs w:val="24"/>
        </w:rPr>
      </w:pPr>
      <w:r w:rsidRPr="002F28D8">
        <w:rPr>
          <w:rFonts w:cs="Times New Roman"/>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D83FA9" w:rsidRPr="002F28D8" w:rsidRDefault="00D83FA9" w:rsidP="002F28D8">
      <w:pPr>
        <w:rPr>
          <w:rFonts w:cs="Times New Roman"/>
          <w:szCs w:val="24"/>
        </w:rPr>
      </w:pPr>
    </w:p>
    <w:p w:rsidR="00D83FA9" w:rsidRPr="002F28D8" w:rsidRDefault="00D83FA9" w:rsidP="002F28D8">
      <w:pPr>
        <w:rPr>
          <w:rFonts w:cs="Times New Roman"/>
          <w:szCs w:val="24"/>
        </w:rPr>
      </w:pPr>
      <w:r w:rsidRPr="002F28D8">
        <w:rPr>
          <w:rFonts w:cs="Times New Roman"/>
          <w:b/>
          <w:szCs w:val="24"/>
        </w:rPr>
        <w:t>Grades 9-12</w:t>
      </w:r>
      <w:r w:rsidR="005272BA" w:rsidRPr="002F28D8">
        <w:rPr>
          <w:rFonts w:cs="Times New Roman"/>
          <w:szCs w:val="24"/>
        </w:rPr>
        <w:t>:</w:t>
      </w:r>
      <w:r w:rsidRPr="002F28D8">
        <w:rPr>
          <w:rFonts w:cs="Times New Roman"/>
          <w:szCs w:val="24"/>
        </w:rPr>
        <w:t xml:space="preserve"> Rocket of your choice; Estes Skills Level 3 or above</w:t>
      </w:r>
      <w:r w:rsidR="005272BA" w:rsidRPr="002F28D8">
        <w:rPr>
          <w:rFonts w:cs="Times New Roman"/>
          <w:szCs w:val="24"/>
        </w:rPr>
        <w:t>;</w:t>
      </w:r>
      <w:r w:rsidRPr="002F28D8">
        <w:rPr>
          <w:rFonts w:cs="Times New Roman"/>
          <w:szCs w:val="24"/>
        </w:rPr>
        <w:t xml:space="preserve"> Box kite or other aerodynamic object of your choice which illustrates principles of flight</w:t>
      </w:r>
      <w:r w:rsidR="005272BA" w:rsidRPr="002F28D8">
        <w:rPr>
          <w:rFonts w:cs="Times New Roman"/>
          <w:szCs w:val="24"/>
        </w:rPr>
        <w:t>;</w:t>
      </w:r>
      <w:r w:rsidRPr="002F28D8">
        <w:rPr>
          <w:rFonts w:cs="Times New Roman"/>
          <w:szCs w:val="24"/>
        </w:rPr>
        <w:t xml:space="preserve"> </w:t>
      </w:r>
      <w:r w:rsidR="005272BA" w:rsidRPr="002F28D8">
        <w:rPr>
          <w:rFonts w:cs="Times New Roman"/>
          <w:szCs w:val="24"/>
        </w:rPr>
        <w:t xml:space="preserve">a </w:t>
      </w:r>
      <w:r w:rsidRPr="002F28D8">
        <w:rPr>
          <w:rFonts w:cs="Times New Roman"/>
          <w:szCs w:val="24"/>
        </w:rPr>
        <w:t>poster</w:t>
      </w:r>
      <w:r w:rsidR="005272BA" w:rsidRPr="002F28D8">
        <w:rPr>
          <w:rFonts w:cs="Times New Roman"/>
          <w:szCs w:val="24"/>
        </w:rPr>
        <w:t>;</w:t>
      </w:r>
      <w:r w:rsidRPr="002F28D8">
        <w:rPr>
          <w:rFonts w:cs="Times New Roman"/>
          <w:szCs w:val="24"/>
        </w:rPr>
        <w:t xml:space="preserve"> or display board on any topic in the manual (e.g., box kite on page 20 with poster explanation).  Rockets that take an engine G or above are not permitted.</w:t>
      </w:r>
    </w:p>
    <w:p w:rsidR="008E6F46" w:rsidRPr="002F28D8" w:rsidRDefault="008E6F46" w:rsidP="002F28D8">
      <w:pPr>
        <w:rPr>
          <w:rFonts w:cs="Times New Roman"/>
          <w:szCs w:val="24"/>
        </w:rPr>
      </w:pPr>
    </w:p>
    <w:p w:rsidR="008E6F46" w:rsidRPr="002F28D8" w:rsidRDefault="008E6F46" w:rsidP="002F28D8">
      <w:pPr>
        <w:rPr>
          <w:rFonts w:cs="Times New Roman"/>
          <w:szCs w:val="24"/>
        </w:rPr>
      </w:pPr>
      <w:r w:rsidRPr="002F28D8">
        <w:rPr>
          <w:rFonts w:cs="Times New Roman"/>
          <w:szCs w:val="24"/>
        </w:rPr>
        <w:t>Remote control aircraft or drone of your choice that is age/grade appropriate and compliant with FAA regulations, federal and state laws, and local ordinances. This exhibit choice is to include a notebook or poster including how the aircraft/drone was used and aerospace skills learned. Displaying the aircraft or drone is optional.</w:t>
      </w:r>
    </w:p>
    <w:p w:rsidR="00D83FA9" w:rsidRPr="002F28D8" w:rsidRDefault="00D83FA9" w:rsidP="002F28D8">
      <w:pPr>
        <w:pStyle w:val="BodyText"/>
        <w:tabs>
          <w:tab w:val="clear" w:pos="480"/>
        </w:tabs>
        <w:jc w:val="center"/>
        <w:rPr>
          <w:sz w:val="24"/>
        </w:rPr>
      </w:pPr>
    </w:p>
    <w:p w:rsidR="00AE3BCA" w:rsidRDefault="00AE3BCA" w:rsidP="002F28D8">
      <w:pPr>
        <w:pStyle w:val="BodyText"/>
        <w:tabs>
          <w:tab w:val="clear" w:pos="480"/>
        </w:tabs>
        <w:jc w:val="center"/>
        <w:rPr>
          <w:sz w:val="24"/>
        </w:rPr>
      </w:pPr>
    </w:p>
    <w:p w:rsidR="00583716" w:rsidRPr="002F28D8" w:rsidRDefault="00583716" w:rsidP="002F28D8">
      <w:pPr>
        <w:pStyle w:val="BodyText"/>
        <w:tabs>
          <w:tab w:val="clear" w:pos="480"/>
        </w:tabs>
        <w:jc w:val="center"/>
        <w:rPr>
          <w:sz w:val="24"/>
        </w:rPr>
      </w:pPr>
    </w:p>
    <w:p w:rsidR="008E6F46" w:rsidRPr="002F28D8" w:rsidRDefault="008E6F46" w:rsidP="002F28D8">
      <w:pPr>
        <w:pStyle w:val="BodyText"/>
        <w:tabs>
          <w:tab w:val="clear" w:pos="480"/>
        </w:tabs>
        <w:jc w:val="center"/>
        <w:rPr>
          <w:sz w:val="24"/>
        </w:rPr>
      </w:pPr>
    </w:p>
    <w:p w:rsidR="008E6F46" w:rsidRPr="002F28D8" w:rsidRDefault="008E6F46" w:rsidP="002F28D8">
      <w:pPr>
        <w:pStyle w:val="BodyText"/>
        <w:tabs>
          <w:tab w:val="clear" w:pos="480"/>
        </w:tabs>
        <w:jc w:val="center"/>
        <w:rPr>
          <w:sz w:val="24"/>
        </w:rPr>
      </w:pPr>
    </w:p>
    <w:p w:rsidR="00D83FA9" w:rsidRPr="00583716" w:rsidRDefault="00D83FA9" w:rsidP="002F28D8">
      <w:pPr>
        <w:pStyle w:val="BodyText"/>
        <w:tabs>
          <w:tab w:val="clear" w:pos="480"/>
        </w:tabs>
        <w:jc w:val="center"/>
        <w:rPr>
          <w:sz w:val="28"/>
        </w:rPr>
      </w:pPr>
      <w:r w:rsidRPr="00583716">
        <w:rPr>
          <w:sz w:val="28"/>
        </w:rPr>
        <w:lastRenderedPageBreak/>
        <w:t>Agricultural Tractor</w:t>
      </w:r>
    </w:p>
    <w:p w:rsidR="00D83FA9" w:rsidRPr="002F28D8" w:rsidRDefault="00286448" w:rsidP="002F28D8">
      <w:pPr>
        <w:pStyle w:val="BodyText"/>
        <w:jc w:val="center"/>
        <w:rPr>
          <w:b w:val="0"/>
          <w:bCs w:val="0"/>
          <w:sz w:val="24"/>
        </w:rPr>
      </w:pPr>
      <w:r w:rsidRPr="002F28D8">
        <w:rPr>
          <w:b w:val="0"/>
          <w:bCs w:val="0"/>
          <w:sz w:val="24"/>
        </w:rPr>
        <w:t>State Fair</w:t>
      </w:r>
      <w:r w:rsidR="00D83FA9" w:rsidRPr="002F28D8">
        <w:rPr>
          <w:b w:val="0"/>
          <w:bCs w:val="0"/>
          <w:sz w:val="24"/>
        </w:rPr>
        <w:t xml:space="preserve"> Project</w:t>
      </w:r>
    </w:p>
    <w:p w:rsidR="00D83FA9" w:rsidRPr="002F28D8" w:rsidRDefault="00D83FA9" w:rsidP="002F28D8">
      <w:pPr>
        <w:pStyle w:val="BodyText"/>
        <w:tabs>
          <w:tab w:val="clear" w:pos="480"/>
        </w:tabs>
        <w:jc w:val="center"/>
        <w:rPr>
          <w:sz w:val="24"/>
        </w:rPr>
      </w:pPr>
    </w:p>
    <w:p w:rsidR="00D83FA9" w:rsidRPr="002F28D8" w:rsidRDefault="00D83FA9" w:rsidP="002F28D8">
      <w:pPr>
        <w:rPr>
          <w:rFonts w:eastAsia="Times New Roman" w:cs="Times New Roman"/>
          <w:color w:val="C00000"/>
          <w:szCs w:val="24"/>
        </w:rPr>
      </w:pPr>
      <w:r w:rsidRPr="002F28D8">
        <w:rPr>
          <w:rFonts w:eastAsia="Times New Roman" w:cs="Times New Roman"/>
          <w:color w:val="000000"/>
          <w:szCs w:val="24"/>
        </w:rPr>
        <w:t xml:space="preserve">Compete in the Ag Tractor </w:t>
      </w:r>
      <w:r w:rsidR="00143FB8" w:rsidRPr="002F28D8">
        <w:rPr>
          <w:rFonts w:eastAsia="Times New Roman" w:cs="Times New Roman"/>
          <w:color w:val="000000"/>
          <w:szCs w:val="24"/>
        </w:rPr>
        <w:t>Career Development Event.</w:t>
      </w:r>
      <w:r w:rsidR="002C7A0A" w:rsidRPr="002F28D8">
        <w:rPr>
          <w:rFonts w:eastAsia="Times New Roman" w:cs="Times New Roman"/>
          <w:color w:val="000000"/>
          <w:szCs w:val="24"/>
        </w:rPr>
        <w:t xml:space="preserve"> </w:t>
      </w:r>
      <w:bookmarkStart w:id="0" w:name="_Hlk65592040"/>
      <w:r w:rsidR="002C7A0A" w:rsidRPr="008C7000">
        <w:rPr>
          <w:rFonts w:eastAsia="Times New Roman" w:cs="Times New Roman"/>
          <w:szCs w:val="24"/>
        </w:rPr>
        <w:t>Reference Youth Activit</w:t>
      </w:r>
      <w:r w:rsidR="00435871" w:rsidRPr="008C7000">
        <w:rPr>
          <w:rFonts w:eastAsia="Times New Roman" w:cs="Times New Roman"/>
          <w:szCs w:val="24"/>
        </w:rPr>
        <w:t>i</w:t>
      </w:r>
      <w:r w:rsidR="002C7A0A" w:rsidRPr="008C7000">
        <w:rPr>
          <w:rFonts w:eastAsia="Times New Roman" w:cs="Times New Roman"/>
          <w:szCs w:val="24"/>
        </w:rPr>
        <w:t>es for more information.</w:t>
      </w:r>
      <w:bookmarkEnd w:id="0"/>
    </w:p>
    <w:p w:rsidR="00EF7CA1" w:rsidRPr="002F28D8" w:rsidRDefault="00EF7CA1" w:rsidP="002F28D8">
      <w:pPr>
        <w:rPr>
          <w:rFonts w:eastAsia="Times New Roman" w:cs="Times New Roman"/>
          <w:color w:val="000000"/>
          <w:szCs w:val="24"/>
        </w:rPr>
      </w:pPr>
    </w:p>
    <w:p w:rsidR="00EF7CA1" w:rsidRPr="002F28D8" w:rsidRDefault="00EF7CA1" w:rsidP="002F28D8">
      <w:pPr>
        <w:jc w:val="center"/>
        <w:rPr>
          <w:rFonts w:eastAsia="Times New Roman" w:cs="Times New Roman"/>
          <w:color w:val="000000"/>
          <w:szCs w:val="24"/>
        </w:rPr>
      </w:pPr>
      <w:r w:rsidRPr="002F28D8">
        <w:rPr>
          <w:rFonts w:eastAsia="Times New Roman" w:cs="Times New Roman"/>
          <w:color w:val="000000"/>
          <w:szCs w:val="24"/>
        </w:rPr>
        <w:t>OR</w:t>
      </w:r>
    </w:p>
    <w:p w:rsidR="00924721" w:rsidRPr="002F28D8" w:rsidRDefault="00924721" w:rsidP="002F28D8">
      <w:pPr>
        <w:jc w:val="center"/>
        <w:rPr>
          <w:rFonts w:eastAsia="Times New Roman" w:cs="Times New Roman"/>
          <w:color w:val="000000"/>
          <w:szCs w:val="24"/>
        </w:rPr>
      </w:pPr>
    </w:p>
    <w:p w:rsidR="002E772E" w:rsidRPr="002F28D8" w:rsidRDefault="002E772E" w:rsidP="002F28D8">
      <w:pPr>
        <w:rPr>
          <w:rFonts w:cs="Times New Roman"/>
          <w:szCs w:val="24"/>
        </w:rPr>
      </w:pPr>
      <w:r w:rsidRPr="002F28D8">
        <w:rPr>
          <w:rFonts w:cs="Times New Roman"/>
          <w:szCs w:val="24"/>
        </w:rPr>
        <w:t>Non-Driving Option consists of a poster, notebook, or display board corresponding to the subject content found in the manuals. All posters, notebooks, and display boards must include a reference 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w:t>
      </w:r>
      <w:r w:rsidR="00622696">
        <w:rPr>
          <w:rFonts w:cs="Times New Roman"/>
          <w:szCs w:val="24"/>
        </w:rPr>
        <w:t>t</w:t>
      </w:r>
      <w:r w:rsidRPr="002F28D8">
        <w:rPr>
          <w:rFonts w:cs="Times New Roman"/>
          <w:szCs w:val="24"/>
        </w:rPr>
        <w:t xml:space="preserve"> to discredit an exhibit for the manner in which references are listed.</w:t>
      </w:r>
    </w:p>
    <w:p w:rsidR="00D83FA9" w:rsidRPr="002F28D8" w:rsidRDefault="00D83FA9" w:rsidP="002F28D8">
      <w:pPr>
        <w:rPr>
          <w:rFonts w:eastAsia="Times New Roman" w:cs="Times New Roman"/>
          <w:color w:val="000000"/>
          <w:szCs w:val="24"/>
        </w:rPr>
      </w:pPr>
    </w:p>
    <w:p w:rsidR="00906E7F" w:rsidRPr="002F28D8" w:rsidRDefault="002A0512" w:rsidP="002F28D8">
      <w:pPr>
        <w:pStyle w:val="BodyTextIndent3"/>
        <w:tabs>
          <w:tab w:val="clear" w:pos="1080"/>
        </w:tabs>
        <w:ind w:left="0"/>
        <w:rPr>
          <w:b w:val="0"/>
        </w:rPr>
      </w:pPr>
      <w:r w:rsidRPr="002F28D8">
        <w:rPr>
          <w:b w:val="0"/>
        </w:rPr>
        <w:t xml:space="preserve">The subject matter content must correspond to the subject matter content found in the </w:t>
      </w:r>
      <w:r w:rsidR="00906E7F" w:rsidRPr="002F28D8">
        <w:rPr>
          <w:b w:val="0"/>
        </w:rPr>
        <w:t xml:space="preserve">appropriate manual:  </w:t>
      </w:r>
    </w:p>
    <w:p w:rsidR="00906E7F" w:rsidRPr="002F28D8" w:rsidRDefault="00906E7F" w:rsidP="002F28D8">
      <w:pPr>
        <w:pStyle w:val="BodyTextIndent3"/>
        <w:tabs>
          <w:tab w:val="clear" w:pos="1080"/>
        </w:tabs>
        <w:ind w:left="0"/>
        <w:rPr>
          <w:b w:val="0"/>
        </w:rPr>
      </w:pPr>
    </w:p>
    <w:p w:rsidR="00906E7F" w:rsidRPr="002F28D8" w:rsidRDefault="00906E7F" w:rsidP="002F28D8">
      <w:pPr>
        <w:pStyle w:val="BodyTextIndent3"/>
        <w:tabs>
          <w:tab w:val="clear" w:pos="1080"/>
        </w:tabs>
        <w:ind w:left="0"/>
        <w:rPr>
          <w:b w:val="0"/>
        </w:rPr>
        <w:sectPr w:rsidR="00906E7F" w:rsidRPr="002F28D8" w:rsidSect="0078124E">
          <w:pgSz w:w="12240" w:h="15840" w:code="1"/>
          <w:pgMar w:top="720" w:right="720" w:bottom="720" w:left="720" w:header="360" w:footer="360" w:gutter="0"/>
          <w:cols w:space="720"/>
          <w:titlePg/>
          <w:docGrid w:linePitch="360"/>
        </w:sectPr>
      </w:pPr>
    </w:p>
    <w:p w:rsidR="00906E7F" w:rsidRPr="002F28D8" w:rsidRDefault="00906E7F" w:rsidP="002F28D8">
      <w:pPr>
        <w:pStyle w:val="BodyTextIndent3"/>
        <w:tabs>
          <w:tab w:val="clear" w:pos="1080"/>
        </w:tabs>
        <w:ind w:left="0"/>
      </w:pPr>
      <w:r w:rsidRPr="002F28D8">
        <w:t xml:space="preserve">Level </w:t>
      </w:r>
      <w:r w:rsidR="00F268FB">
        <w:t>A</w:t>
      </w:r>
      <w:r w:rsidR="00056347">
        <w:t xml:space="preserve">, </w:t>
      </w:r>
      <w:r w:rsidRPr="002F28D8">
        <w:t xml:space="preserve">Grades 3-4: </w:t>
      </w:r>
      <w:r w:rsidRPr="002F28D8">
        <w:rPr>
          <w:b w:val="0"/>
        </w:rPr>
        <w:t>Level A manual</w:t>
      </w:r>
      <w:r w:rsidRPr="002F28D8">
        <w:t xml:space="preserve">  </w:t>
      </w:r>
    </w:p>
    <w:p w:rsidR="00906E7F" w:rsidRPr="002F28D8" w:rsidRDefault="00906E7F" w:rsidP="002F28D8">
      <w:pPr>
        <w:pStyle w:val="BodyTextIndent3"/>
        <w:tabs>
          <w:tab w:val="clear" w:pos="1080"/>
        </w:tabs>
        <w:ind w:left="0"/>
        <w:rPr>
          <w:b w:val="0"/>
        </w:rPr>
      </w:pPr>
      <w:r w:rsidRPr="002F28D8">
        <w:t>Level B</w:t>
      </w:r>
      <w:r w:rsidR="00056347">
        <w:t xml:space="preserve">, </w:t>
      </w:r>
      <w:r w:rsidR="002A0512" w:rsidRPr="002F28D8">
        <w:t>Grades 5-6:</w:t>
      </w:r>
      <w:r w:rsidR="002A0512" w:rsidRPr="002F28D8">
        <w:rPr>
          <w:b w:val="0"/>
        </w:rPr>
        <w:t xml:space="preserve"> </w:t>
      </w:r>
      <w:r w:rsidRPr="002F28D8">
        <w:rPr>
          <w:b w:val="0"/>
        </w:rPr>
        <w:t xml:space="preserve">Level A or B manuals  </w:t>
      </w:r>
    </w:p>
    <w:p w:rsidR="00906E7F" w:rsidRPr="002F28D8" w:rsidRDefault="00906E7F" w:rsidP="002F28D8">
      <w:pPr>
        <w:pStyle w:val="BodyTextIndent3"/>
        <w:tabs>
          <w:tab w:val="clear" w:pos="1080"/>
        </w:tabs>
        <w:ind w:left="0"/>
        <w:rPr>
          <w:b w:val="0"/>
        </w:rPr>
      </w:pPr>
      <w:r w:rsidRPr="002F28D8">
        <w:t>Level C</w:t>
      </w:r>
      <w:r w:rsidR="00056347">
        <w:t xml:space="preserve">, </w:t>
      </w:r>
      <w:r w:rsidR="002A0512" w:rsidRPr="002F28D8">
        <w:t>Grades 7-9:</w:t>
      </w:r>
      <w:r w:rsidR="002A0512" w:rsidRPr="002F28D8">
        <w:rPr>
          <w:b w:val="0"/>
        </w:rPr>
        <w:t xml:space="preserve"> Level A, B, or C manuals</w:t>
      </w:r>
      <w:r w:rsidRPr="002F28D8">
        <w:rPr>
          <w:b w:val="0"/>
        </w:rPr>
        <w:t xml:space="preserve">  </w:t>
      </w:r>
    </w:p>
    <w:p w:rsidR="00906E7F" w:rsidRPr="002F28D8" w:rsidRDefault="00906E7F" w:rsidP="002F28D8">
      <w:pPr>
        <w:pStyle w:val="BodyTextIndent3"/>
        <w:tabs>
          <w:tab w:val="clear" w:pos="1080"/>
        </w:tabs>
        <w:ind w:left="0"/>
        <w:rPr>
          <w:b w:val="0"/>
        </w:rPr>
        <w:sectPr w:rsidR="00906E7F" w:rsidRPr="002F28D8" w:rsidSect="00906E7F">
          <w:type w:val="continuous"/>
          <w:pgSz w:w="12240" w:h="15840" w:code="1"/>
          <w:pgMar w:top="720" w:right="720" w:bottom="720" w:left="720" w:header="360" w:footer="360" w:gutter="0"/>
          <w:cols w:num="2" w:space="720"/>
          <w:titlePg/>
          <w:docGrid w:linePitch="360"/>
        </w:sectPr>
      </w:pPr>
      <w:r w:rsidRPr="002F28D8">
        <w:t>Level D</w:t>
      </w:r>
      <w:r w:rsidR="00056347">
        <w:t xml:space="preserve">, </w:t>
      </w:r>
      <w:r w:rsidR="002A0512" w:rsidRPr="002F28D8">
        <w:t>Grades 10-12:</w:t>
      </w:r>
      <w:r w:rsidR="002A0512" w:rsidRPr="002F28D8">
        <w:rPr>
          <w:b w:val="0"/>
        </w:rPr>
        <w:t xml:space="preserve"> Level A, B, C, D manuals</w:t>
      </w:r>
    </w:p>
    <w:p w:rsidR="008E6F46" w:rsidRPr="002F28D8" w:rsidRDefault="008E6F46" w:rsidP="002F28D8">
      <w:pPr>
        <w:pStyle w:val="BodyText"/>
        <w:tabs>
          <w:tab w:val="clear" w:pos="480"/>
        </w:tabs>
        <w:jc w:val="center"/>
        <w:rPr>
          <w:sz w:val="24"/>
        </w:rPr>
      </w:pPr>
    </w:p>
    <w:p w:rsidR="008E6F46" w:rsidRPr="002F28D8" w:rsidRDefault="008E6F46" w:rsidP="002F28D8">
      <w:pPr>
        <w:pStyle w:val="BodyText"/>
        <w:tabs>
          <w:tab w:val="clear" w:pos="480"/>
        </w:tabs>
        <w:jc w:val="center"/>
        <w:rPr>
          <w:sz w:val="24"/>
        </w:rPr>
      </w:pPr>
    </w:p>
    <w:p w:rsidR="00C9557E" w:rsidRPr="00583716" w:rsidRDefault="00C9557E" w:rsidP="002F28D8">
      <w:pPr>
        <w:pStyle w:val="BodyText"/>
        <w:tabs>
          <w:tab w:val="clear" w:pos="480"/>
        </w:tabs>
        <w:jc w:val="center"/>
        <w:rPr>
          <w:sz w:val="28"/>
        </w:rPr>
      </w:pPr>
      <w:r w:rsidRPr="00583716">
        <w:rPr>
          <w:sz w:val="28"/>
        </w:rPr>
        <w:t>Arts &amp; Crafts</w:t>
      </w:r>
    </w:p>
    <w:p w:rsidR="00C9557E" w:rsidRPr="002F28D8" w:rsidRDefault="00ED3B30" w:rsidP="002F28D8">
      <w:pPr>
        <w:pStyle w:val="BodyText"/>
        <w:jc w:val="center"/>
        <w:rPr>
          <w:b w:val="0"/>
          <w:bCs w:val="0"/>
          <w:sz w:val="24"/>
        </w:rPr>
      </w:pPr>
      <w:r w:rsidRPr="002F28D8">
        <w:rPr>
          <w:b w:val="0"/>
          <w:bCs w:val="0"/>
          <w:sz w:val="24"/>
        </w:rPr>
        <w:t>State Fair Project</w:t>
      </w:r>
    </w:p>
    <w:p w:rsidR="00C57A76" w:rsidRPr="002F28D8" w:rsidRDefault="00C57A76" w:rsidP="002F28D8">
      <w:pPr>
        <w:pStyle w:val="BodyText"/>
        <w:jc w:val="center"/>
        <w:rPr>
          <w:b w:val="0"/>
          <w:bCs w:val="0"/>
          <w:sz w:val="24"/>
        </w:rPr>
      </w:pPr>
    </w:p>
    <w:p w:rsidR="007018B7" w:rsidRPr="00622696" w:rsidRDefault="007018B7" w:rsidP="002F28D8">
      <w:pPr>
        <w:autoSpaceDE w:val="0"/>
        <w:autoSpaceDN w:val="0"/>
        <w:adjustRightInd w:val="0"/>
        <w:rPr>
          <w:rFonts w:cs="Times New Roman"/>
          <w:b/>
          <w:bCs/>
          <w:szCs w:val="24"/>
        </w:rPr>
      </w:pPr>
      <w:r w:rsidRPr="00622696">
        <w:rPr>
          <w:rFonts w:cs="Times New Roman"/>
          <w:b/>
          <w:szCs w:val="24"/>
        </w:rPr>
        <w:t xml:space="preserve">Note:  </w:t>
      </w:r>
      <w:r w:rsidRPr="00622696">
        <w:rPr>
          <w:rFonts w:cs="Times New Roman"/>
          <w:szCs w:val="24"/>
        </w:rPr>
        <w:t>Refer to the Pike County Arts and Crafts Guide for suggested arts and crafts topics.</w:t>
      </w:r>
    </w:p>
    <w:p w:rsidR="007018B7" w:rsidRPr="002F28D8" w:rsidRDefault="007018B7" w:rsidP="002F28D8">
      <w:pPr>
        <w:pStyle w:val="BodyText"/>
        <w:rPr>
          <w:rFonts w:eastAsiaTheme="minorHAnsi"/>
          <w:b w:val="0"/>
          <w:bCs w:val="0"/>
          <w:sz w:val="24"/>
        </w:rPr>
      </w:pPr>
    </w:p>
    <w:p w:rsidR="00C57A76" w:rsidRPr="002F28D8" w:rsidRDefault="00AE230D" w:rsidP="002F28D8">
      <w:pPr>
        <w:pStyle w:val="BodyText"/>
        <w:rPr>
          <w:rFonts w:eastAsiaTheme="minorHAnsi"/>
          <w:b w:val="0"/>
          <w:bCs w:val="0"/>
          <w:sz w:val="24"/>
        </w:rPr>
      </w:pPr>
      <w:r w:rsidRPr="002F28D8">
        <w:rPr>
          <w:rFonts w:eastAsiaTheme="minorHAnsi"/>
          <w:b w:val="0"/>
          <w:bCs w:val="0"/>
          <w:sz w:val="24"/>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5A392A" w:rsidRPr="002F28D8" w:rsidRDefault="005A392A" w:rsidP="002F28D8">
      <w:pPr>
        <w:pStyle w:val="BodyText"/>
        <w:tabs>
          <w:tab w:val="clear" w:pos="480"/>
        </w:tabs>
        <w:rPr>
          <w:b w:val="0"/>
          <w:bCs w:val="0"/>
          <w:sz w:val="24"/>
        </w:rPr>
      </w:pPr>
    </w:p>
    <w:p w:rsidR="00F604AD" w:rsidRPr="002F28D8" w:rsidRDefault="005A392A" w:rsidP="009539E3">
      <w:pPr>
        <w:pStyle w:val="BodyText"/>
        <w:numPr>
          <w:ilvl w:val="0"/>
          <w:numId w:val="147"/>
        </w:numPr>
        <w:tabs>
          <w:tab w:val="clear" w:pos="480"/>
        </w:tabs>
        <w:rPr>
          <w:rFonts w:eastAsiaTheme="minorHAnsi"/>
          <w:b w:val="0"/>
          <w:bCs w:val="0"/>
          <w:sz w:val="24"/>
        </w:rPr>
      </w:pPr>
      <w:r w:rsidRPr="002F28D8">
        <w:rPr>
          <w:bCs w:val="0"/>
          <w:sz w:val="24"/>
        </w:rPr>
        <w:t>All articles entered must be hand made by the exhibitor.</w:t>
      </w:r>
      <w:r w:rsidRPr="002F28D8">
        <w:rPr>
          <w:b w:val="0"/>
          <w:bCs w:val="0"/>
          <w:sz w:val="24"/>
        </w:rPr>
        <w:t xml:space="preserve"> </w:t>
      </w:r>
    </w:p>
    <w:p w:rsidR="00F604AD" w:rsidRPr="002F28D8" w:rsidRDefault="00F604AD" w:rsidP="009539E3">
      <w:pPr>
        <w:pStyle w:val="BodyText"/>
        <w:numPr>
          <w:ilvl w:val="0"/>
          <w:numId w:val="147"/>
        </w:numPr>
        <w:tabs>
          <w:tab w:val="clear" w:pos="480"/>
        </w:tabs>
        <w:rPr>
          <w:rFonts w:eastAsiaTheme="minorHAnsi"/>
          <w:b w:val="0"/>
          <w:bCs w:val="0"/>
          <w:sz w:val="24"/>
        </w:rPr>
      </w:pPr>
      <w:r w:rsidRPr="002F28D8">
        <w:rPr>
          <w:b w:val="0"/>
          <w:bCs w:val="0"/>
          <w:sz w:val="24"/>
        </w:rPr>
        <w:t>The same member cannot enter more than one exhibit in the same category.</w:t>
      </w:r>
      <w:r w:rsidRPr="002F28D8">
        <w:rPr>
          <w:rFonts w:eastAsiaTheme="minorHAnsi"/>
          <w:b w:val="0"/>
          <w:bCs w:val="0"/>
          <w:sz w:val="24"/>
        </w:rPr>
        <w:t xml:space="preserve"> </w:t>
      </w:r>
    </w:p>
    <w:p w:rsidR="005A392A" w:rsidRPr="002F28D8" w:rsidRDefault="00E22C0D" w:rsidP="009539E3">
      <w:pPr>
        <w:pStyle w:val="BodyText"/>
        <w:numPr>
          <w:ilvl w:val="0"/>
          <w:numId w:val="147"/>
        </w:numPr>
        <w:tabs>
          <w:tab w:val="clear" w:pos="480"/>
        </w:tabs>
        <w:rPr>
          <w:rFonts w:eastAsiaTheme="minorHAnsi"/>
          <w:b w:val="0"/>
          <w:bCs w:val="0"/>
          <w:sz w:val="24"/>
        </w:rPr>
      </w:pPr>
      <w:r w:rsidRPr="002F28D8">
        <w:rPr>
          <w:rFonts w:eastAsiaTheme="minorHAnsi"/>
          <w:b w:val="0"/>
          <w:bCs w:val="0"/>
          <w:sz w:val="24"/>
        </w:rPr>
        <w:t xml:space="preserve">If multiple pieces make up the exhibit, a photograph of the complete exhibit should be attached to the exhibit so the total exhibit can properly be displayed. </w:t>
      </w:r>
      <w:r w:rsidR="005A392A" w:rsidRPr="002F28D8">
        <w:rPr>
          <w:rFonts w:eastAsiaTheme="minorHAnsi"/>
          <w:b w:val="0"/>
          <w:bCs w:val="0"/>
          <w:sz w:val="24"/>
        </w:rPr>
        <w:t xml:space="preserve">Each piece of your project must have an entry tag. Please contact the Extension office before the fair if you need more than one tag. </w:t>
      </w:r>
    </w:p>
    <w:p w:rsidR="00E22C0D" w:rsidRPr="002F28D8" w:rsidRDefault="00E22C0D" w:rsidP="009539E3">
      <w:pPr>
        <w:pStyle w:val="BodyText"/>
        <w:numPr>
          <w:ilvl w:val="0"/>
          <w:numId w:val="147"/>
        </w:numPr>
        <w:tabs>
          <w:tab w:val="clear" w:pos="480"/>
        </w:tabs>
        <w:rPr>
          <w:rFonts w:eastAsiaTheme="minorHAnsi"/>
          <w:b w:val="0"/>
          <w:bCs w:val="0"/>
          <w:sz w:val="24"/>
        </w:rPr>
      </w:pPr>
      <w:r w:rsidRPr="002F28D8">
        <w:rPr>
          <w:rFonts w:eastAsiaTheme="minorHAnsi"/>
          <w:b w:val="0"/>
          <w:bCs w:val="0"/>
          <w:sz w:val="24"/>
        </w:rPr>
        <w:t>For safety purposes</w:t>
      </w:r>
      <w:r w:rsidR="00F604AD" w:rsidRPr="002F28D8">
        <w:rPr>
          <w:rFonts w:eastAsiaTheme="minorHAnsi"/>
          <w:b w:val="0"/>
          <w:bCs w:val="0"/>
          <w:sz w:val="24"/>
        </w:rPr>
        <w:t>,</w:t>
      </w:r>
      <w:r w:rsidRPr="002F28D8">
        <w:rPr>
          <w:rFonts w:eastAsiaTheme="minorHAnsi"/>
          <w:b w:val="0"/>
          <w:bCs w:val="0"/>
          <w:sz w:val="24"/>
        </w:rPr>
        <w:t xml:space="preserve"> any craft exhibit that resembles a sword, knife, or look-a-like weapon will be judged but will not be displayed.</w:t>
      </w:r>
    </w:p>
    <w:p w:rsidR="005A392A" w:rsidRPr="002F28D8" w:rsidRDefault="005A392A" w:rsidP="002F28D8">
      <w:pPr>
        <w:pStyle w:val="BodyText"/>
        <w:tabs>
          <w:tab w:val="clear" w:pos="480"/>
        </w:tabs>
        <w:rPr>
          <w:rFonts w:eastAsiaTheme="minorHAnsi"/>
          <w:b w:val="0"/>
          <w:bCs w:val="0"/>
          <w:sz w:val="24"/>
        </w:rPr>
      </w:pPr>
    </w:p>
    <w:p w:rsidR="005A392A" w:rsidRPr="00394ECC" w:rsidRDefault="00E22C0D" w:rsidP="002F28D8">
      <w:pPr>
        <w:pStyle w:val="BodyText"/>
        <w:rPr>
          <w:rFonts w:eastAsiaTheme="minorHAnsi"/>
          <w:b w:val="0"/>
          <w:bCs w:val="0"/>
          <w:sz w:val="24"/>
        </w:rPr>
      </w:pPr>
      <w:r w:rsidRPr="00394ECC">
        <w:rPr>
          <w:rFonts w:eastAsiaTheme="minorHAnsi"/>
          <w:b w:val="0"/>
          <w:bCs w:val="0"/>
          <w:sz w:val="24"/>
        </w:rPr>
        <w:t xml:space="preserve">Attach to project - </w:t>
      </w:r>
      <w:bookmarkStart w:id="1" w:name="_Hlk65661509"/>
      <w:r w:rsidRPr="00394ECC">
        <w:rPr>
          <w:rFonts w:eastAsiaTheme="minorHAnsi"/>
          <w:bCs w:val="0"/>
          <w:sz w:val="24"/>
          <w:u w:val="single"/>
        </w:rPr>
        <w:t>4-H-618A-W 4-H Craft Information Card</w:t>
      </w:r>
      <w:bookmarkEnd w:id="1"/>
      <w:r w:rsidRPr="00394ECC">
        <w:rPr>
          <w:rFonts w:eastAsiaTheme="minorHAnsi"/>
          <w:bCs w:val="0"/>
          <w:sz w:val="24"/>
          <w:u w:val="single"/>
        </w:rPr>
        <w:t xml:space="preserve"> </w:t>
      </w:r>
      <w:r w:rsidRPr="00394ECC">
        <w:rPr>
          <w:rFonts w:eastAsiaTheme="minorHAnsi"/>
          <w:b w:val="0"/>
          <w:bCs w:val="0"/>
          <w:sz w:val="24"/>
        </w:rPr>
        <w:t>for description of work completed on the project.</w:t>
      </w:r>
    </w:p>
    <w:p w:rsidR="004522B2" w:rsidRPr="002F28D8" w:rsidRDefault="004522B2" w:rsidP="009539E3">
      <w:pPr>
        <w:pStyle w:val="BodyText"/>
        <w:numPr>
          <w:ilvl w:val="1"/>
          <w:numId w:val="82"/>
        </w:numPr>
        <w:rPr>
          <w:b w:val="0"/>
          <w:bCs w:val="0"/>
          <w:sz w:val="24"/>
        </w:rPr>
        <w:sectPr w:rsidR="004522B2" w:rsidRPr="002F28D8" w:rsidSect="00906E7F">
          <w:type w:val="continuous"/>
          <w:pgSz w:w="12240" w:h="15840" w:code="1"/>
          <w:pgMar w:top="720" w:right="720" w:bottom="720" w:left="720" w:header="360" w:footer="360" w:gutter="0"/>
          <w:cols w:space="720"/>
          <w:titlePg/>
          <w:docGrid w:linePitch="360"/>
        </w:sectPr>
      </w:pPr>
    </w:p>
    <w:p w:rsidR="00F604AD" w:rsidRPr="002F28D8" w:rsidRDefault="00F604AD" w:rsidP="009539E3">
      <w:pPr>
        <w:pStyle w:val="BodyText"/>
        <w:numPr>
          <w:ilvl w:val="1"/>
          <w:numId w:val="82"/>
        </w:numPr>
        <w:rPr>
          <w:b w:val="0"/>
          <w:bCs w:val="0"/>
          <w:sz w:val="24"/>
        </w:rPr>
        <w:sectPr w:rsidR="00F604AD" w:rsidRPr="002F28D8" w:rsidSect="004522B2">
          <w:type w:val="continuous"/>
          <w:pgSz w:w="12240" w:h="15840" w:code="1"/>
          <w:pgMar w:top="720" w:right="720" w:bottom="720" w:left="720" w:header="360" w:footer="360" w:gutter="0"/>
          <w:cols w:space="720"/>
          <w:titlePg/>
          <w:docGrid w:linePitch="360"/>
        </w:sectPr>
      </w:pPr>
    </w:p>
    <w:p w:rsidR="005A392A" w:rsidRPr="00622696" w:rsidRDefault="005A392A" w:rsidP="00622696">
      <w:pPr>
        <w:pStyle w:val="BodyText"/>
        <w:ind w:left="180"/>
        <w:rPr>
          <w:bCs w:val="0"/>
          <w:sz w:val="24"/>
        </w:rPr>
      </w:pPr>
      <w:bookmarkStart w:id="2" w:name="_Hlk59525117"/>
      <w:r w:rsidRPr="00622696">
        <w:rPr>
          <w:bCs w:val="0"/>
          <w:sz w:val="24"/>
        </w:rPr>
        <w:t>Level A</w:t>
      </w:r>
      <w:r w:rsidR="00056347">
        <w:rPr>
          <w:bCs w:val="0"/>
          <w:sz w:val="24"/>
        </w:rPr>
        <w:t xml:space="preserve">, </w:t>
      </w:r>
      <w:r w:rsidRPr="00622696">
        <w:rPr>
          <w:bCs w:val="0"/>
          <w:sz w:val="24"/>
        </w:rPr>
        <w:t>Grades 3-5</w:t>
      </w:r>
    </w:p>
    <w:p w:rsidR="005A392A" w:rsidRPr="00622696" w:rsidRDefault="005A392A" w:rsidP="00622696">
      <w:pPr>
        <w:pStyle w:val="BodyText"/>
        <w:ind w:left="180"/>
        <w:rPr>
          <w:bCs w:val="0"/>
          <w:sz w:val="24"/>
        </w:rPr>
      </w:pPr>
      <w:r w:rsidRPr="00622696">
        <w:rPr>
          <w:bCs w:val="0"/>
          <w:sz w:val="24"/>
        </w:rPr>
        <w:t>Level B</w:t>
      </w:r>
      <w:r w:rsidR="00056347">
        <w:rPr>
          <w:bCs w:val="0"/>
          <w:sz w:val="24"/>
        </w:rPr>
        <w:t>,</w:t>
      </w:r>
      <w:r w:rsidR="00F268FB">
        <w:rPr>
          <w:bCs w:val="0"/>
          <w:sz w:val="24"/>
        </w:rPr>
        <w:t xml:space="preserve"> </w:t>
      </w:r>
      <w:r w:rsidRPr="00622696">
        <w:rPr>
          <w:bCs w:val="0"/>
          <w:sz w:val="24"/>
        </w:rPr>
        <w:t>Grades 6-8</w:t>
      </w:r>
    </w:p>
    <w:p w:rsidR="00F604AD" w:rsidRPr="00622696" w:rsidRDefault="005A392A" w:rsidP="00622696">
      <w:pPr>
        <w:pStyle w:val="BodyText"/>
        <w:ind w:left="180"/>
        <w:rPr>
          <w:bCs w:val="0"/>
          <w:sz w:val="24"/>
        </w:rPr>
      </w:pPr>
      <w:r w:rsidRPr="00622696">
        <w:rPr>
          <w:bCs w:val="0"/>
          <w:sz w:val="24"/>
        </w:rPr>
        <w:t>Level C</w:t>
      </w:r>
      <w:r w:rsidR="00056347">
        <w:rPr>
          <w:bCs w:val="0"/>
          <w:sz w:val="24"/>
        </w:rPr>
        <w:t xml:space="preserve">, </w:t>
      </w:r>
      <w:r w:rsidRPr="00622696">
        <w:rPr>
          <w:bCs w:val="0"/>
          <w:sz w:val="24"/>
        </w:rPr>
        <w:t>Grades 9-12</w:t>
      </w:r>
    </w:p>
    <w:bookmarkEnd w:id="2"/>
    <w:p w:rsidR="004522B2" w:rsidRPr="002F28D8" w:rsidRDefault="004522B2" w:rsidP="002F28D8">
      <w:pPr>
        <w:pStyle w:val="BodyText"/>
        <w:rPr>
          <w:b w:val="0"/>
          <w:bCs w:val="0"/>
          <w:sz w:val="24"/>
        </w:rPr>
        <w:sectPr w:rsidR="004522B2" w:rsidRPr="002F28D8" w:rsidSect="004522B2">
          <w:type w:val="continuous"/>
          <w:pgSz w:w="12240" w:h="15840" w:code="1"/>
          <w:pgMar w:top="720" w:right="720" w:bottom="720" w:left="720" w:header="360" w:footer="360" w:gutter="0"/>
          <w:cols w:num="3" w:space="720"/>
          <w:titlePg/>
          <w:docGrid w:linePitch="360"/>
        </w:sectPr>
      </w:pPr>
    </w:p>
    <w:p w:rsidR="004522B2" w:rsidRPr="002F28D8" w:rsidRDefault="004522B2" w:rsidP="002F28D8">
      <w:pPr>
        <w:pStyle w:val="BodyText"/>
        <w:rPr>
          <w:b w:val="0"/>
          <w:bCs w:val="0"/>
          <w:sz w:val="24"/>
        </w:rPr>
      </w:pPr>
    </w:p>
    <w:p w:rsidR="00E22C0D" w:rsidRDefault="00E22C0D" w:rsidP="002F28D8">
      <w:pPr>
        <w:rPr>
          <w:rFonts w:cs="Times New Roman"/>
          <w:szCs w:val="24"/>
        </w:rPr>
      </w:pPr>
      <w:r w:rsidRPr="002F28D8">
        <w:rPr>
          <w:rFonts w:cs="Times New Roman"/>
          <w:b/>
          <w:szCs w:val="24"/>
        </w:rPr>
        <w:t>Fine Arts</w:t>
      </w:r>
      <w:r w:rsidRPr="002F28D8">
        <w:rPr>
          <w:rFonts w:cs="Times New Roman"/>
          <w:szCs w:val="24"/>
        </w:rPr>
        <w:t xml:space="preserve"> - Oil, charcoal, pastels, pencil, ink, acrylic or watercolor--on canvas, canvas board, or paper</w:t>
      </w:r>
      <w:r w:rsidR="00622696">
        <w:rPr>
          <w:rFonts w:cs="Times New Roman"/>
          <w:szCs w:val="24"/>
        </w:rPr>
        <w:t xml:space="preserve">. Project must be </w:t>
      </w:r>
      <w:r w:rsidRPr="002F28D8">
        <w:rPr>
          <w:rFonts w:cs="Times New Roman"/>
          <w:szCs w:val="24"/>
        </w:rPr>
        <w:t>framed as a picture</w:t>
      </w:r>
      <w:r w:rsidR="00622696">
        <w:rPr>
          <w:rFonts w:cs="Times New Roman"/>
          <w:szCs w:val="24"/>
        </w:rPr>
        <w:t xml:space="preserve"> and </w:t>
      </w:r>
      <w:r w:rsidRPr="002F28D8">
        <w:rPr>
          <w:rFonts w:cs="Times New Roman"/>
          <w:szCs w:val="24"/>
        </w:rPr>
        <w:t>prepared for hanging. Canvas art on a wooden frame is considered prepared for hanging provided that frame has a hanger.</w:t>
      </w:r>
    </w:p>
    <w:p w:rsidR="00583716" w:rsidRPr="002F28D8" w:rsidRDefault="00583716" w:rsidP="002F28D8">
      <w:pPr>
        <w:rPr>
          <w:rFonts w:cs="Times New Roman"/>
          <w:szCs w:val="24"/>
        </w:rPr>
      </w:pPr>
    </w:p>
    <w:p w:rsidR="00E22C0D" w:rsidRDefault="00E22C0D" w:rsidP="002F28D8">
      <w:pPr>
        <w:rPr>
          <w:rFonts w:cs="Times New Roman"/>
          <w:szCs w:val="24"/>
        </w:rPr>
      </w:pPr>
      <w:r w:rsidRPr="002F28D8">
        <w:rPr>
          <w:rFonts w:cs="Times New Roman"/>
          <w:b/>
          <w:szCs w:val="24"/>
        </w:rPr>
        <w:lastRenderedPageBreak/>
        <w:t>Needle Craft</w:t>
      </w:r>
      <w:r w:rsidRPr="002F28D8">
        <w:rPr>
          <w:rFonts w:cs="Times New Roman"/>
          <w:szCs w:val="24"/>
        </w:rPr>
        <w:t xml:space="preserve"> - (Hand work) Knitting, embroidery, crocheting, needlepoint, crewel, </w:t>
      </w:r>
      <w:r w:rsidR="00E451F2" w:rsidRPr="002F28D8">
        <w:rPr>
          <w:rFonts w:cs="Times New Roman"/>
          <w:szCs w:val="24"/>
        </w:rPr>
        <w:t>candle wicking</w:t>
      </w:r>
      <w:r w:rsidRPr="002F28D8">
        <w:rPr>
          <w:rFonts w:cs="Times New Roman"/>
          <w:szCs w:val="24"/>
        </w:rPr>
        <w:t>, chicken scratching, hand q</w:t>
      </w:r>
      <w:r w:rsidR="00DB473C" w:rsidRPr="002F28D8">
        <w:rPr>
          <w:rFonts w:cs="Times New Roman"/>
          <w:szCs w:val="24"/>
        </w:rPr>
        <w:t>uilting, tatting, H</w:t>
      </w:r>
      <w:r w:rsidRPr="002F28D8">
        <w:rPr>
          <w:rFonts w:cs="Times New Roman"/>
          <w:szCs w:val="24"/>
        </w:rPr>
        <w:t xml:space="preserve">uck embroidery, hemstitching; also pulled, drawn and counted thread work and punch needle work. </w:t>
      </w:r>
      <w:r w:rsidR="00622696">
        <w:rPr>
          <w:rFonts w:cs="Times New Roman"/>
          <w:szCs w:val="24"/>
        </w:rPr>
        <w:t xml:space="preserve">This </w:t>
      </w:r>
      <w:r w:rsidR="00622696" w:rsidRPr="00622696">
        <w:rPr>
          <w:rFonts w:cs="Times New Roman"/>
          <w:szCs w:val="24"/>
        </w:rPr>
        <w:t>d</w:t>
      </w:r>
      <w:r w:rsidRPr="00622696">
        <w:rPr>
          <w:rFonts w:cs="Times New Roman"/>
          <w:szCs w:val="24"/>
        </w:rPr>
        <w:t>oes not</w:t>
      </w:r>
      <w:r w:rsidRPr="002F28D8">
        <w:rPr>
          <w:rFonts w:cs="Times New Roman"/>
          <w:szCs w:val="24"/>
        </w:rPr>
        <w:t xml:space="preserve"> include latch hook, plastic canvas, machine knitting, machine quilting, or arm knitting/crocheting.</w:t>
      </w:r>
      <w:r w:rsidR="00622696">
        <w:rPr>
          <w:rFonts w:cs="Times New Roman"/>
          <w:szCs w:val="24"/>
        </w:rPr>
        <w:t xml:space="preserve"> These are to be exhibited in the Any Other Craft category.</w:t>
      </w:r>
    </w:p>
    <w:p w:rsidR="00583716" w:rsidRPr="002F28D8" w:rsidRDefault="00583716" w:rsidP="002F28D8">
      <w:pPr>
        <w:rPr>
          <w:rFonts w:cs="Times New Roman"/>
          <w:szCs w:val="24"/>
        </w:rPr>
      </w:pPr>
    </w:p>
    <w:p w:rsidR="00E22C0D" w:rsidRPr="002F28D8" w:rsidRDefault="00E22C0D" w:rsidP="002F28D8">
      <w:pPr>
        <w:rPr>
          <w:rFonts w:cs="Times New Roman"/>
          <w:szCs w:val="24"/>
        </w:rPr>
      </w:pPr>
      <w:r w:rsidRPr="002F28D8">
        <w:rPr>
          <w:rFonts w:cs="Times New Roman"/>
          <w:b/>
          <w:szCs w:val="24"/>
        </w:rPr>
        <w:t>Model Craft</w:t>
      </w:r>
      <w:r w:rsidR="00F604AD" w:rsidRPr="002F28D8">
        <w:rPr>
          <w:rFonts w:cs="Times New Roman"/>
          <w:b/>
          <w:szCs w:val="24"/>
        </w:rPr>
        <w:t xml:space="preserve">:  </w:t>
      </w:r>
      <w:r w:rsidRPr="002F28D8">
        <w:rPr>
          <w:rFonts w:cs="Times New Roman"/>
          <w:szCs w:val="24"/>
        </w:rPr>
        <w:t xml:space="preserve">Exhibits must be a </w:t>
      </w:r>
      <w:r w:rsidR="00E451F2" w:rsidRPr="002F28D8">
        <w:rPr>
          <w:rFonts w:cs="Times New Roman"/>
          <w:szCs w:val="24"/>
        </w:rPr>
        <w:t>small-scale</w:t>
      </w:r>
      <w:r w:rsidRPr="002F28D8">
        <w:rPr>
          <w:rFonts w:cs="Times New Roman"/>
          <w:szCs w:val="24"/>
        </w:rPr>
        <w:t xml:space="preserve"> replica and meet the following criteria:</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Must be of injected styrene plastics</w:t>
      </w:r>
      <w:r w:rsidR="006211BD" w:rsidRPr="002F28D8">
        <w:rPr>
          <w:rFonts w:cs="Times New Roman"/>
          <w:szCs w:val="24"/>
        </w:rPr>
        <w:t>.</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At least 25% of the exhibit must be painted</w:t>
      </w:r>
      <w:r w:rsidR="006211BD" w:rsidRPr="002F28D8">
        <w:rPr>
          <w:rFonts w:cs="Times New Roman"/>
          <w:szCs w:val="24"/>
        </w:rPr>
        <w:t>.</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Wood, paper, clay, die-cast, or snap together models are not permitted</w:t>
      </w:r>
      <w:r w:rsidR="006211BD" w:rsidRPr="002F28D8">
        <w:rPr>
          <w:rFonts w:cs="Times New Roman"/>
          <w:szCs w:val="24"/>
        </w:rPr>
        <w:t>.</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Screws are not permitted</w:t>
      </w:r>
      <w:r w:rsidR="006211BD" w:rsidRPr="002F28D8">
        <w:rPr>
          <w:rFonts w:cs="Times New Roman"/>
          <w:szCs w:val="24"/>
        </w:rPr>
        <w:t>.</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Pre-painted or pre-decaled factory models are not permitted</w:t>
      </w:r>
      <w:r w:rsidR="006211BD" w:rsidRPr="002F28D8">
        <w:rPr>
          <w:rFonts w:cs="Times New Roman"/>
          <w:szCs w:val="24"/>
        </w:rPr>
        <w:t>.</w:t>
      </w:r>
    </w:p>
    <w:p w:rsidR="00E22C0D" w:rsidRPr="002F28D8" w:rsidRDefault="00E22C0D" w:rsidP="009539E3">
      <w:pPr>
        <w:pStyle w:val="ListParagraph"/>
        <w:numPr>
          <w:ilvl w:val="0"/>
          <w:numId w:val="146"/>
        </w:numPr>
        <w:rPr>
          <w:rFonts w:cs="Times New Roman"/>
          <w:szCs w:val="24"/>
        </w:rPr>
      </w:pPr>
      <w:r w:rsidRPr="002F28D8">
        <w:rPr>
          <w:rFonts w:cs="Times New Roman"/>
          <w:szCs w:val="24"/>
        </w:rPr>
        <w:t>If the model is being built from a kit, include a copy of the instructions with the craft information card.</w:t>
      </w:r>
    </w:p>
    <w:p w:rsidR="00E22C0D" w:rsidRDefault="00E22C0D" w:rsidP="009539E3">
      <w:pPr>
        <w:pStyle w:val="ListParagraph"/>
        <w:numPr>
          <w:ilvl w:val="0"/>
          <w:numId w:val="146"/>
        </w:numPr>
        <w:rPr>
          <w:rFonts w:cs="Times New Roman"/>
          <w:szCs w:val="24"/>
        </w:rPr>
      </w:pPr>
      <w:r w:rsidRPr="002F28D8">
        <w:rPr>
          <w:rFonts w:cs="Times New Roman"/>
          <w:szCs w:val="24"/>
        </w:rPr>
        <w:t>Legos are</w:t>
      </w:r>
      <w:r w:rsidRPr="00622696">
        <w:rPr>
          <w:rFonts w:cs="Times New Roman"/>
          <w:szCs w:val="24"/>
        </w:rPr>
        <w:t xml:space="preserve"> not </w:t>
      </w:r>
      <w:r w:rsidRPr="002F28D8">
        <w:rPr>
          <w:rFonts w:cs="Times New Roman"/>
          <w:szCs w:val="24"/>
        </w:rPr>
        <w:t xml:space="preserve">considered models and are to be exhibited as </w:t>
      </w:r>
      <w:r w:rsidR="00622696">
        <w:rPr>
          <w:rFonts w:cs="Times New Roman"/>
          <w:szCs w:val="24"/>
        </w:rPr>
        <w:t>Construction toys under the Creative and Expressive Arts category</w:t>
      </w:r>
      <w:r w:rsidR="006211BD" w:rsidRPr="002F28D8">
        <w:rPr>
          <w:rFonts w:cs="Times New Roman"/>
          <w:szCs w:val="24"/>
        </w:rPr>
        <w:t>.</w:t>
      </w:r>
    </w:p>
    <w:p w:rsidR="00583716" w:rsidRPr="002F28D8" w:rsidRDefault="00583716" w:rsidP="00583716">
      <w:pPr>
        <w:pStyle w:val="ListParagraph"/>
        <w:rPr>
          <w:rFonts w:cs="Times New Roman"/>
          <w:szCs w:val="24"/>
        </w:rPr>
      </w:pPr>
    </w:p>
    <w:p w:rsidR="00E22C0D" w:rsidRPr="002F28D8" w:rsidRDefault="00E22C0D" w:rsidP="002F28D8">
      <w:pPr>
        <w:rPr>
          <w:rFonts w:cs="Times New Roman"/>
          <w:szCs w:val="24"/>
        </w:rPr>
      </w:pPr>
      <w:r w:rsidRPr="002F28D8">
        <w:rPr>
          <w:rFonts w:cs="Times New Roman"/>
          <w:b/>
          <w:szCs w:val="24"/>
        </w:rPr>
        <w:t>Any Other Craft</w:t>
      </w:r>
      <w:r w:rsidRPr="002F28D8">
        <w:rPr>
          <w:rFonts w:cs="Times New Roman"/>
          <w:szCs w:val="24"/>
        </w:rPr>
        <w:t xml:space="preserve"> - May not include any crafts included in the three classes listed above</w:t>
      </w:r>
      <w:r w:rsidR="006211BD" w:rsidRPr="002F28D8">
        <w:rPr>
          <w:rFonts w:cs="Times New Roman"/>
          <w:szCs w:val="24"/>
        </w:rPr>
        <w:t>.</w:t>
      </w:r>
    </w:p>
    <w:p w:rsidR="008E6F46" w:rsidRPr="002F28D8" w:rsidRDefault="008E6F46" w:rsidP="002F28D8">
      <w:pPr>
        <w:jc w:val="center"/>
        <w:rPr>
          <w:rFonts w:cs="Times New Roman"/>
          <w:b/>
          <w:szCs w:val="24"/>
        </w:rPr>
      </w:pPr>
    </w:p>
    <w:p w:rsidR="008E6F46" w:rsidRPr="002F28D8" w:rsidRDefault="008E6F46" w:rsidP="002F28D8">
      <w:pPr>
        <w:jc w:val="center"/>
        <w:rPr>
          <w:rFonts w:cs="Times New Roman"/>
          <w:b/>
          <w:szCs w:val="24"/>
        </w:rPr>
      </w:pPr>
    </w:p>
    <w:p w:rsidR="00574B0C" w:rsidRPr="00583716" w:rsidRDefault="009B51E5" w:rsidP="002F28D8">
      <w:pPr>
        <w:jc w:val="center"/>
        <w:rPr>
          <w:rFonts w:cs="Times New Roman"/>
          <w:b/>
          <w:sz w:val="28"/>
          <w:szCs w:val="24"/>
        </w:rPr>
      </w:pPr>
      <w:r w:rsidRPr="00583716">
        <w:rPr>
          <w:rFonts w:cs="Times New Roman"/>
          <w:b/>
          <w:sz w:val="28"/>
          <w:szCs w:val="24"/>
        </w:rPr>
        <w:t>Beekeeping</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rPr>
          <w:rFonts w:cs="Times New Roman"/>
          <w:szCs w:val="24"/>
        </w:rPr>
      </w:pPr>
    </w:p>
    <w:p w:rsidR="009B51E5" w:rsidRPr="002F28D8" w:rsidRDefault="009B51E5" w:rsidP="002F28D8">
      <w:pPr>
        <w:rPr>
          <w:rFonts w:eastAsia="Times New Roman" w:cs="Times New Roman"/>
          <w:szCs w:val="24"/>
        </w:rPr>
      </w:pPr>
      <w:r w:rsidRPr="002F28D8">
        <w:rPr>
          <w:rFonts w:eastAsia="Times New Roman" w:cs="Times New Roman"/>
          <w:szCs w:val="24"/>
        </w:rPr>
        <w:t xml:space="preserve">Create an exhibit that shows the public what you learned in the beekeeping project this year. Choose one of the topics listed below, appropriate for your grade in school, and </w:t>
      </w:r>
      <w:r w:rsidRPr="002F28D8">
        <w:rPr>
          <w:rFonts w:eastAsia="Times New Roman" w:cs="Times New Roman"/>
          <w:b/>
          <w:szCs w:val="24"/>
        </w:rPr>
        <w:t>use that topic</w:t>
      </w:r>
      <w:r w:rsidRPr="002F28D8">
        <w:rPr>
          <w:rFonts w:eastAsia="Times New Roman" w:cs="Times New Roman"/>
          <w:szCs w:val="24"/>
        </w:rPr>
        <w:t xml:space="preserve"> for your exhibit title, so the judges know which activity you completed. You can also use a creative sub-title if you wish.</w:t>
      </w:r>
    </w:p>
    <w:p w:rsidR="00224F11" w:rsidRPr="002F28D8" w:rsidRDefault="00224F11" w:rsidP="002F28D8">
      <w:pPr>
        <w:rPr>
          <w:rFonts w:eastAsia="Times New Roman" w:cs="Times New Roman"/>
          <w:szCs w:val="24"/>
        </w:rPr>
      </w:pPr>
    </w:p>
    <w:p w:rsidR="00224F11" w:rsidRPr="002F28D8" w:rsidRDefault="00224F11" w:rsidP="002F28D8">
      <w:pPr>
        <w:autoSpaceDE w:val="0"/>
        <w:autoSpaceDN w:val="0"/>
        <w:adjustRightInd w:val="0"/>
        <w:rPr>
          <w:rFonts w:eastAsia="Times New Roman" w:cs="Times New Roman"/>
          <w:szCs w:val="24"/>
        </w:rPr>
      </w:pPr>
      <w:r w:rsidRPr="002F28D8">
        <w:rPr>
          <w:rFonts w:eastAsia="Times New Roman" w:cs="Times New Roman"/>
          <w:szCs w:val="24"/>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014A86" w:rsidRPr="002F28D8" w:rsidRDefault="00014A86" w:rsidP="002F28D8">
      <w:pPr>
        <w:rPr>
          <w:rFonts w:cs="Times New Roman"/>
          <w:b/>
          <w:szCs w:val="24"/>
        </w:rPr>
      </w:pPr>
    </w:p>
    <w:p w:rsidR="00EF1294" w:rsidRPr="002F28D8" w:rsidRDefault="00014A86" w:rsidP="002F28D8">
      <w:pPr>
        <w:rPr>
          <w:rFonts w:eastAsia="Times New Roman" w:cs="Times New Roman"/>
          <w:b/>
          <w:szCs w:val="24"/>
        </w:rPr>
      </w:pPr>
      <w:r w:rsidRPr="002F28D8">
        <w:rPr>
          <w:rFonts w:eastAsia="Times New Roman" w:cs="Times New Roman"/>
          <w:b/>
          <w:szCs w:val="24"/>
        </w:rPr>
        <w:t>N</w:t>
      </w:r>
      <w:r w:rsidR="00622696">
        <w:rPr>
          <w:rFonts w:eastAsia="Times New Roman" w:cs="Times New Roman"/>
          <w:b/>
          <w:szCs w:val="24"/>
        </w:rPr>
        <w:t>ote</w:t>
      </w:r>
      <w:r w:rsidR="009B51E5" w:rsidRPr="002F28D8">
        <w:rPr>
          <w:rFonts w:eastAsia="Times New Roman" w:cs="Times New Roman"/>
          <w:b/>
          <w:szCs w:val="24"/>
        </w:rPr>
        <w:t>:</w:t>
      </w:r>
    </w:p>
    <w:p w:rsidR="009338C2" w:rsidRDefault="009338C2" w:rsidP="002F28D8">
      <w:pPr>
        <w:numPr>
          <w:ilvl w:val="0"/>
          <w:numId w:val="1"/>
        </w:numPr>
        <w:tabs>
          <w:tab w:val="clear" w:pos="720"/>
        </w:tabs>
        <w:ind w:left="360" w:hanging="270"/>
        <w:rPr>
          <w:rFonts w:eastAsia="Times New Roman" w:cs="Times New Roman"/>
          <w:szCs w:val="24"/>
        </w:rPr>
      </w:pPr>
      <w:r>
        <w:rPr>
          <w:rFonts w:eastAsia="Times New Roman" w:cs="Times New Roman"/>
          <w:szCs w:val="24"/>
        </w:rPr>
        <w:t>There are no age specifications for beekeeping exhibits.</w:t>
      </w:r>
    </w:p>
    <w:p w:rsidR="00196495" w:rsidRPr="002F28D8" w:rsidRDefault="0019649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No beehives may be exhibited</w:t>
      </w:r>
      <w:r w:rsidR="0043191F" w:rsidRPr="002F28D8">
        <w:rPr>
          <w:rFonts w:eastAsia="Times New Roman" w:cs="Times New Roman"/>
          <w:szCs w:val="24"/>
        </w:rPr>
        <w:t>!</w:t>
      </w:r>
    </w:p>
    <w:p w:rsidR="003A1652" w:rsidRPr="002F28D8" w:rsidRDefault="009B51E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Honey water content will be measured.</w:t>
      </w:r>
    </w:p>
    <w:p w:rsidR="003A1652" w:rsidRPr="002F28D8" w:rsidRDefault="009B51E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Fill level: the honey should be filled to the jar shoulder, not over, nor under</w:t>
      </w:r>
      <w:r w:rsidR="006211BD" w:rsidRPr="002F28D8">
        <w:rPr>
          <w:rFonts w:eastAsia="Times New Roman" w:cs="Times New Roman"/>
          <w:szCs w:val="24"/>
        </w:rPr>
        <w:t>.</w:t>
      </w:r>
    </w:p>
    <w:p w:rsidR="003A1652" w:rsidRPr="002F28D8" w:rsidRDefault="009B51E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Chunk honey should go in a wide-mouth jar, preferably one specially made for chunk honey (see beekeeping catalogs).</w:t>
      </w:r>
    </w:p>
    <w:p w:rsidR="003A1652" w:rsidRPr="002F28D8" w:rsidRDefault="009B51E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 xml:space="preserve">Be careful to distinguish </w:t>
      </w:r>
      <w:r w:rsidR="00991868" w:rsidRPr="002F28D8">
        <w:rPr>
          <w:rFonts w:eastAsia="Times New Roman" w:cs="Times New Roman"/>
          <w:szCs w:val="24"/>
        </w:rPr>
        <w:t>“</w:t>
      </w:r>
      <w:r w:rsidRPr="002F28D8">
        <w:rPr>
          <w:rFonts w:eastAsia="Times New Roman" w:cs="Times New Roman"/>
          <w:szCs w:val="24"/>
        </w:rPr>
        <w:t>chunk honey</w:t>
      </w:r>
      <w:r w:rsidR="00991868" w:rsidRPr="002F28D8">
        <w:rPr>
          <w:rFonts w:eastAsia="Times New Roman" w:cs="Times New Roman"/>
          <w:szCs w:val="24"/>
        </w:rPr>
        <w:t>”</w:t>
      </w:r>
      <w:r w:rsidR="00CC7EDA" w:rsidRPr="002F28D8">
        <w:rPr>
          <w:rFonts w:eastAsia="Times New Roman" w:cs="Times New Roman"/>
          <w:szCs w:val="24"/>
        </w:rPr>
        <w:t xml:space="preserve"> </w:t>
      </w:r>
      <w:r w:rsidRPr="002F28D8">
        <w:rPr>
          <w:rFonts w:eastAsia="Times New Roman" w:cs="Times New Roman"/>
          <w:szCs w:val="24"/>
        </w:rPr>
        <w:t xml:space="preserve">(comb in jar) from </w:t>
      </w:r>
      <w:r w:rsidR="00991868" w:rsidRPr="002F28D8">
        <w:rPr>
          <w:rFonts w:eastAsia="Times New Roman" w:cs="Times New Roman"/>
          <w:szCs w:val="24"/>
        </w:rPr>
        <w:t>“</w:t>
      </w:r>
      <w:r w:rsidRPr="002F28D8">
        <w:rPr>
          <w:rFonts w:eastAsia="Times New Roman" w:cs="Times New Roman"/>
          <w:szCs w:val="24"/>
        </w:rPr>
        <w:t>cut comb</w:t>
      </w:r>
      <w:r w:rsidR="00991868" w:rsidRPr="002F28D8">
        <w:rPr>
          <w:rFonts w:eastAsia="Times New Roman" w:cs="Times New Roman"/>
          <w:szCs w:val="24"/>
        </w:rPr>
        <w:t>”</w:t>
      </w:r>
      <w:r w:rsidRPr="002F28D8">
        <w:rPr>
          <w:rFonts w:eastAsia="Times New Roman" w:cs="Times New Roman"/>
          <w:szCs w:val="24"/>
        </w:rPr>
        <w:t xml:space="preserve"> (comb only in box).</w:t>
      </w:r>
    </w:p>
    <w:p w:rsidR="003A1652" w:rsidRPr="002F28D8" w:rsidRDefault="009B51E5" w:rsidP="002F28D8">
      <w:pPr>
        <w:numPr>
          <w:ilvl w:val="0"/>
          <w:numId w:val="1"/>
        </w:numPr>
        <w:tabs>
          <w:tab w:val="clear" w:pos="720"/>
        </w:tabs>
        <w:ind w:left="360" w:hanging="270"/>
        <w:rPr>
          <w:rFonts w:eastAsia="Times New Roman" w:cs="Times New Roman"/>
          <w:szCs w:val="24"/>
        </w:rPr>
      </w:pPr>
      <w:r w:rsidRPr="002F28D8">
        <w:rPr>
          <w:rFonts w:eastAsia="Times New Roman" w:cs="Times New Roman"/>
          <w:szCs w:val="24"/>
        </w:rPr>
        <w:t>Honey (including chunk, cut comb and comb) must be collected since the previous county fair.</w:t>
      </w:r>
    </w:p>
    <w:p w:rsidR="009B51E5" w:rsidRPr="002F28D8" w:rsidRDefault="009B51E5" w:rsidP="002F28D8">
      <w:pPr>
        <w:rPr>
          <w:rFonts w:eastAsia="Times New Roman" w:cs="Times New Roman"/>
          <w:szCs w:val="24"/>
        </w:rPr>
      </w:pPr>
    </w:p>
    <w:p w:rsidR="009B51E5" w:rsidRPr="002F28D8" w:rsidRDefault="009B51E5" w:rsidP="002F28D8">
      <w:pPr>
        <w:rPr>
          <w:rFonts w:eastAsia="Times New Roman" w:cs="Times New Roman"/>
          <w:szCs w:val="24"/>
        </w:rPr>
      </w:pPr>
      <w:r w:rsidRPr="002F28D8">
        <w:rPr>
          <w:rFonts w:eastAsia="Times New Roman" w:cs="Times New Roman"/>
          <w:b/>
          <w:szCs w:val="24"/>
        </w:rPr>
        <w:t>Division I</w:t>
      </w:r>
      <w:r w:rsidR="00D1202A" w:rsidRPr="002F28D8">
        <w:rPr>
          <w:rFonts w:eastAsia="Times New Roman" w:cs="Times New Roman"/>
          <w:szCs w:val="24"/>
        </w:rPr>
        <w:t xml:space="preserve"> – May c</w:t>
      </w:r>
      <w:r w:rsidRPr="002F28D8">
        <w:rPr>
          <w:rFonts w:eastAsia="Times New Roman" w:cs="Times New Roman"/>
          <w:szCs w:val="24"/>
        </w:rPr>
        <w:t>omplete 1 to 2 years.</w:t>
      </w:r>
      <w:r w:rsidR="00A05829" w:rsidRPr="002F28D8">
        <w:rPr>
          <w:rFonts w:eastAsia="Times New Roman" w:cs="Times New Roman"/>
          <w:szCs w:val="24"/>
        </w:rPr>
        <w:t xml:space="preserve">  </w:t>
      </w:r>
      <w:r w:rsidR="00224F11" w:rsidRPr="002F28D8">
        <w:rPr>
          <w:rFonts w:eastAsia="Times New Roman" w:cs="Times New Roman"/>
          <w:szCs w:val="24"/>
        </w:rPr>
        <w:t>P</w:t>
      </w:r>
      <w:r w:rsidRPr="002F28D8">
        <w:rPr>
          <w:rFonts w:eastAsia="Times New Roman" w:cs="Times New Roman"/>
          <w:szCs w:val="24"/>
        </w:rPr>
        <w:t>resent one of t</w:t>
      </w:r>
      <w:r w:rsidR="00A05829" w:rsidRPr="002F28D8">
        <w:rPr>
          <w:rFonts w:eastAsia="Times New Roman" w:cs="Times New Roman"/>
          <w:szCs w:val="24"/>
        </w:rPr>
        <w:t>he following topics on a poster:</w:t>
      </w:r>
    </w:p>
    <w:p w:rsidR="003A1652" w:rsidRPr="002F28D8" w:rsidRDefault="009B51E5" w:rsidP="002F28D8">
      <w:pPr>
        <w:numPr>
          <w:ilvl w:val="0"/>
          <w:numId w:val="2"/>
        </w:numPr>
        <w:tabs>
          <w:tab w:val="clear" w:pos="720"/>
          <w:tab w:val="num" w:pos="360"/>
        </w:tabs>
        <w:ind w:left="360" w:hanging="270"/>
        <w:rPr>
          <w:rFonts w:eastAsia="Times New Roman" w:cs="Times New Roman"/>
          <w:szCs w:val="24"/>
        </w:rPr>
      </w:pPr>
      <w:r w:rsidRPr="002F28D8">
        <w:rPr>
          <w:rFonts w:eastAsia="Times New Roman" w:cs="Times New Roman"/>
          <w:b/>
          <w:szCs w:val="24"/>
        </w:rPr>
        <w:t>Flowers Used to Make Honey</w:t>
      </w:r>
      <w:r w:rsidRPr="002F28D8">
        <w:rPr>
          <w:rFonts w:eastAsia="Times New Roman" w:cs="Times New Roman"/>
          <w:szCs w:val="24"/>
        </w:rPr>
        <w:t xml:space="preserve"> </w:t>
      </w:r>
      <w:r w:rsidR="00991868" w:rsidRPr="002F28D8">
        <w:rPr>
          <w:rFonts w:eastAsia="Times New Roman" w:cs="Times New Roman"/>
          <w:szCs w:val="24"/>
        </w:rPr>
        <w:t>–</w:t>
      </w:r>
      <w:r w:rsidRPr="002F28D8">
        <w:rPr>
          <w:rFonts w:eastAsia="Times New Roman" w:cs="Times New Roman"/>
          <w:szCs w:val="24"/>
        </w:rPr>
        <w:t xml:space="preserve"> display pressed flowers from 10 different Indiana plants that bees use for making honey.</w:t>
      </w:r>
    </w:p>
    <w:p w:rsidR="003A1652" w:rsidRPr="002F28D8" w:rsidRDefault="009B51E5" w:rsidP="002F28D8">
      <w:pPr>
        <w:numPr>
          <w:ilvl w:val="0"/>
          <w:numId w:val="2"/>
        </w:numPr>
        <w:tabs>
          <w:tab w:val="clear" w:pos="720"/>
          <w:tab w:val="num" w:pos="360"/>
        </w:tabs>
        <w:ind w:left="360" w:hanging="270"/>
        <w:rPr>
          <w:rFonts w:eastAsia="Times New Roman" w:cs="Times New Roman"/>
          <w:b/>
          <w:szCs w:val="24"/>
        </w:rPr>
      </w:pPr>
      <w:r w:rsidRPr="002F28D8">
        <w:rPr>
          <w:rFonts w:eastAsia="Times New Roman" w:cs="Times New Roman"/>
          <w:b/>
          <w:szCs w:val="24"/>
        </w:rPr>
        <w:t>Uses of honey and beeswax</w:t>
      </w:r>
    </w:p>
    <w:p w:rsidR="003A1652" w:rsidRPr="002F28D8" w:rsidRDefault="009B51E5" w:rsidP="002F28D8">
      <w:pPr>
        <w:numPr>
          <w:ilvl w:val="0"/>
          <w:numId w:val="2"/>
        </w:numPr>
        <w:tabs>
          <w:tab w:val="clear" w:pos="720"/>
          <w:tab w:val="num" w:pos="360"/>
        </w:tabs>
        <w:ind w:left="360" w:hanging="270"/>
        <w:rPr>
          <w:rFonts w:eastAsia="Times New Roman" w:cs="Times New Roman"/>
          <w:b/>
          <w:szCs w:val="24"/>
        </w:rPr>
      </w:pPr>
      <w:r w:rsidRPr="002F28D8">
        <w:rPr>
          <w:rFonts w:eastAsia="Times New Roman" w:cs="Times New Roman"/>
          <w:b/>
          <w:szCs w:val="24"/>
        </w:rPr>
        <w:t>Setting up a bee hive</w:t>
      </w:r>
    </w:p>
    <w:p w:rsidR="009B51E5" w:rsidRDefault="009B51E5" w:rsidP="002F28D8">
      <w:pPr>
        <w:numPr>
          <w:ilvl w:val="0"/>
          <w:numId w:val="2"/>
        </w:numPr>
        <w:tabs>
          <w:tab w:val="clear" w:pos="720"/>
          <w:tab w:val="num" w:pos="360"/>
        </w:tabs>
        <w:ind w:left="360" w:hanging="270"/>
        <w:rPr>
          <w:rFonts w:eastAsia="Times New Roman" w:cs="Times New Roman"/>
          <w:b/>
          <w:szCs w:val="24"/>
        </w:rPr>
      </w:pPr>
      <w:r w:rsidRPr="002F28D8">
        <w:rPr>
          <w:rFonts w:eastAsia="Times New Roman" w:cs="Times New Roman"/>
          <w:b/>
          <w:szCs w:val="24"/>
        </w:rPr>
        <w:t>Safe handling of bees</w:t>
      </w:r>
    </w:p>
    <w:p w:rsidR="009338C2" w:rsidRDefault="009338C2" w:rsidP="002F28D8">
      <w:pPr>
        <w:numPr>
          <w:ilvl w:val="0"/>
          <w:numId w:val="2"/>
        </w:numPr>
        <w:tabs>
          <w:tab w:val="clear" w:pos="720"/>
          <w:tab w:val="num" w:pos="360"/>
        </w:tabs>
        <w:ind w:left="360" w:hanging="270"/>
        <w:rPr>
          <w:rFonts w:eastAsia="Times New Roman" w:cs="Times New Roman"/>
          <w:b/>
          <w:szCs w:val="24"/>
        </w:rPr>
      </w:pPr>
      <w:r>
        <w:rPr>
          <w:rFonts w:eastAsia="Times New Roman" w:cs="Times New Roman"/>
          <w:b/>
          <w:szCs w:val="24"/>
        </w:rPr>
        <w:t>Any other Beekeeping related topic.</w:t>
      </w:r>
    </w:p>
    <w:p w:rsidR="00583716" w:rsidRDefault="00583716" w:rsidP="00583716">
      <w:pPr>
        <w:ind w:left="360"/>
        <w:rPr>
          <w:rFonts w:eastAsia="Times New Roman" w:cs="Times New Roman"/>
          <w:b/>
          <w:szCs w:val="24"/>
        </w:rPr>
      </w:pPr>
    </w:p>
    <w:p w:rsidR="00622696" w:rsidRDefault="00622696" w:rsidP="00583716">
      <w:pPr>
        <w:ind w:left="360"/>
        <w:rPr>
          <w:rFonts w:eastAsia="Times New Roman" w:cs="Times New Roman"/>
          <w:b/>
          <w:szCs w:val="24"/>
        </w:rPr>
      </w:pPr>
    </w:p>
    <w:p w:rsidR="00622696" w:rsidRPr="002F28D8" w:rsidRDefault="00622696" w:rsidP="00583716">
      <w:pPr>
        <w:ind w:left="360"/>
        <w:rPr>
          <w:rFonts w:eastAsia="Times New Roman" w:cs="Times New Roman"/>
          <w:b/>
          <w:szCs w:val="24"/>
        </w:rPr>
      </w:pPr>
    </w:p>
    <w:p w:rsidR="003A1652" w:rsidRPr="002F28D8" w:rsidRDefault="009B51E5" w:rsidP="002F28D8">
      <w:pPr>
        <w:rPr>
          <w:rFonts w:eastAsia="Times New Roman" w:cs="Times New Roman"/>
          <w:szCs w:val="24"/>
        </w:rPr>
      </w:pPr>
      <w:r w:rsidRPr="002F28D8">
        <w:rPr>
          <w:rFonts w:eastAsia="Times New Roman" w:cs="Times New Roman"/>
          <w:b/>
          <w:szCs w:val="24"/>
        </w:rPr>
        <w:t>Division II</w:t>
      </w:r>
      <w:r w:rsidRPr="002F28D8">
        <w:rPr>
          <w:rFonts w:eastAsia="Times New Roman" w:cs="Times New Roman"/>
          <w:szCs w:val="24"/>
        </w:rPr>
        <w:t xml:space="preserve"> – May complete 1 to 2 years.</w:t>
      </w:r>
      <w:r w:rsidR="00A05829" w:rsidRPr="002F28D8">
        <w:rPr>
          <w:rFonts w:eastAsia="Times New Roman" w:cs="Times New Roman"/>
          <w:szCs w:val="24"/>
        </w:rPr>
        <w:t xml:space="preserve">  </w:t>
      </w:r>
      <w:r w:rsidR="00224F11" w:rsidRPr="002F28D8">
        <w:rPr>
          <w:rFonts w:eastAsia="Times New Roman" w:cs="Times New Roman"/>
          <w:szCs w:val="24"/>
        </w:rPr>
        <w:t>E</w:t>
      </w:r>
      <w:r w:rsidRPr="002F28D8">
        <w:rPr>
          <w:rFonts w:eastAsia="Times New Roman" w:cs="Times New Roman"/>
          <w:szCs w:val="24"/>
        </w:rPr>
        <w:t>xhibit one of the following:</w:t>
      </w:r>
    </w:p>
    <w:p w:rsidR="003A1652" w:rsidRPr="002F28D8" w:rsidRDefault="009B51E5" w:rsidP="002F28D8">
      <w:pPr>
        <w:numPr>
          <w:ilvl w:val="0"/>
          <w:numId w:val="3"/>
        </w:numPr>
        <w:tabs>
          <w:tab w:val="clear" w:pos="720"/>
        </w:tabs>
        <w:ind w:left="360" w:hanging="270"/>
        <w:rPr>
          <w:rFonts w:eastAsia="Times New Roman" w:cs="Times New Roman"/>
          <w:szCs w:val="24"/>
        </w:rPr>
      </w:pPr>
      <w:r w:rsidRPr="002F28D8">
        <w:rPr>
          <w:rFonts w:eastAsia="Times New Roman" w:cs="Times New Roman"/>
          <w:b/>
          <w:szCs w:val="24"/>
        </w:rPr>
        <w:t>Extracted honey</w:t>
      </w:r>
      <w:r w:rsidRPr="002F28D8">
        <w:rPr>
          <w:rFonts w:eastAsia="Times New Roman" w:cs="Times New Roman"/>
          <w:szCs w:val="24"/>
        </w:rPr>
        <w:t xml:space="preserve"> – two (2) one-pound jars, shown in glass or clear plastic, </w:t>
      </w:r>
      <w:r w:rsidR="00E451F2" w:rsidRPr="002F28D8">
        <w:rPr>
          <w:rFonts w:eastAsia="Times New Roman" w:cs="Times New Roman"/>
          <w:szCs w:val="24"/>
        </w:rPr>
        <w:t>screw top</w:t>
      </w:r>
      <w:r w:rsidRPr="002F28D8">
        <w:rPr>
          <w:rFonts w:eastAsia="Times New Roman" w:cs="Times New Roman"/>
          <w:szCs w:val="24"/>
        </w:rPr>
        <w:t xml:space="preserve"> jars holding 1 pound of honey each.</w:t>
      </w:r>
    </w:p>
    <w:p w:rsidR="003A1652" w:rsidRPr="002F28D8" w:rsidRDefault="009B51E5" w:rsidP="002F28D8">
      <w:pPr>
        <w:numPr>
          <w:ilvl w:val="0"/>
          <w:numId w:val="3"/>
        </w:numPr>
        <w:tabs>
          <w:tab w:val="clear" w:pos="720"/>
        </w:tabs>
        <w:ind w:left="360" w:hanging="270"/>
        <w:rPr>
          <w:rFonts w:eastAsia="Times New Roman" w:cs="Times New Roman"/>
          <w:szCs w:val="24"/>
        </w:rPr>
      </w:pPr>
      <w:r w:rsidRPr="002F28D8">
        <w:rPr>
          <w:rFonts w:eastAsia="Times New Roman" w:cs="Times New Roman"/>
          <w:b/>
          <w:szCs w:val="24"/>
        </w:rPr>
        <w:t>Chunk honey</w:t>
      </w:r>
      <w:r w:rsidRPr="002F28D8">
        <w:rPr>
          <w:rFonts w:eastAsia="Times New Roman" w:cs="Times New Roman"/>
          <w:szCs w:val="24"/>
        </w:rPr>
        <w:t xml:space="preserve"> (comb in jar) </w:t>
      </w:r>
      <w:r w:rsidR="00991868" w:rsidRPr="002F28D8">
        <w:rPr>
          <w:rFonts w:eastAsia="Times New Roman" w:cs="Times New Roman"/>
          <w:szCs w:val="24"/>
        </w:rPr>
        <w:t>–</w:t>
      </w:r>
      <w:r w:rsidRPr="002F28D8">
        <w:rPr>
          <w:rFonts w:eastAsia="Times New Roman" w:cs="Times New Roman"/>
          <w:szCs w:val="24"/>
        </w:rPr>
        <w:t xml:space="preserve"> two (2) one-pound jars (wide-mouth glass or clear plastic).</w:t>
      </w:r>
    </w:p>
    <w:p w:rsidR="009B51E5" w:rsidRPr="002F28D8" w:rsidRDefault="009B51E5" w:rsidP="002F28D8">
      <w:pPr>
        <w:numPr>
          <w:ilvl w:val="0"/>
          <w:numId w:val="3"/>
        </w:numPr>
        <w:tabs>
          <w:tab w:val="clear" w:pos="720"/>
        </w:tabs>
        <w:ind w:left="360" w:hanging="270"/>
        <w:rPr>
          <w:rFonts w:eastAsia="Times New Roman" w:cs="Times New Roman"/>
          <w:szCs w:val="24"/>
        </w:rPr>
      </w:pPr>
      <w:r w:rsidRPr="002F28D8">
        <w:rPr>
          <w:rFonts w:eastAsia="Times New Roman" w:cs="Times New Roman"/>
          <w:b/>
          <w:szCs w:val="24"/>
        </w:rPr>
        <w:t>Cut-comb honey</w:t>
      </w:r>
      <w:r w:rsidRPr="002F28D8">
        <w:rPr>
          <w:rFonts w:eastAsia="Times New Roman" w:cs="Times New Roman"/>
          <w:szCs w:val="24"/>
        </w:rPr>
        <w:t xml:space="preserve"> </w:t>
      </w:r>
      <w:r w:rsidR="00991868" w:rsidRPr="002F28D8">
        <w:rPr>
          <w:rFonts w:eastAsia="Times New Roman" w:cs="Times New Roman"/>
          <w:szCs w:val="24"/>
        </w:rPr>
        <w:t>–</w:t>
      </w:r>
      <w:r w:rsidRPr="002F28D8">
        <w:rPr>
          <w:rFonts w:eastAsia="Times New Roman" w:cs="Times New Roman"/>
          <w:szCs w:val="24"/>
        </w:rPr>
        <w:t xml:space="preserve"> two (2) one-pound boxes (These are usually 4½x4½-inches in size).</w:t>
      </w:r>
    </w:p>
    <w:p w:rsidR="009B51E5" w:rsidRPr="002F28D8" w:rsidRDefault="009B51E5" w:rsidP="002F28D8">
      <w:pPr>
        <w:numPr>
          <w:ilvl w:val="0"/>
          <w:numId w:val="3"/>
        </w:numPr>
        <w:tabs>
          <w:tab w:val="clear" w:pos="720"/>
        </w:tabs>
        <w:ind w:left="360" w:hanging="270"/>
        <w:rPr>
          <w:rFonts w:eastAsia="Times New Roman" w:cs="Times New Roman"/>
          <w:szCs w:val="24"/>
        </w:rPr>
      </w:pPr>
      <w:r w:rsidRPr="002F28D8">
        <w:rPr>
          <w:rFonts w:eastAsia="Times New Roman" w:cs="Times New Roman"/>
          <w:b/>
          <w:szCs w:val="24"/>
        </w:rPr>
        <w:t>Working with Honey Bees</w:t>
      </w:r>
      <w:r w:rsidRPr="002F28D8">
        <w:rPr>
          <w:rFonts w:eastAsia="Times New Roman" w:cs="Times New Roman"/>
          <w:szCs w:val="24"/>
        </w:rPr>
        <w:t xml:space="preserve"> </w:t>
      </w:r>
      <w:r w:rsidR="00991868" w:rsidRPr="002F28D8">
        <w:rPr>
          <w:rFonts w:eastAsia="Times New Roman" w:cs="Times New Roman"/>
          <w:szCs w:val="24"/>
        </w:rPr>
        <w:t>–</w:t>
      </w:r>
      <w:r w:rsidRPr="002F28D8">
        <w:rPr>
          <w:rFonts w:eastAsia="Times New Roman" w:cs="Times New Roman"/>
          <w:szCs w:val="24"/>
        </w:rPr>
        <w:t xml:space="preserve"> Present a topic from your manual to teach fair goers about working with honey bees. Use your knowledge and creativity to display this information on a poster or in a notebook. </w:t>
      </w:r>
    </w:p>
    <w:p w:rsidR="00661B2B" w:rsidRPr="002F28D8" w:rsidRDefault="00661B2B" w:rsidP="002F28D8">
      <w:pPr>
        <w:ind w:left="360"/>
        <w:rPr>
          <w:rFonts w:eastAsia="Times New Roman" w:cs="Times New Roman"/>
          <w:szCs w:val="24"/>
        </w:rPr>
      </w:pPr>
    </w:p>
    <w:p w:rsidR="009B51E5" w:rsidRPr="002F28D8" w:rsidRDefault="009B51E5" w:rsidP="002F28D8">
      <w:pPr>
        <w:contextualSpacing/>
        <w:rPr>
          <w:rFonts w:eastAsia="Times New Roman" w:cs="Times New Roman"/>
          <w:szCs w:val="24"/>
        </w:rPr>
      </w:pPr>
      <w:r w:rsidRPr="002F28D8">
        <w:rPr>
          <w:rFonts w:eastAsia="Times New Roman" w:cs="Times New Roman"/>
          <w:b/>
          <w:szCs w:val="24"/>
        </w:rPr>
        <w:t>Division III</w:t>
      </w:r>
      <w:r w:rsidRPr="002F28D8">
        <w:rPr>
          <w:rFonts w:eastAsia="Times New Roman" w:cs="Times New Roman"/>
          <w:szCs w:val="24"/>
        </w:rPr>
        <w:t xml:space="preserve"> – May complete multiple years.</w:t>
      </w:r>
      <w:r w:rsidR="00A05829" w:rsidRPr="002F28D8">
        <w:rPr>
          <w:rFonts w:eastAsia="Times New Roman" w:cs="Times New Roman"/>
          <w:szCs w:val="24"/>
        </w:rPr>
        <w:t xml:space="preserve">  </w:t>
      </w:r>
      <w:r w:rsidR="00224F11" w:rsidRPr="002F28D8">
        <w:rPr>
          <w:rFonts w:eastAsia="Times New Roman" w:cs="Times New Roman"/>
          <w:szCs w:val="24"/>
        </w:rPr>
        <w:t>E</w:t>
      </w:r>
      <w:r w:rsidR="002207A0" w:rsidRPr="002F28D8">
        <w:rPr>
          <w:rFonts w:eastAsia="Times New Roman" w:cs="Times New Roman"/>
          <w:szCs w:val="24"/>
        </w:rPr>
        <w:t>xhibit</w:t>
      </w:r>
      <w:r w:rsidRPr="002F28D8">
        <w:rPr>
          <w:rFonts w:eastAsia="Times New Roman" w:cs="Times New Roman"/>
          <w:szCs w:val="24"/>
        </w:rPr>
        <w:t xml:space="preserve"> two of the four kinds of honey listed below</w:t>
      </w:r>
      <w:r w:rsidR="00224F11" w:rsidRPr="002F28D8">
        <w:rPr>
          <w:rFonts w:eastAsia="Times New Roman" w:cs="Times New Roman"/>
          <w:szCs w:val="24"/>
        </w:rPr>
        <w:t xml:space="preserve"> (#1-4) or prepare an educational display about honey bees or beekeeping (#5)</w:t>
      </w:r>
      <w:r w:rsidRPr="002F28D8">
        <w:rPr>
          <w:rFonts w:eastAsia="Times New Roman" w:cs="Times New Roman"/>
          <w:szCs w:val="24"/>
        </w:rPr>
        <w:t>.</w:t>
      </w:r>
    </w:p>
    <w:p w:rsidR="003A1652" w:rsidRPr="002F28D8" w:rsidRDefault="00280A39" w:rsidP="002F28D8">
      <w:pPr>
        <w:numPr>
          <w:ilvl w:val="0"/>
          <w:numId w:val="4"/>
        </w:numPr>
        <w:tabs>
          <w:tab w:val="clear" w:pos="720"/>
          <w:tab w:val="num" w:pos="360"/>
        </w:tabs>
        <w:ind w:left="360" w:hanging="270"/>
        <w:rPr>
          <w:rFonts w:eastAsia="Times New Roman" w:cs="Times New Roman"/>
          <w:szCs w:val="24"/>
        </w:rPr>
      </w:pPr>
      <w:r w:rsidRPr="002F28D8">
        <w:rPr>
          <w:rFonts w:eastAsia="Times New Roman" w:cs="Times New Roman"/>
          <w:b/>
          <w:szCs w:val="24"/>
        </w:rPr>
        <w:t>Extracted Honey</w:t>
      </w:r>
      <w:r w:rsidRPr="002F28D8">
        <w:rPr>
          <w:rFonts w:eastAsia="Times New Roman" w:cs="Times New Roman"/>
          <w:szCs w:val="24"/>
        </w:rPr>
        <w:t>:</w:t>
      </w:r>
      <w:r w:rsidR="004C2DFE" w:rsidRPr="002F28D8">
        <w:rPr>
          <w:rFonts w:eastAsia="Times New Roman" w:cs="Times New Roman"/>
          <w:szCs w:val="24"/>
        </w:rPr>
        <w:t xml:space="preserve"> </w:t>
      </w:r>
      <w:r w:rsidR="009B51E5" w:rsidRPr="002F28D8">
        <w:rPr>
          <w:rFonts w:eastAsia="Times New Roman" w:cs="Times New Roman"/>
          <w:szCs w:val="24"/>
        </w:rPr>
        <w:t>Two (2) one-pound jars (glass or clear plastic) of extracted honey.</w:t>
      </w:r>
    </w:p>
    <w:p w:rsidR="003A1652" w:rsidRPr="002F28D8" w:rsidRDefault="00280A39" w:rsidP="002F28D8">
      <w:pPr>
        <w:numPr>
          <w:ilvl w:val="0"/>
          <w:numId w:val="4"/>
        </w:numPr>
        <w:tabs>
          <w:tab w:val="clear" w:pos="720"/>
          <w:tab w:val="num" w:pos="360"/>
        </w:tabs>
        <w:ind w:left="360" w:hanging="270"/>
        <w:rPr>
          <w:rFonts w:eastAsia="Times New Roman" w:cs="Times New Roman"/>
          <w:szCs w:val="24"/>
        </w:rPr>
      </w:pPr>
      <w:r w:rsidRPr="002F28D8">
        <w:rPr>
          <w:rFonts w:eastAsia="Times New Roman" w:cs="Times New Roman"/>
          <w:b/>
          <w:szCs w:val="24"/>
        </w:rPr>
        <w:t>Chunk Honey</w:t>
      </w:r>
      <w:r w:rsidRPr="002F28D8">
        <w:rPr>
          <w:rFonts w:eastAsia="Times New Roman" w:cs="Times New Roman"/>
          <w:szCs w:val="24"/>
        </w:rPr>
        <w:t xml:space="preserve"> (comb in jar):</w:t>
      </w:r>
      <w:r w:rsidR="006A2CBB" w:rsidRPr="002F28D8">
        <w:rPr>
          <w:rFonts w:eastAsia="Times New Roman" w:cs="Times New Roman"/>
          <w:szCs w:val="24"/>
        </w:rPr>
        <w:t xml:space="preserve"> </w:t>
      </w:r>
      <w:r w:rsidR="009B51E5" w:rsidRPr="002F28D8">
        <w:rPr>
          <w:rFonts w:eastAsia="Times New Roman" w:cs="Times New Roman"/>
          <w:szCs w:val="24"/>
        </w:rPr>
        <w:t>Two</w:t>
      </w:r>
      <w:r w:rsidRPr="002F28D8">
        <w:rPr>
          <w:rFonts w:eastAsia="Times New Roman" w:cs="Times New Roman"/>
          <w:szCs w:val="24"/>
        </w:rPr>
        <w:t xml:space="preserve"> (2) one-pound jars (wide-mouth</w:t>
      </w:r>
      <w:r w:rsidR="004D5326" w:rsidRPr="002F28D8">
        <w:rPr>
          <w:rFonts w:eastAsia="Times New Roman" w:cs="Times New Roman"/>
          <w:szCs w:val="24"/>
        </w:rPr>
        <w:t>-</w:t>
      </w:r>
      <w:r w:rsidR="009B51E5" w:rsidRPr="002F28D8">
        <w:rPr>
          <w:rFonts w:eastAsia="Times New Roman" w:cs="Times New Roman"/>
          <w:szCs w:val="24"/>
        </w:rPr>
        <w:t xml:space="preserve"> glass or clear plastic)</w:t>
      </w:r>
      <w:r w:rsidRPr="002F28D8">
        <w:rPr>
          <w:rFonts w:eastAsia="Times New Roman" w:cs="Times New Roman"/>
          <w:szCs w:val="24"/>
        </w:rPr>
        <w:t>.</w:t>
      </w:r>
    </w:p>
    <w:p w:rsidR="009B51E5" w:rsidRPr="002F28D8" w:rsidRDefault="00280A39" w:rsidP="002F28D8">
      <w:pPr>
        <w:numPr>
          <w:ilvl w:val="0"/>
          <w:numId w:val="4"/>
        </w:numPr>
        <w:tabs>
          <w:tab w:val="clear" w:pos="720"/>
          <w:tab w:val="num" w:pos="360"/>
        </w:tabs>
        <w:ind w:left="360" w:hanging="270"/>
        <w:rPr>
          <w:rFonts w:eastAsia="Times New Roman" w:cs="Times New Roman"/>
          <w:szCs w:val="24"/>
        </w:rPr>
      </w:pPr>
      <w:r w:rsidRPr="002F28D8">
        <w:rPr>
          <w:rFonts w:eastAsia="Times New Roman" w:cs="Times New Roman"/>
          <w:b/>
          <w:szCs w:val="24"/>
        </w:rPr>
        <w:t>Cut-Comb Honey</w:t>
      </w:r>
      <w:r w:rsidRPr="002F28D8">
        <w:rPr>
          <w:rFonts w:eastAsia="Times New Roman" w:cs="Times New Roman"/>
          <w:szCs w:val="24"/>
        </w:rPr>
        <w:t>:</w:t>
      </w:r>
      <w:r w:rsidR="004C2DFE" w:rsidRPr="002F28D8">
        <w:rPr>
          <w:rFonts w:eastAsia="Times New Roman" w:cs="Times New Roman"/>
          <w:szCs w:val="24"/>
        </w:rPr>
        <w:t xml:space="preserve"> </w:t>
      </w:r>
      <w:r w:rsidR="009B51E5" w:rsidRPr="002F28D8">
        <w:rPr>
          <w:rFonts w:eastAsia="Times New Roman" w:cs="Times New Roman"/>
          <w:szCs w:val="24"/>
        </w:rPr>
        <w:t>Two (2) one-pound boxes of cut-comb honey. Boxes are usually 4½x4½-inches in size.</w:t>
      </w:r>
    </w:p>
    <w:p w:rsidR="009B51E5" w:rsidRPr="002F28D8" w:rsidRDefault="00280A39" w:rsidP="002F28D8">
      <w:pPr>
        <w:numPr>
          <w:ilvl w:val="0"/>
          <w:numId w:val="4"/>
        </w:numPr>
        <w:tabs>
          <w:tab w:val="clear" w:pos="720"/>
          <w:tab w:val="num" w:pos="360"/>
        </w:tabs>
        <w:ind w:left="360" w:hanging="270"/>
        <w:rPr>
          <w:rFonts w:eastAsia="Times New Roman" w:cs="Times New Roman"/>
          <w:szCs w:val="24"/>
        </w:rPr>
      </w:pPr>
      <w:r w:rsidRPr="002F28D8">
        <w:rPr>
          <w:rFonts w:eastAsia="Times New Roman" w:cs="Times New Roman"/>
          <w:b/>
          <w:szCs w:val="24"/>
        </w:rPr>
        <w:t>Comb Honey</w:t>
      </w:r>
      <w:r w:rsidRPr="002F28D8">
        <w:rPr>
          <w:rFonts w:eastAsia="Times New Roman" w:cs="Times New Roman"/>
          <w:szCs w:val="24"/>
        </w:rPr>
        <w:t>:</w:t>
      </w:r>
      <w:r w:rsidR="004C2DFE" w:rsidRPr="002F28D8">
        <w:rPr>
          <w:rFonts w:eastAsia="Times New Roman" w:cs="Times New Roman"/>
          <w:szCs w:val="24"/>
        </w:rPr>
        <w:t xml:space="preserve"> </w:t>
      </w:r>
      <w:r w:rsidR="009B51E5" w:rsidRPr="002F28D8">
        <w:rPr>
          <w:rFonts w:eastAsia="Times New Roman" w:cs="Times New Roman"/>
          <w:szCs w:val="24"/>
        </w:rPr>
        <w:t>Two (2) sections of comb honey (honey built by bees in frames of</w:t>
      </w:r>
      <w:r w:rsidRPr="002F28D8">
        <w:rPr>
          <w:rFonts w:eastAsia="Times New Roman" w:cs="Times New Roman"/>
          <w:szCs w:val="24"/>
        </w:rPr>
        <w:t xml:space="preserve"> wood commonly called </w:t>
      </w:r>
      <w:r w:rsidR="00991868" w:rsidRPr="002F28D8">
        <w:rPr>
          <w:rFonts w:eastAsia="Times New Roman" w:cs="Times New Roman"/>
          <w:szCs w:val="24"/>
        </w:rPr>
        <w:t>“</w:t>
      </w:r>
      <w:r w:rsidRPr="002F28D8">
        <w:rPr>
          <w:rFonts w:eastAsia="Times New Roman" w:cs="Times New Roman"/>
          <w:szCs w:val="24"/>
        </w:rPr>
        <w:t>sections.</w:t>
      </w:r>
      <w:r w:rsidR="004D5326" w:rsidRPr="002F28D8">
        <w:rPr>
          <w:rFonts w:eastAsia="Times New Roman" w:cs="Times New Roman"/>
          <w:szCs w:val="24"/>
        </w:rPr>
        <w:t>”</w:t>
      </w:r>
      <w:r w:rsidR="004C2DFE" w:rsidRPr="002F28D8">
        <w:rPr>
          <w:rFonts w:eastAsia="Times New Roman" w:cs="Times New Roman"/>
          <w:szCs w:val="24"/>
        </w:rPr>
        <w:t xml:space="preserve"> </w:t>
      </w:r>
      <w:r w:rsidR="009B51E5" w:rsidRPr="002F28D8">
        <w:rPr>
          <w:rFonts w:eastAsia="Times New Roman" w:cs="Times New Roman"/>
          <w:szCs w:val="24"/>
        </w:rPr>
        <w:t>Boxes are usually 4½x4½-inches in size).</w:t>
      </w:r>
    </w:p>
    <w:p w:rsidR="00A97FF4" w:rsidRPr="002F28D8" w:rsidRDefault="00A97FF4" w:rsidP="002F28D8">
      <w:pPr>
        <w:numPr>
          <w:ilvl w:val="0"/>
          <w:numId w:val="4"/>
        </w:numPr>
        <w:tabs>
          <w:tab w:val="clear" w:pos="720"/>
          <w:tab w:val="num" w:pos="360"/>
        </w:tabs>
        <w:ind w:left="360" w:hanging="270"/>
        <w:rPr>
          <w:rFonts w:eastAsia="Times New Roman" w:cs="Times New Roman"/>
          <w:szCs w:val="24"/>
        </w:rPr>
      </w:pPr>
      <w:r w:rsidRPr="002F28D8">
        <w:rPr>
          <w:rFonts w:eastAsia="Times New Roman" w:cs="Times New Roman"/>
          <w:b/>
          <w:szCs w:val="24"/>
        </w:rPr>
        <w:t>Prepare an educational display</w:t>
      </w:r>
      <w:r w:rsidRPr="002F28D8">
        <w:rPr>
          <w:rFonts w:eastAsia="Times New Roman" w:cs="Times New Roman"/>
          <w:szCs w:val="24"/>
        </w:rPr>
        <w:t xml:space="preserve"> about honey bees or beekeeping.</w:t>
      </w:r>
    </w:p>
    <w:p w:rsidR="009B51E5" w:rsidRPr="002F28D8" w:rsidRDefault="009B51E5" w:rsidP="002F28D8">
      <w:pPr>
        <w:rPr>
          <w:rFonts w:eastAsia="Times New Roman" w:cs="Times New Roman"/>
          <w:szCs w:val="24"/>
        </w:rPr>
      </w:pPr>
    </w:p>
    <w:p w:rsidR="004C2DFE" w:rsidRPr="002F28D8" w:rsidRDefault="009B51E5" w:rsidP="002F28D8">
      <w:pPr>
        <w:rPr>
          <w:rFonts w:eastAsia="Times New Roman" w:cs="Times New Roman"/>
          <w:szCs w:val="24"/>
        </w:rPr>
      </w:pPr>
      <w:r w:rsidRPr="002F28D8">
        <w:rPr>
          <w:rFonts w:eastAsia="Times New Roman" w:cs="Times New Roman"/>
          <w:b/>
          <w:szCs w:val="24"/>
        </w:rPr>
        <w:t>Independent Study</w:t>
      </w:r>
      <w:r w:rsidR="00056347">
        <w:rPr>
          <w:rFonts w:eastAsia="Times New Roman" w:cs="Times New Roman"/>
          <w:b/>
          <w:szCs w:val="24"/>
        </w:rPr>
        <w:t xml:space="preserve">, </w:t>
      </w:r>
      <w:r w:rsidR="006211BD" w:rsidRPr="002F28D8">
        <w:rPr>
          <w:rFonts w:eastAsia="Times New Roman" w:cs="Times New Roman"/>
          <w:b/>
          <w:szCs w:val="24"/>
        </w:rPr>
        <w:t>Grades 9-12:</w:t>
      </w:r>
    </w:p>
    <w:p w:rsidR="003A1652" w:rsidRPr="002F28D8" w:rsidRDefault="009B51E5" w:rsidP="002F28D8">
      <w:pPr>
        <w:numPr>
          <w:ilvl w:val="0"/>
          <w:numId w:val="5"/>
        </w:numPr>
        <w:tabs>
          <w:tab w:val="clear" w:pos="720"/>
          <w:tab w:val="num" w:pos="360"/>
        </w:tabs>
        <w:ind w:left="360" w:hanging="270"/>
        <w:rPr>
          <w:rFonts w:eastAsia="Times New Roman" w:cs="Times New Roman"/>
          <w:szCs w:val="24"/>
        </w:rPr>
      </w:pPr>
      <w:r w:rsidRPr="002F28D8">
        <w:rPr>
          <w:rFonts w:eastAsia="Times New Roman" w:cs="Times New Roman"/>
          <w:b/>
          <w:szCs w:val="24"/>
        </w:rPr>
        <w:t>Advanced topic</w:t>
      </w:r>
      <w:r w:rsidRPr="002F28D8">
        <w:rPr>
          <w:rFonts w:eastAsia="Times New Roman" w:cs="Times New Roman"/>
          <w:szCs w:val="24"/>
        </w:rPr>
        <w:t xml:space="preserve"> </w:t>
      </w:r>
      <w:r w:rsidR="00991868" w:rsidRPr="002F28D8">
        <w:rPr>
          <w:rFonts w:eastAsia="Times New Roman" w:cs="Times New Roman"/>
          <w:szCs w:val="24"/>
        </w:rPr>
        <w:t>–</w:t>
      </w:r>
      <w:r w:rsidRPr="002F28D8">
        <w:rPr>
          <w:rFonts w:eastAsia="Times New Roman" w:cs="Times New Roman"/>
          <w:szCs w:val="24"/>
        </w:rPr>
        <w:t xml:space="preserve"> Learn all you can about a beekeeping topic and present it on a poster. Include a short manuscript, pictures, graphs, and list the works cited to describe what you did and what you learned. Title your poster, </w:t>
      </w:r>
      <w:r w:rsidR="00991868" w:rsidRPr="002F28D8">
        <w:rPr>
          <w:rFonts w:eastAsia="Times New Roman" w:cs="Times New Roman"/>
          <w:b/>
          <w:szCs w:val="24"/>
        </w:rPr>
        <w:t>“</w:t>
      </w:r>
      <w:r w:rsidRPr="002F28D8">
        <w:rPr>
          <w:rFonts w:eastAsia="Times New Roman" w:cs="Times New Roman"/>
          <w:b/>
          <w:szCs w:val="24"/>
        </w:rPr>
        <w:t xml:space="preserve">Advanced Beekeeping </w:t>
      </w:r>
      <w:r w:rsidR="00991868" w:rsidRPr="002F28D8">
        <w:rPr>
          <w:rFonts w:eastAsia="Times New Roman" w:cs="Times New Roman"/>
          <w:b/>
          <w:szCs w:val="24"/>
        </w:rPr>
        <w:t>–</w:t>
      </w:r>
      <w:r w:rsidRPr="002F28D8">
        <w:rPr>
          <w:rFonts w:eastAsia="Times New Roman" w:cs="Times New Roman"/>
          <w:b/>
          <w:szCs w:val="24"/>
        </w:rPr>
        <w:t xml:space="preserve"> Independent Study.</w:t>
      </w:r>
      <w:r w:rsidR="00991868" w:rsidRPr="002F28D8">
        <w:rPr>
          <w:rFonts w:eastAsia="Times New Roman" w:cs="Times New Roman"/>
          <w:b/>
          <w:szCs w:val="24"/>
        </w:rPr>
        <w:t>”</w:t>
      </w:r>
    </w:p>
    <w:p w:rsidR="00174D0D" w:rsidRPr="002F28D8" w:rsidRDefault="009B51E5" w:rsidP="002F28D8">
      <w:pPr>
        <w:numPr>
          <w:ilvl w:val="0"/>
          <w:numId w:val="5"/>
        </w:numPr>
        <w:tabs>
          <w:tab w:val="clear" w:pos="720"/>
          <w:tab w:val="num" w:pos="360"/>
        </w:tabs>
        <w:ind w:left="360" w:hanging="270"/>
        <w:rPr>
          <w:rFonts w:eastAsia="Times New Roman" w:cs="Times New Roman"/>
          <w:szCs w:val="24"/>
        </w:rPr>
      </w:pPr>
      <w:r w:rsidRPr="002F28D8">
        <w:rPr>
          <w:rFonts w:eastAsia="Times New Roman" w:cs="Times New Roman"/>
          <w:b/>
          <w:szCs w:val="24"/>
        </w:rPr>
        <w:t>Mentoring</w:t>
      </w:r>
      <w:r w:rsidRPr="002F28D8">
        <w:rPr>
          <w:rFonts w:eastAsia="Times New Roman" w:cs="Times New Roman"/>
          <w:szCs w:val="24"/>
        </w:rPr>
        <w:t xml:space="preserve"> </w:t>
      </w:r>
      <w:r w:rsidR="00991868" w:rsidRPr="002F28D8">
        <w:rPr>
          <w:rFonts w:eastAsia="Times New Roman" w:cs="Times New Roman"/>
          <w:szCs w:val="24"/>
        </w:rPr>
        <w:t>–</w:t>
      </w:r>
      <w:r w:rsidRPr="002F28D8">
        <w:rPr>
          <w:rFonts w:eastAsia="Times New Roman" w:cs="Times New Roman"/>
          <w:szCs w:val="24"/>
        </w:rPr>
        <w:t xml:space="preserve"> Exhibit a poster that shows how you mentored a younger 4-H member. Include your planning, the time you spent, the challenges and advantages of mentoring, and how the experience might be useful in your life. Photographs and other documentation are encouraged. Title your poster, </w:t>
      </w:r>
      <w:r w:rsidR="00991868" w:rsidRPr="002F28D8">
        <w:rPr>
          <w:rFonts w:eastAsia="Times New Roman" w:cs="Times New Roman"/>
          <w:b/>
          <w:szCs w:val="24"/>
        </w:rPr>
        <w:t>“</w:t>
      </w:r>
      <w:r w:rsidRPr="002F28D8">
        <w:rPr>
          <w:rFonts w:eastAsia="Times New Roman" w:cs="Times New Roman"/>
          <w:b/>
          <w:szCs w:val="24"/>
        </w:rPr>
        <w:t xml:space="preserve">Advanced Beekeeping </w:t>
      </w:r>
      <w:r w:rsidR="00991868" w:rsidRPr="002F28D8">
        <w:rPr>
          <w:rFonts w:eastAsia="Times New Roman" w:cs="Times New Roman"/>
          <w:b/>
          <w:szCs w:val="24"/>
        </w:rPr>
        <w:t>–</w:t>
      </w:r>
      <w:r w:rsidRPr="002F28D8">
        <w:rPr>
          <w:rFonts w:eastAsia="Times New Roman" w:cs="Times New Roman"/>
          <w:b/>
          <w:szCs w:val="24"/>
        </w:rPr>
        <w:t xml:space="preserve"> Mentor.</w:t>
      </w:r>
      <w:r w:rsidR="00991868" w:rsidRPr="002F28D8">
        <w:rPr>
          <w:rFonts w:eastAsia="Times New Roman" w:cs="Times New Roman"/>
          <w:b/>
          <w:szCs w:val="24"/>
        </w:rPr>
        <w:t>”</w:t>
      </w:r>
    </w:p>
    <w:p w:rsidR="00174D0D" w:rsidRPr="002F28D8" w:rsidRDefault="00174D0D" w:rsidP="002F28D8">
      <w:pPr>
        <w:rPr>
          <w:rFonts w:eastAsia="Times New Roman" w:cs="Times New Roman"/>
          <w:szCs w:val="24"/>
        </w:rPr>
      </w:pPr>
    </w:p>
    <w:p w:rsidR="00A05829" w:rsidRPr="002F28D8" w:rsidRDefault="00A05829" w:rsidP="002F28D8">
      <w:pPr>
        <w:rPr>
          <w:rFonts w:eastAsia="Times New Roman" w:cs="Times New Roman"/>
          <w:szCs w:val="24"/>
        </w:rPr>
      </w:pPr>
    </w:p>
    <w:p w:rsidR="00574B0C" w:rsidRPr="00583716" w:rsidRDefault="007C63F0" w:rsidP="002F28D8">
      <w:pPr>
        <w:jc w:val="center"/>
        <w:rPr>
          <w:rFonts w:cs="Times New Roman"/>
          <w:b/>
          <w:sz w:val="32"/>
          <w:szCs w:val="24"/>
        </w:rPr>
      </w:pPr>
      <w:r w:rsidRPr="00583716">
        <w:rPr>
          <w:rFonts w:cs="Times New Roman"/>
          <w:b/>
          <w:sz w:val="32"/>
          <w:szCs w:val="24"/>
        </w:rPr>
        <w:t>Bicycle</w:t>
      </w:r>
    </w:p>
    <w:p w:rsidR="00574B0C" w:rsidRDefault="00991868" w:rsidP="002F28D8">
      <w:pPr>
        <w:jc w:val="center"/>
        <w:rPr>
          <w:rFonts w:cs="Times New Roman"/>
          <w:szCs w:val="24"/>
        </w:rPr>
      </w:pPr>
      <w:r w:rsidRPr="002F28D8">
        <w:rPr>
          <w:rFonts w:cs="Times New Roman"/>
          <w:szCs w:val="24"/>
        </w:rPr>
        <w:t>County Project</w:t>
      </w:r>
    </w:p>
    <w:p w:rsidR="00786BF6" w:rsidRPr="002F28D8" w:rsidRDefault="00786BF6" w:rsidP="00786BF6">
      <w:pPr>
        <w:jc w:val="center"/>
        <w:rPr>
          <w:rFonts w:cs="Times New Roman"/>
          <w:szCs w:val="24"/>
        </w:rPr>
      </w:pPr>
    </w:p>
    <w:p w:rsidR="00786BF6" w:rsidRPr="00622696" w:rsidRDefault="00786BF6" w:rsidP="00786BF6">
      <w:pPr>
        <w:pStyle w:val="BodyText"/>
        <w:rPr>
          <w:bCs w:val="0"/>
          <w:sz w:val="24"/>
        </w:rPr>
      </w:pPr>
      <w:r w:rsidRPr="002F28D8">
        <w:rPr>
          <w:b w:val="0"/>
          <w:bCs w:val="0"/>
          <w:sz w:val="24"/>
        </w:rPr>
        <w:tab/>
      </w:r>
      <w:r w:rsidRPr="00622696">
        <w:rPr>
          <w:bCs w:val="0"/>
          <w:sz w:val="24"/>
        </w:rPr>
        <w:t>Level A</w:t>
      </w:r>
      <w:r>
        <w:rPr>
          <w:bCs w:val="0"/>
          <w:sz w:val="24"/>
        </w:rPr>
        <w:t xml:space="preserve">, </w:t>
      </w:r>
      <w:r w:rsidRPr="00622696">
        <w:rPr>
          <w:bCs w:val="0"/>
          <w:sz w:val="24"/>
        </w:rPr>
        <w:t>Grades 3-5</w:t>
      </w:r>
      <w:r w:rsidRPr="00622696">
        <w:rPr>
          <w:bCs w:val="0"/>
          <w:sz w:val="24"/>
        </w:rPr>
        <w:tab/>
      </w:r>
      <w:r w:rsidRPr="00622696">
        <w:rPr>
          <w:bCs w:val="0"/>
          <w:sz w:val="24"/>
        </w:rPr>
        <w:tab/>
      </w:r>
      <w:r w:rsidRPr="00622696">
        <w:rPr>
          <w:bCs w:val="0"/>
          <w:sz w:val="24"/>
        </w:rPr>
        <w:tab/>
        <w:t>Level B</w:t>
      </w:r>
      <w:r>
        <w:rPr>
          <w:bCs w:val="0"/>
          <w:sz w:val="24"/>
        </w:rPr>
        <w:t xml:space="preserve">, </w:t>
      </w:r>
      <w:r w:rsidRPr="00622696">
        <w:rPr>
          <w:bCs w:val="0"/>
          <w:sz w:val="24"/>
        </w:rPr>
        <w:t>Grades 6-8</w:t>
      </w:r>
      <w:r w:rsidRPr="00622696">
        <w:rPr>
          <w:bCs w:val="0"/>
          <w:sz w:val="24"/>
        </w:rPr>
        <w:tab/>
      </w:r>
      <w:r w:rsidRPr="00622696">
        <w:rPr>
          <w:bCs w:val="0"/>
          <w:sz w:val="24"/>
        </w:rPr>
        <w:tab/>
      </w:r>
      <w:r w:rsidRPr="00622696">
        <w:rPr>
          <w:bCs w:val="0"/>
          <w:sz w:val="24"/>
        </w:rPr>
        <w:tab/>
        <w:t>Level C</w:t>
      </w:r>
      <w:r>
        <w:rPr>
          <w:bCs w:val="0"/>
          <w:sz w:val="24"/>
        </w:rPr>
        <w:t xml:space="preserve">, </w:t>
      </w:r>
      <w:r w:rsidRPr="00622696">
        <w:rPr>
          <w:bCs w:val="0"/>
          <w:sz w:val="24"/>
        </w:rPr>
        <w:t>Grades 9-12</w:t>
      </w:r>
    </w:p>
    <w:p w:rsidR="002E772E" w:rsidRPr="002F28D8" w:rsidRDefault="002E772E" w:rsidP="002F28D8">
      <w:pPr>
        <w:jc w:val="center"/>
        <w:rPr>
          <w:rFonts w:cs="Times New Roman"/>
          <w:szCs w:val="24"/>
        </w:rPr>
      </w:pPr>
    </w:p>
    <w:p w:rsidR="002E772E" w:rsidRPr="002F28D8" w:rsidRDefault="002E772E" w:rsidP="002F28D8">
      <w:pPr>
        <w:rPr>
          <w:rFonts w:cs="Times New Roman"/>
          <w:szCs w:val="24"/>
        </w:rPr>
      </w:pPr>
      <w:r w:rsidRPr="002F28D8">
        <w:rPr>
          <w:rFonts w:cs="Times New Roman"/>
          <w:szCs w:val="24"/>
        </w:rPr>
        <w:t>Prepare a poster, notebook, or display board about the history, parts, maintenance, safety, or skills that you learned while participating in the bicycle project. Use the manual to help with learning new skills and topics for your project. All posters, notebooks, and display boards must include a reference 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w:t>
      </w:r>
      <w:r w:rsidR="00622696">
        <w:rPr>
          <w:rFonts w:cs="Times New Roman"/>
          <w:szCs w:val="24"/>
        </w:rPr>
        <w:t>t</w:t>
      </w:r>
      <w:r w:rsidRPr="002F28D8">
        <w:rPr>
          <w:rFonts w:cs="Times New Roman"/>
          <w:szCs w:val="24"/>
        </w:rPr>
        <w:t xml:space="preserve"> to discredit an exhibit for the manner in which references are listed.</w:t>
      </w:r>
    </w:p>
    <w:p w:rsidR="00435871" w:rsidRPr="002F28D8" w:rsidRDefault="00435871" w:rsidP="002F28D8">
      <w:pPr>
        <w:jc w:val="center"/>
        <w:rPr>
          <w:rFonts w:cs="Times New Roman"/>
          <w:b/>
          <w:szCs w:val="24"/>
        </w:rPr>
      </w:pPr>
    </w:p>
    <w:p w:rsidR="00BE2F24" w:rsidRPr="002F28D8" w:rsidRDefault="00BE2F24" w:rsidP="002F28D8">
      <w:pPr>
        <w:tabs>
          <w:tab w:val="left" w:pos="480"/>
        </w:tabs>
        <w:rPr>
          <w:rFonts w:eastAsia="Times New Roman" w:cs="Times New Roman"/>
          <w:szCs w:val="24"/>
        </w:rPr>
      </w:pPr>
    </w:p>
    <w:p w:rsidR="00A97FF4" w:rsidRPr="00583716" w:rsidRDefault="00E25548" w:rsidP="002F28D8">
      <w:pPr>
        <w:pStyle w:val="BodyTextIndent3"/>
        <w:tabs>
          <w:tab w:val="clear" w:pos="1080"/>
        </w:tabs>
        <w:ind w:left="0"/>
        <w:jc w:val="center"/>
        <w:rPr>
          <w:sz w:val="28"/>
        </w:rPr>
      </w:pPr>
      <w:r w:rsidRPr="00583716">
        <w:rPr>
          <w:sz w:val="28"/>
        </w:rPr>
        <w:t>Cake Decorating</w:t>
      </w:r>
    </w:p>
    <w:p w:rsidR="00991868" w:rsidRDefault="00991868" w:rsidP="002F28D8">
      <w:pPr>
        <w:jc w:val="center"/>
        <w:rPr>
          <w:rFonts w:cs="Times New Roman"/>
          <w:szCs w:val="24"/>
        </w:rPr>
      </w:pPr>
      <w:r w:rsidRPr="002F28D8">
        <w:rPr>
          <w:rFonts w:cs="Times New Roman"/>
          <w:szCs w:val="24"/>
        </w:rPr>
        <w:t>State Fair Project</w:t>
      </w:r>
    </w:p>
    <w:p w:rsidR="00583716" w:rsidRPr="002F28D8" w:rsidRDefault="00583716" w:rsidP="002F28D8">
      <w:pPr>
        <w:jc w:val="center"/>
        <w:rPr>
          <w:rFonts w:cs="Times New Roman"/>
          <w:szCs w:val="24"/>
        </w:rPr>
      </w:pPr>
    </w:p>
    <w:p w:rsidR="000C5362" w:rsidRPr="000C5362" w:rsidRDefault="000C5362" w:rsidP="000C5362">
      <w:pPr>
        <w:rPr>
          <w:rFonts w:cs="Times New Roman"/>
          <w:bCs/>
          <w:szCs w:val="24"/>
        </w:rPr>
      </w:pPr>
      <w:r w:rsidRPr="000C5362">
        <w:rPr>
          <w:rFonts w:cs="Times New Roman"/>
          <w:bCs/>
          <w:szCs w:val="24"/>
        </w:rPr>
        <w:t xml:space="preserve">The cake decorating subject provides skills-based educational experiences that provide an opportunity for mastery before building on that experience to develop more advanced skills.  This subject area is divided into three levels: Beginner (Grades 3-5), Intermediate (Grades 6-8), and Advanced (Grades 9-12).  While the defined grades are intended to be a guide, older youth enrolled in this subject for the first time may start in a lower </w:t>
      </w:r>
      <w:r w:rsidRPr="000C5362">
        <w:rPr>
          <w:rFonts w:cs="Times New Roman"/>
          <w:bCs/>
          <w:szCs w:val="24"/>
        </w:rPr>
        <w:lastRenderedPageBreak/>
        <w:t xml:space="preserve">grade skill level with permission by the county </w:t>
      </w:r>
      <w:r w:rsidR="00622696">
        <w:rPr>
          <w:rFonts w:cs="Times New Roman"/>
          <w:bCs/>
          <w:szCs w:val="24"/>
        </w:rPr>
        <w:t>E</w:t>
      </w:r>
      <w:r w:rsidRPr="000C5362">
        <w:rPr>
          <w:rFonts w:cs="Times New Roman"/>
          <w:bCs/>
          <w:szCs w:val="24"/>
        </w:rPr>
        <w:t xml:space="preserve">xtension </w:t>
      </w:r>
      <w:r w:rsidR="00622696">
        <w:rPr>
          <w:rFonts w:cs="Times New Roman"/>
          <w:bCs/>
          <w:szCs w:val="24"/>
        </w:rPr>
        <w:t>E</w:t>
      </w:r>
      <w:r w:rsidRPr="000C5362">
        <w:rPr>
          <w:rFonts w:cs="Times New Roman"/>
          <w:bCs/>
          <w:szCs w:val="24"/>
        </w:rPr>
        <w:t xml:space="preserve">ducator, followed by an appropriate level the following year.  </w:t>
      </w:r>
    </w:p>
    <w:p w:rsidR="000C5362" w:rsidRPr="000C5362" w:rsidRDefault="000C5362" w:rsidP="000C5362">
      <w:pPr>
        <w:rPr>
          <w:rFonts w:cs="Times New Roman"/>
          <w:bCs/>
          <w:szCs w:val="24"/>
        </w:rPr>
      </w:pPr>
    </w:p>
    <w:p w:rsidR="000C5362" w:rsidRPr="000C5362" w:rsidRDefault="000C5362" w:rsidP="000C5362">
      <w:pPr>
        <w:rPr>
          <w:rFonts w:cs="Times New Roman"/>
          <w:bCs/>
          <w:szCs w:val="24"/>
        </w:rPr>
      </w:pPr>
      <w:r w:rsidRPr="000C5362">
        <w:rPr>
          <w:rFonts w:cs="Times New Roman"/>
          <w:bCs/>
          <w:szCs w:val="24"/>
        </w:rPr>
        <w:t xml:space="preserve">Skills and techniques demonstrated should be age/grade appropriate. While it is not to say a beginner level member cannot master an advanced level skill, it would be rare and unique. Therefore, exhibited cakes must demonstrate the minimum five techniques from their given level outlined in Indiana 4-H Cake Decorating Skills and Techniques, 4-H 710A, but may also include higher/lower level techniques that have been mastered. Any higher/lower level techniques will not be counted as part of the minimum five, but nevertheless will be evaluated for quality. All exhibited cakes must be created using a Styrofoam, foam, or other solid dummy.  Unless otherwise stated, cakes are to be iced using royal icing or buttercream. Buttercream icing will not </w:t>
      </w:r>
      <w:r>
        <w:rPr>
          <w:rFonts w:cs="Times New Roman"/>
          <w:bCs/>
          <w:szCs w:val="24"/>
        </w:rPr>
        <w:t xml:space="preserve">usually </w:t>
      </w:r>
      <w:r w:rsidRPr="000C5362">
        <w:rPr>
          <w:rFonts w:cs="Times New Roman"/>
          <w:bCs/>
          <w:szCs w:val="24"/>
        </w:rPr>
        <w:t xml:space="preserve">withstand environmental conditions and may become soft, melt, not withhold its shape, and colors may bleed when being displayed an extended period of time. </w:t>
      </w:r>
      <w:r>
        <w:rPr>
          <w:rFonts w:cs="Times New Roman"/>
          <w:bCs/>
          <w:szCs w:val="24"/>
        </w:rPr>
        <w:t>Therefore, royal icing is recommended.</w:t>
      </w:r>
      <w:r w:rsidRPr="000C5362">
        <w:rPr>
          <w:rFonts w:cs="Times New Roman"/>
          <w:bCs/>
          <w:szCs w:val="24"/>
        </w:rPr>
        <w:t xml:space="preserve"> When displaying a cut-up cake or tiered cake, the exhibitor must include a diagram and description indicating how the cake was assembled. This diagram and description can be attached to or written on the skills sheet. All exhibits must include a completed </w:t>
      </w:r>
      <w:r w:rsidRPr="000C5362">
        <w:rPr>
          <w:rFonts w:cs="Times New Roman"/>
          <w:b/>
          <w:bCs/>
          <w:szCs w:val="24"/>
          <w:u w:val="single"/>
        </w:rPr>
        <w:t>Cake Decorating Skills Sheet (4-H 710)</w:t>
      </w:r>
      <w:r w:rsidRPr="000C5362">
        <w:rPr>
          <w:rFonts w:cs="Times New Roman"/>
          <w:bCs/>
          <w:szCs w:val="24"/>
        </w:rPr>
        <w:t xml:space="preserve"> and must accompany the cake for the judge’s reference during judging.</w:t>
      </w:r>
    </w:p>
    <w:p w:rsidR="000C5362" w:rsidRPr="000C5362" w:rsidRDefault="000C5362" w:rsidP="000C5362">
      <w:pPr>
        <w:rPr>
          <w:rFonts w:cs="Times New Roman"/>
          <w:bCs/>
          <w:szCs w:val="24"/>
        </w:rPr>
      </w:pPr>
    </w:p>
    <w:p w:rsidR="000C5362" w:rsidRPr="000C5362" w:rsidRDefault="000C5362" w:rsidP="000C5362">
      <w:pPr>
        <w:rPr>
          <w:rFonts w:cs="Times New Roman"/>
          <w:b/>
          <w:bCs/>
          <w:szCs w:val="24"/>
        </w:rPr>
      </w:pPr>
      <w:r w:rsidRPr="000C5362">
        <w:rPr>
          <w:rFonts w:cs="Times New Roman"/>
          <w:b/>
          <w:bCs/>
          <w:szCs w:val="24"/>
        </w:rPr>
        <w:t>Beginner Level</w:t>
      </w:r>
      <w:r w:rsidR="00056347">
        <w:rPr>
          <w:rFonts w:cs="Times New Roman"/>
          <w:b/>
          <w:bCs/>
          <w:szCs w:val="24"/>
        </w:rPr>
        <w:t xml:space="preserve">, </w:t>
      </w:r>
      <w:r w:rsidRPr="000C5362">
        <w:rPr>
          <w:rFonts w:cs="Times New Roman"/>
          <w:b/>
          <w:bCs/>
          <w:szCs w:val="24"/>
        </w:rPr>
        <w:t>Grades 3-5</w:t>
      </w:r>
    </w:p>
    <w:p w:rsidR="000C5362" w:rsidRPr="000C5362" w:rsidRDefault="000C5362" w:rsidP="000C5362">
      <w:pPr>
        <w:rPr>
          <w:rFonts w:cs="Times New Roman"/>
          <w:bCs/>
          <w:szCs w:val="24"/>
        </w:rPr>
      </w:pPr>
      <w:r w:rsidRPr="000C5362">
        <w:rPr>
          <w:rFonts w:cs="Times New Roman"/>
          <w:bCs/>
          <w:szCs w:val="24"/>
        </w:rPr>
        <w:t>Cakes must be on a cake board approximately 3/8” thick and 2-4” larger than the cake. For example, if the cake is 8” in diameter, then the cake board must be 10-12” in diameter.  The cake board must be neatly covered and well taped or otherwise attached underneath.  Cakes exhibited in the beginner level are to be a single tier/layer, no more than 5” tall, and may be round, square, or rectangular and the cake board is to be no more 12”x12”.  A minimum of five beginner level skills are to be demonstrated.  A list of skills to choose from can be found on the Indiana 4-H Cake Decorating Skills and Techniques, 4-H 710A sheet.</w:t>
      </w:r>
    </w:p>
    <w:p w:rsidR="000C5362" w:rsidRPr="000C5362" w:rsidRDefault="000C5362" w:rsidP="000C5362">
      <w:pPr>
        <w:rPr>
          <w:rFonts w:cs="Times New Roman"/>
          <w:bCs/>
          <w:szCs w:val="24"/>
        </w:rPr>
      </w:pPr>
    </w:p>
    <w:p w:rsidR="000C5362" w:rsidRPr="000C5362" w:rsidRDefault="000C5362" w:rsidP="000C5362">
      <w:pPr>
        <w:rPr>
          <w:rFonts w:cs="Times New Roman"/>
          <w:b/>
          <w:bCs/>
          <w:szCs w:val="24"/>
        </w:rPr>
      </w:pPr>
      <w:r w:rsidRPr="000C5362">
        <w:rPr>
          <w:rFonts w:cs="Times New Roman"/>
          <w:b/>
          <w:bCs/>
          <w:szCs w:val="24"/>
        </w:rPr>
        <w:t>Intermediate Level</w:t>
      </w:r>
      <w:r w:rsidR="00056347">
        <w:rPr>
          <w:rFonts w:cs="Times New Roman"/>
          <w:b/>
          <w:bCs/>
          <w:szCs w:val="24"/>
        </w:rPr>
        <w:t xml:space="preserve">, </w:t>
      </w:r>
      <w:r w:rsidRPr="000C5362">
        <w:rPr>
          <w:rFonts w:cs="Times New Roman"/>
          <w:b/>
          <w:bCs/>
          <w:szCs w:val="24"/>
        </w:rPr>
        <w:t>Grad</w:t>
      </w:r>
      <w:r w:rsidR="00F268FB">
        <w:rPr>
          <w:rFonts w:cs="Times New Roman"/>
          <w:b/>
          <w:bCs/>
          <w:szCs w:val="24"/>
        </w:rPr>
        <w:t>e</w:t>
      </w:r>
      <w:r w:rsidRPr="000C5362">
        <w:rPr>
          <w:rFonts w:cs="Times New Roman"/>
          <w:b/>
          <w:bCs/>
          <w:szCs w:val="24"/>
        </w:rPr>
        <w:t>s 6-8</w:t>
      </w:r>
    </w:p>
    <w:p w:rsidR="000C5362" w:rsidRPr="000C5362" w:rsidRDefault="000C5362" w:rsidP="000C5362">
      <w:pPr>
        <w:rPr>
          <w:rFonts w:cs="Times New Roman"/>
          <w:bCs/>
          <w:szCs w:val="24"/>
        </w:rPr>
      </w:pPr>
      <w:r w:rsidRPr="000C5362">
        <w:rPr>
          <w:rFonts w:cs="Times New Roman"/>
          <w:bCs/>
          <w:szCs w:val="24"/>
        </w:rPr>
        <w:t>Cakes must be on a cake board approximately 3/8” thick and 2-4” larger than the cake.  For example, if the cake is 9”x13” rectangular, then the cake board must be 11”x15” to 13”x17” rectangular.    The cake board must be neatly covered and well taped or otherwise attached underneath.  Cakes exhibited in the intermediate level are to be a single or double tier/layer, no more than 12” tall and may be any shape.  Youth may choose to decorate an inverted (upside down) character pan or create a 3-dimensional cake.  It is also permissible to cut-up pieces of Styrofoam, foam, or other solid material to create a new shape, like a butterfly or castle for example.  The cake board is to be no more than 24”x24”.  A minimum of five intermediate level skills are to be demonstrated and the cake may include additional skills from the beginner level.  A list of skills to choose from can be found on the Indiana 4-H Cake Decorating Skills and Techniques, 4-H 710A sheet.</w:t>
      </w:r>
    </w:p>
    <w:p w:rsidR="000C5362" w:rsidRPr="000C5362" w:rsidRDefault="000C5362" w:rsidP="000C5362">
      <w:pPr>
        <w:rPr>
          <w:rFonts w:cs="Times New Roman"/>
          <w:bCs/>
          <w:szCs w:val="24"/>
        </w:rPr>
      </w:pPr>
    </w:p>
    <w:p w:rsidR="000C5362" w:rsidRPr="000C5362" w:rsidRDefault="000C5362" w:rsidP="000C5362">
      <w:pPr>
        <w:rPr>
          <w:rFonts w:cs="Times New Roman"/>
          <w:b/>
          <w:bCs/>
          <w:szCs w:val="24"/>
        </w:rPr>
      </w:pPr>
      <w:r w:rsidRPr="000C5362">
        <w:rPr>
          <w:rFonts w:cs="Times New Roman"/>
          <w:b/>
          <w:bCs/>
          <w:szCs w:val="24"/>
        </w:rPr>
        <w:t>Advanced Level</w:t>
      </w:r>
      <w:r w:rsidR="00056347">
        <w:rPr>
          <w:rFonts w:cs="Times New Roman"/>
          <w:b/>
          <w:bCs/>
          <w:szCs w:val="24"/>
        </w:rPr>
        <w:t xml:space="preserve">, </w:t>
      </w:r>
      <w:r w:rsidRPr="000C5362">
        <w:rPr>
          <w:rFonts w:cs="Times New Roman"/>
          <w:b/>
          <w:bCs/>
          <w:szCs w:val="24"/>
        </w:rPr>
        <w:t>Grades 9-12</w:t>
      </w:r>
    </w:p>
    <w:p w:rsidR="00174D0D" w:rsidRPr="000C5362" w:rsidRDefault="000C5362" w:rsidP="000C5362">
      <w:pPr>
        <w:rPr>
          <w:rFonts w:cs="Times New Roman"/>
          <w:bCs/>
          <w:sz w:val="28"/>
          <w:szCs w:val="24"/>
        </w:rPr>
      </w:pPr>
      <w:r w:rsidRPr="000C5362">
        <w:rPr>
          <w:rFonts w:cs="Times New Roman"/>
          <w:bCs/>
          <w:szCs w:val="24"/>
        </w:rPr>
        <w:t>Cakes must be on a cake board approximately ½” thick and 4” larger than the base cake.  For example, if the cake is 26” in diameter, then the cake board must be 30” in diameter.    The cake board must be neatly covered and well taped or otherwise attached underneath.  Cakes exhibited in the advanced level 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gum, and sugar paste is permissible.  Cakes may be any shape, no more than 36” tall and the cake board is to be no more than 36”x36”.  A minimum of five advanced level skills are to be demonstrated and the cake may include additional skills from the beginner and intermediate levels.  A list of skills to choose from can be found on the Indiana 4-H Cake Decorating Skills and Techniques, 4-H 710A sheet.</w:t>
      </w:r>
    </w:p>
    <w:p w:rsidR="00A05829" w:rsidRPr="002F28D8" w:rsidRDefault="00A05829" w:rsidP="002F28D8">
      <w:pPr>
        <w:pStyle w:val="BodyText2"/>
        <w:rPr>
          <w:b w:val="0"/>
          <w:bCs w:val="0"/>
        </w:rPr>
      </w:pPr>
    </w:p>
    <w:p w:rsidR="006A1DEE" w:rsidRDefault="006A1DEE" w:rsidP="002F28D8">
      <w:pPr>
        <w:pStyle w:val="BodyText2"/>
        <w:jc w:val="center"/>
      </w:pPr>
    </w:p>
    <w:p w:rsidR="004873D9" w:rsidRDefault="004873D9" w:rsidP="002F28D8">
      <w:pPr>
        <w:pStyle w:val="BodyText2"/>
        <w:jc w:val="center"/>
      </w:pPr>
    </w:p>
    <w:p w:rsidR="004873D9" w:rsidRDefault="004873D9" w:rsidP="002F28D8">
      <w:pPr>
        <w:pStyle w:val="BodyText2"/>
        <w:jc w:val="center"/>
      </w:pPr>
    </w:p>
    <w:p w:rsidR="004873D9" w:rsidRPr="002F28D8" w:rsidRDefault="004873D9" w:rsidP="002F28D8">
      <w:pPr>
        <w:pStyle w:val="BodyText2"/>
        <w:jc w:val="center"/>
      </w:pPr>
    </w:p>
    <w:p w:rsidR="0031336F" w:rsidRPr="005E13D0" w:rsidRDefault="0031336F" w:rsidP="002F28D8">
      <w:pPr>
        <w:pStyle w:val="BodyText2"/>
        <w:jc w:val="center"/>
        <w:rPr>
          <w:sz w:val="28"/>
        </w:rPr>
      </w:pPr>
      <w:r w:rsidRPr="005E13D0">
        <w:rPr>
          <w:sz w:val="28"/>
        </w:rPr>
        <w:lastRenderedPageBreak/>
        <w:t>Cat</w:t>
      </w:r>
    </w:p>
    <w:p w:rsidR="0031336F" w:rsidRPr="002F28D8" w:rsidRDefault="0031336F" w:rsidP="002F28D8">
      <w:pPr>
        <w:jc w:val="center"/>
        <w:rPr>
          <w:rFonts w:cs="Times New Roman"/>
          <w:szCs w:val="24"/>
        </w:rPr>
      </w:pPr>
      <w:r w:rsidRPr="002F28D8">
        <w:rPr>
          <w:rFonts w:cs="Times New Roman"/>
          <w:szCs w:val="24"/>
        </w:rPr>
        <w:t>State Fair Project</w:t>
      </w:r>
    </w:p>
    <w:p w:rsidR="0031336F" w:rsidRPr="002F28D8" w:rsidRDefault="0031336F" w:rsidP="002F28D8">
      <w:pPr>
        <w:jc w:val="center"/>
        <w:rPr>
          <w:rFonts w:cs="Times New Roman"/>
          <w:szCs w:val="24"/>
        </w:rPr>
      </w:pPr>
    </w:p>
    <w:p w:rsidR="0031336F" w:rsidRPr="002F28D8" w:rsidRDefault="0031336F" w:rsidP="002F28D8">
      <w:pPr>
        <w:pStyle w:val="BodyText2"/>
        <w:rPr>
          <w:b w:val="0"/>
          <w:bCs w:val="0"/>
        </w:rPr>
      </w:pPr>
      <w:r w:rsidRPr="00F268FB">
        <w:rPr>
          <w:bCs w:val="0"/>
        </w:rPr>
        <w:t>Note:</w:t>
      </w:r>
      <w:r w:rsidRPr="002F28D8">
        <w:rPr>
          <w:b w:val="0"/>
          <w:bCs w:val="0"/>
        </w:rPr>
        <w:t xml:space="preserve">  4-H Members may self-enter a cat project in the Indiana State Fair.  It is the member’s responsibility to know and meet all State Fair entry deadlines and expectations.  </w:t>
      </w:r>
    </w:p>
    <w:p w:rsidR="004873D9" w:rsidRDefault="004873D9" w:rsidP="002F28D8">
      <w:pPr>
        <w:pStyle w:val="BodyText2"/>
        <w:rPr>
          <w:bCs w:val="0"/>
          <w:sz w:val="28"/>
        </w:rPr>
      </w:pPr>
    </w:p>
    <w:p w:rsidR="0031336F" w:rsidRPr="005E13D0" w:rsidRDefault="0031336F" w:rsidP="002F28D8">
      <w:pPr>
        <w:pStyle w:val="BodyText2"/>
        <w:rPr>
          <w:bCs w:val="0"/>
          <w:sz w:val="28"/>
        </w:rPr>
      </w:pPr>
      <w:r w:rsidRPr="005E13D0">
        <w:rPr>
          <w:bCs w:val="0"/>
          <w:sz w:val="28"/>
        </w:rPr>
        <w:t xml:space="preserve">Pike County </w:t>
      </w:r>
      <w:r w:rsidR="000C5362">
        <w:rPr>
          <w:bCs w:val="0"/>
          <w:sz w:val="28"/>
        </w:rPr>
        <w:t xml:space="preserve">Cat </w:t>
      </w:r>
      <w:r w:rsidRPr="005E13D0">
        <w:rPr>
          <w:bCs w:val="0"/>
          <w:sz w:val="28"/>
        </w:rPr>
        <w:t>Exhibit Options:</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Showmanship/Knowledge Program</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Cage Decoration and Costume Contest</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Kitten Short Hair Competition</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Kitten Long Hair Competition</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Adult Short Hair Competition</w:t>
      </w:r>
    </w:p>
    <w:p w:rsidR="0031336F" w:rsidRPr="002F28D8" w:rsidRDefault="0031336F" w:rsidP="009539E3">
      <w:pPr>
        <w:pStyle w:val="ListParagraph"/>
        <w:numPr>
          <w:ilvl w:val="0"/>
          <w:numId w:val="148"/>
        </w:numPr>
        <w:autoSpaceDE w:val="0"/>
        <w:autoSpaceDN w:val="0"/>
        <w:adjustRightInd w:val="0"/>
        <w:contextualSpacing w:val="0"/>
        <w:rPr>
          <w:rFonts w:eastAsia="Times New Roman" w:cs="Times New Roman"/>
          <w:szCs w:val="24"/>
        </w:rPr>
      </w:pPr>
      <w:r w:rsidRPr="002F28D8">
        <w:rPr>
          <w:rFonts w:eastAsia="Times New Roman" w:cs="Times New Roman"/>
          <w:szCs w:val="24"/>
        </w:rPr>
        <w:t>Adult Long Hair Competition</w:t>
      </w:r>
    </w:p>
    <w:p w:rsidR="0031336F" w:rsidRPr="002F28D8" w:rsidRDefault="0031336F" w:rsidP="009539E3">
      <w:pPr>
        <w:pStyle w:val="ListParagraph"/>
        <w:numPr>
          <w:ilvl w:val="0"/>
          <w:numId w:val="148"/>
        </w:numPr>
        <w:autoSpaceDE w:val="0"/>
        <w:autoSpaceDN w:val="0"/>
        <w:adjustRightInd w:val="0"/>
        <w:rPr>
          <w:rFonts w:eastAsia="Times New Roman" w:cs="Times New Roman"/>
          <w:szCs w:val="24"/>
        </w:rPr>
      </w:pPr>
      <w:r w:rsidRPr="002F28D8">
        <w:rPr>
          <w:rFonts w:eastAsia="Times New Roman" w:cs="Times New Roman"/>
          <w:szCs w:val="24"/>
        </w:rPr>
        <w:t>Purebred Short Hair Kitten Competition</w:t>
      </w:r>
    </w:p>
    <w:p w:rsidR="0031336F" w:rsidRPr="002F28D8" w:rsidRDefault="0031336F" w:rsidP="009539E3">
      <w:pPr>
        <w:pStyle w:val="ListParagraph"/>
        <w:numPr>
          <w:ilvl w:val="0"/>
          <w:numId w:val="148"/>
        </w:numPr>
        <w:autoSpaceDE w:val="0"/>
        <w:autoSpaceDN w:val="0"/>
        <w:adjustRightInd w:val="0"/>
        <w:rPr>
          <w:rFonts w:eastAsia="Times New Roman" w:cs="Times New Roman"/>
          <w:szCs w:val="24"/>
        </w:rPr>
      </w:pPr>
      <w:r w:rsidRPr="002F28D8">
        <w:rPr>
          <w:rFonts w:eastAsia="Times New Roman" w:cs="Times New Roman"/>
          <w:szCs w:val="24"/>
        </w:rPr>
        <w:t>Purebred Long Hair Kitten Competition</w:t>
      </w:r>
    </w:p>
    <w:p w:rsidR="0031336F" w:rsidRPr="002F28D8" w:rsidRDefault="0031336F" w:rsidP="009539E3">
      <w:pPr>
        <w:pStyle w:val="ListParagraph"/>
        <w:numPr>
          <w:ilvl w:val="0"/>
          <w:numId w:val="148"/>
        </w:numPr>
        <w:autoSpaceDE w:val="0"/>
        <w:autoSpaceDN w:val="0"/>
        <w:adjustRightInd w:val="0"/>
        <w:rPr>
          <w:rFonts w:eastAsia="Times New Roman" w:cs="Times New Roman"/>
          <w:szCs w:val="24"/>
        </w:rPr>
      </w:pPr>
      <w:r w:rsidRPr="002F28D8">
        <w:rPr>
          <w:rFonts w:eastAsia="Times New Roman" w:cs="Times New Roman"/>
          <w:szCs w:val="24"/>
        </w:rPr>
        <w:t>Purebred Short Hair Adult Competition</w:t>
      </w:r>
    </w:p>
    <w:p w:rsidR="0031336F" w:rsidRPr="002F28D8" w:rsidRDefault="0031336F" w:rsidP="009539E3">
      <w:pPr>
        <w:pStyle w:val="ListParagraph"/>
        <w:numPr>
          <w:ilvl w:val="0"/>
          <w:numId w:val="148"/>
        </w:numPr>
        <w:autoSpaceDE w:val="0"/>
        <w:autoSpaceDN w:val="0"/>
        <w:adjustRightInd w:val="0"/>
        <w:rPr>
          <w:rFonts w:eastAsia="Times New Roman" w:cs="Times New Roman"/>
          <w:szCs w:val="24"/>
        </w:rPr>
      </w:pPr>
      <w:r w:rsidRPr="002F28D8">
        <w:rPr>
          <w:rFonts w:eastAsia="Times New Roman" w:cs="Times New Roman"/>
          <w:szCs w:val="24"/>
        </w:rPr>
        <w:t>Purebred Long Hair Adult Competition</w:t>
      </w:r>
    </w:p>
    <w:p w:rsidR="0031336F" w:rsidRPr="002F28D8" w:rsidRDefault="0031336F" w:rsidP="009539E3">
      <w:pPr>
        <w:pStyle w:val="BodyText2"/>
        <w:numPr>
          <w:ilvl w:val="0"/>
          <w:numId w:val="148"/>
        </w:numPr>
        <w:rPr>
          <w:b w:val="0"/>
          <w:bCs w:val="0"/>
        </w:rPr>
      </w:pPr>
      <w:r w:rsidRPr="002F28D8">
        <w:rPr>
          <w:b w:val="0"/>
          <w:bCs w:val="0"/>
        </w:rPr>
        <w:t>Cat Poster Educational Exhibit</w:t>
      </w:r>
    </w:p>
    <w:p w:rsidR="0031336F" w:rsidRPr="002F28D8" w:rsidRDefault="0031336F" w:rsidP="002F28D8">
      <w:pPr>
        <w:pStyle w:val="BodyText2"/>
        <w:rPr>
          <w:b w:val="0"/>
          <w:bCs w:val="0"/>
        </w:rPr>
      </w:pPr>
    </w:p>
    <w:p w:rsidR="0031336F" w:rsidRPr="005E13D0" w:rsidRDefault="0031336F" w:rsidP="002F28D8">
      <w:pPr>
        <w:pStyle w:val="BodyText2"/>
        <w:rPr>
          <w:bCs w:val="0"/>
          <w:sz w:val="28"/>
        </w:rPr>
      </w:pPr>
      <w:r w:rsidRPr="005E13D0">
        <w:rPr>
          <w:bCs w:val="0"/>
          <w:sz w:val="28"/>
        </w:rPr>
        <w:t>Pike County Cat Show Requirements</w:t>
      </w:r>
    </w:p>
    <w:p w:rsidR="0031336F" w:rsidRPr="002F28D8" w:rsidRDefault="0031336F" w:rsidP="002F28D8">
      <w:pPr>
        <w:pStyle w:val="BodyText2"/>
        <w:numPr>
          <w:ilvl w:val="0"/>
          <w:numId w:val="6"/>
        </w:numPr>
        <w:tabs>
          <w:tab w:val="clear" w:pos="720"/>
        </w:tabs>
        <w:ind w:left="360" w:hanging="274"/>
        <w:rPr>
          <w:b w:val="0"/>
          <w:bCs w:val="0"/>
        </w:rPr>
      </w:pPr>
      <w:r w:rsidRPr="002F28D8">
        <w:rPr>
          <w:b w:val="0"/>
          <w:bCs w:val="0"/>
        </w:rPr>
        <w:t xml:space="preserve">All 4-H cats must be brought and taken from the show in carriers. Cats on leashes without carrying cases will not be accepted. Please do not use paper/cardboard boxes as carriers. </w:t>
      </w:r>
    </w:p>
    <w:p w:rsidR="0031336F" w:rsidRPr="002F28D8" w:rsidRDefault="0031336F" w:rsidP="002F28D8">
      <w:pPr>
        <w:pStyle w:val="BodyText2"/>
        <w:numPr>
          <w:ilvl w:val="0"/>
          <w:numId w:val="6"/>
        </w:numPr>
        <w:tabs>
          <w:tab w:val="clear" w:pos="720"/>
        </w:tabs>
        <w:ind w:left="360" w:hanging="274"/>
        <w:rPr>
          <w:b w:val="0"/>
          <w:bCs w:val="0"/>
        </w:rPr>
      </w:pPr>
      <w:r w:rsidRPr="002F28D8">
        <w:rPr>
          <w:b w:val="0"/>
          <w:bCs w:val="0"/>
        </w:rPr>
        <w:t>You are expected to stay in the area with your cats during judging.</w:t>
      </w:r>
    </w:p>
    <w:p w:rsidR="0031336F" w:rsidRPr="002F28D8" w:rsidRDefault="0031336F" w:rsidP="002F28D8">
      <w:pPr>
        <w:pStyle w:val="BodyText2"/>
        <w:numPr>
          <w:ilvl w:val="0"/>
          <w:numId w:val="6"/>
        </w:numPr>
        <w:tabs>
          <w:tab w:val="clear" w:pos="720"/>
        </w:tabs>
        <w:ind w:left="360" w:hanging="274"/>
        <w:rPr>
          <w:b w:val="0"/>
          <w:bCs w:val="0"/>
        </w:rPr>
      </w:pPr>
      <w:r w:rsidRPr="002F28D8">
        <w:rPr>
          <w:b w:val="0"/>
          <w:bCs w:val="0"/>
        </w:rPr>
        <w:t xml:space="preserve">4-H cats will be removed from their cages during judging. You will stay and watch your cat being judged, then return the cat to its cage. </w:t>
      </w:r>
    </w:p>
    <w:p w:rsidR="0031336F" w:rsidRPr="002F28D8" w:rsidRDefault="0031336F" w:rsidP="002F28D8">
      <w:pPr>
        <w:pStyle w:val="BodyText2"/>
        <w:numPr>
          <w:ilvl w:val="0"/>
          <w:numId w:val="6"/>
        </w:numPr>
        <w:ind w:left="360" w:hanging="270"/>
        <w:rPr>
          <w:b w:val="0"/>
          <w:bCs w:val="0"/>
        </w:rPr>
      </w:pPr>
      <w:r w:rsidRPr="002F28D8">
        <w:rPr>
          <w:b w:val="0"/>
          <w:bCs w:val="0"/>
        </w:rPr>
        <w:t>Cat(s) may be purebred or household pets.</w:t>
      </w:r>
    </w:p>
    <w:p w:rsidR="0031336F" w:rsidRPr="002F28D8" w:rsidRDefault="0031336F" w:rsidP="002F28D8">
      <w:pPr>
        <w:pStyle w:val="BodyText2"/>
        <w:numPr>
          <w:ilvl w:val="0"/>
          <w:numId w:val="6"/>
        </w:numPr>
        <w:tabs>
          <w:tab w:val="clear" w:pos="720"/>
        </w:tabs>
        <w:ind w:left="360" w:hanging="270"/>
        <w:rPr>
          <w:b w:val="0"/>
          <w:bCs w:val="0"/>
        </w:rPr>
      </w:pPr>
      <w:r w:rsidRPr="002F28D8">
        <w:rPr>
          <w:b w:val="0"/>
          <w:bCs w:val="0"/>
        </w:rPr>
        <w:t>A 4-H member may enter and show a maximum of 2 cats in the 4-H Cat Show.</w:t>
      </w:r>
    </w:p>
    <w:p w:rsidR="0031336F" w:rsidRPr="002F28D8" w:rsidRDefault="0031336F" w:rsidP="002F28D8">
      <w:pPr>
        <w:pStyle w:val="BodyText2"/>
        <w:numPr>
          <w:ilvl w:val="0"/>
          <w:numId w:val="6"/>
        </w:numPr>
        <w:tabs>
          <w:tab w:val="clear" w:pos="720"/>
        </w:tabs>
        <w:ind w:left="360" w:hanging="270"/>
        <w:rPr>
          <w:b w:val="0"/>
          <w:bCs w:val="0"/>
        </w:rPr>
      </w:pPr>
      <w:r w:rsidRPr="002F28D8">
        <w:rPr>
          <w:b w:val="0"/>
          <w:bCs w:val="0"/>
        </w:rPr>
        <w:t>All 4-H cats must have the claws clipped or be de-clawed before showing.</w:t>
      </w:r>
    </w:p>
    <w:p w:rsidR="0031336F" w:rsidRPr="002F28D8" w:rsidRDefault="0031336F" w:rsidP="002F28D8">
      <w:pPr>
        <w:pStyle w:val="BodyText2"/>
        <w:numPr>
          <w:ilvl w:val="0"/>
          <w:numId w:val="6"/>
        </w:numPr>
        <w:tabs>
          <w:tab w:val="clear" w:pos="720"/>
        </w:tabs>
        <w:ind w:left="360" w:hanging="270"/>
        <w:rPr>
          <w:b w:val="0"/>
          <w:bCs w:val="0"/>
        </w:rPr>
      </w:pPr>
      <w:r w:rsidRPr="002F28D8">
        <w:rPr>
          <w:b w:val="0"/>
          <w:bCs w:val="0"/>
        </w:rPr>
        <w:t>It is recommended that all 4-H cats, other than purebred breeding stock, be neutered or spayed.</w:t>
      </w:r>
    </w:p>
    <w:p w:rsidR="0031336F" w:rsidRPr="002F28D8" w:rsidRDefault="0031336F" w:rsidP="002F28D8">
      <w:pPr>
        <w:pStyle w:val="BodyText2"/>
        <w:numPr>
          <w:ilvl w:val="0"/>
          <w:numId w:val="6"/>
        </w:numPr>
        <w:tabs>
          <w:tab w:val="clear" w:pos="720"/>
        </w:tabs>
        <w:ind w:left="360" w:hanging="270"/>
        <w:rPr>
          <w:b w:val="0"/>
          <w:bCs w:val="0"/>
        </w:rPr>
      </w:pPr>
      <w:r w:rsidRPr="002F28D8">
        <w:rPr>
          <w:b w:val="0"/>
          <w:bCs w:val="0"/>
        </w:rPr>
        <w:t xml:space="preserve">All 4-H cats must have a valid </w:t>
      </w:r>
      <w:r w:rsidRPr="006A0118">
        <w:rPr>
          <w:bCs w:val="0"/>
          <w:u w:val="single"/>
        </w:rPr>
        <w:t>certification of vaccination (4-H 777-W)</w:t>
      </w:r>
      <w:r w:rsidRPr="002F28D8">
        <w:rPr>
          <w:b w:val="0"/>
          <w:bCs w:val="0"/>
        </w:rPr>
        <w:t xml:space="preserve">, signed by a licensed, accredited veterinarian. The certification must be available at check-in. A veterinary check-in must be done before registration and before the 4-H cat may be shown.  (Required vaccinations include:  Rabies, Panleukopenia, Rhinotracheitis, </w:t>
      </w:r>
      <w:proofErr w:type="spellStart"/>
      <w:r w:rsidRPr="002F28D8">
        <w:rPr>
          <w:b w:val="0"/>
          <w:bCs w:val="0"/>
        </w:rPr>
        <w:t>Calcivirus</w:t>
      </w:r>
      <w:proofErr w:type="spellEnd"/>
      <w:r w:rsidRPr="002F28D8">
        <w:rPr>
          <w:b w:val="0"/>
          <w:bCs w:val="0"/>
        </w:rPr>
        <w:t>, Feline leukemia vaccination or test, and Fecal parasite exam or deworming.)</w:t>
      </w:r>
    </w:p>
    <w:p w:rsidR="0031336F" w:rsidRPr="002F28D8" w:rsidRDefault="0031336F" w:rsidP="002F28D8">
      <w:pPr>
        <w:pStyle w:val="BodyText2"/>
        <w:numPr>
          <w:ilvl w:val="0"/>
          <w:numId w:val="6"/>
        </w:numPr>
        <w:tabs>
          <w:tab w:val="clear" w:pos="720"/>
        </w:tabs>
        <w:ind w:left="360" w:hanging="270"/>
        <w:rPr>
          <w:b w:val="0"/>
          <w:bCs w:val="0"/>
        </w:rPr>
      </w:pPr>
      <w:r w:rsidRPr="002F28D8">
        <w:rPr>
          <w:b w:val="0"/>
          <w:bCs w:val="0"/>
        </w:rPr>
        <w:t>All 4-H cats must be free of fleas, fungus, ear mites, or other communicable diseases.</w:t>
      </w:r>
    </w:p>
    <w:p w:rsidR="0031336F" w:rsidRPr="002F28D8" w:rsidRDefault="0031336F" w:rsidP="002F28D8">
      <w:pPr>
        <w:pStyle w:val="BodyText2"/>
        <w:numPr>
          <w:ilvl w:val="0"/>
          <w:numId w:val="6"/>
        </w:numPr>
        <w:tabs>
          <w:tab w:val="clear" w:pos="720"/>
        </w:tabs>
        <w:ind w:left="450"/>
        <w:rPr>
          <w:b w:val="0"/>
          <w:bCs w:val="0"/>
        </w:rPr>
      </w:pPr>
      <w:r w:rsidRPr="002F28D8">
        <w:rPr>
          <w:b w:val="0"/>
          <w:bCs w:val="0"/>
        </w:rPr>
        <w:t>You and/or your parent(s) should not speak with the judge unless conversation is initiated by the judge.</w:t>
      </w:r>
    </w:p>
    <w:p w:rsidR="0031336F" w:rsidRPr="002F28D8" w:rsidRDefault="0031336F" w:rsidP="002F28D8">
      <w:pPr>
        <w:pStyle w:val="BodyText2"/>
        <w:numPr>
          <w:ilvl w:val="0"/>
          <w:numId w:val="6"/>
        </w:numPr>
        <w:tabs>
          <w:tab w:val="clear" w:pos="720"/>
          <w:tab w:val="num" w:pos="450"/>
        </w:tabs>
        <w:ind w:left="450"/>
        <w:rPr>
          <w:b w:val="0"/>
          <w:bCs w:val="0"/>
        </w:rPr>
      </w:pPr>
      <w:r w:rsidRPr="002F28D8">
        <w:rPr>
          <w:b w:val="0"/>
          <w:bCs w:val="0"/>
        </w:rPr>
        <w:t>Cats must be taken home following official release at the end of the 4-H cat show.</w:t>
      </w:r>
    </w:p>
    <w:p w:rsidR="0031336F" w:rsidRPr="002F28D8" w:rsidRDefault="0031336F" w:rsidP="002F28D8">
      <w:pPr>
        <w:pStyle w:val="BodyText2"/>
        <w:numPr>
          <w:ilvl w:val="0"/>
          <w:numId w:val="6"/>
        </w:numPr>
        <w:ind w:left="450"/>
        <w:rPr>
          <w:b w:val="0"/>
          <w:bCs w:val="0"/>
        </w:rPr>
      </w:pPr>
      <w:r w:rsidRPr="002F28D8">
        <w:rPr>
          <w:b w:val="0"/>
          <w:bCs w:val="0"/>
        </w:rPr>
        <w:t>Pregnant or lactating female cats will not be permitted to show.</w:t>
      </w:r>
    </w:p>
    <w:p w:rsidR="0031336F" w:rsidRPr="002F28D8" w:rsidRDefault="0031336F" w:rsidP="002F28D8">
      <w:pPr>
        <w:pStyle w:val="BodyText2"/>
        <w:numPr>
          <w:ilvl w:val="0"/>
          <w:numId w:val="6"/>
        </w:numPr>
        <w:ind w:left="450"/>
        <w:rPr>
          <w:b w:val="0"/>
          <w:bCs w:val="0"/>
        </w:rPr>
      </w:pPr>
      <w:r w:rsidRPr="002F28D8">
        <w:rPr>
          <w:b w:val="0"/>
          <w:bCs w:val="0"/>
        </w:rPr>
        <w:t xml:space="preserve">Each cat will be judged on a) health, b) cleanliness, c) grooming, and d) personality. </w:t>
      </w:r>
    </w:p>
    <w:p w:rsidR="0031336F" w:rsidRPr="002F28D8" w:rsidRDefault="0031336F" w:rsidP="002F28D8">
      <w:pPr>
        <w:pStyle w:val="BodyText2"/>
        <w:numPr>
          <w:ilvl w:val="0"/>
          <w:numId w:val="6"/>
        </w:numPr>
        <w:ind w:left="450"/>
        <w:rPr>
          <w:b w:val="0"/>
          <w:bCs w:val="0"/>
        </w:rPr>
      </w:pPr>
      <w:r w:rsidRPr="002F28D8">
        <w:rPr>
          <w:b w:val="0"/>
          <w:bCs w:val="0"/>
        </w:rPr>
        <w:t>Substitutions of 4-H cats will not be permitted on show day.</w:t>
      </w:r>
    </w:p>
    <w:p w:rsidR="0031336F" w:rsidRPr="002F28D8" w:rsidRDefault="0031336F" w:rsidP="002F28D8">
      <w:pPr>
        <w:pStyle w:val="BodyText2"/>
        <w:numPr>
          <w:ilvl w:val="0"/>
          <w:numId w:val="6"/>
        </w:numPr>
        <w:ind w:left="450"/>
        <w:rPr>
          <w:b w:val="0"/>
          <w:bCs w:val="0"/>
        </w:rPr>
      </w:pPr>
      <w:r w:rsidRPr="002F28D8">
        <w:rPr>
          <w:b w:val="0"/>
          <w:bCs w:val="0"/>
        </w:rPr>
        <w:t>Kitten classes are defined as animals between 6 weeks to 8 months of age.</w:t>
      </w:r>
    </w:p>
    <w:p w:rsidR="006A1DEE" w:rsidRPr="002F28D8" w:rsidRDefault="006A1DEE" w:rsidP="002F28D8">
      <w:pPr>
        <w:pStyle w:val="BodyText2"/>
        <w:jc w:val="center"/>
      </w:pPr>
    </w:p>
    <w:p w:rsidR="006A1DEE" w:rsidRPr="002F28D8" w:rsidRDefault="006A1DEE" w:rsidP="002F28D8">
      <w:pPr>
        <w:pStyle w:val="BodyText2"/>
        <w:jc w:val="center"/>
      </w:pPr>
    </w:p>
    <w:p w:rsidR="00E10D7F" w:rsidRPr="005E13D0" w:rsidRDefault="00E10D7F" w:rsidP="002F28D8">
      <w:pPr>
        <w:pStyle w:val="BodyText2"/>
        <w:jc w:val="center"/>
        <w:rPr>
          <w:sz w:val="28"/>
        </w:rPr>
      </w:pPr>
      <w:r w:rsidRPr="005E13D0">
        <w:rPr>
          <w:sz w:val="28"/>
        </w:rPr>
        <w:t xml:space="preserve">Cat Poster </w:t>
      </w:r>
    </w:p>
    <w:p w:rsidR="00070283" w:rsidRPr="002F28D8" w:rsidRDefault="00070283" w:rsidP="002F28D8">
      <w:pPr>
        <w:jc w:val="center"/>
        <w:rPr>
          <w:rFonts w:cs="Times New Roman"/>
          <w:szCs w:val="24"/>
        </w:rPr>
      </w:pPr>
      <w:r w:rsidRPr="002F28D8">
        <w:rPr>
          <w:rFonts w:cs="Times New Roman"/>
          <w:szCs w:val="24"/>
        </w:rPr>
        <w:t>State Fair Project</w:t>
      </w:r>
    </w:p>
    <w:p w:rsidR="00070283" w:rsidRPr="002F28D8" w:rsidRDefault="00070283" w:rsidP="002F28D8">
      <w:pPr>
        <w:jc w:val="center"/>
        <w:rPr>
          <w:rFonts w:cs="Times New Roman"/>
          <w:szCs w:val="24"/>
        </w:rPr>
      </w:pPr>
    </w:p>
    <w:p w:rsidR="00624D0E" w:rsidRPr="002F28D8" w:rsidRDefault="00624D0E" w:rsidP="002F28D8">
      <w:pPr>
        <w:pStyle w:val="BodyText2"/>
        <w:rPr>
          <w:b w:val="0"/>
          <w:bCs w:val="0"/>
        </w:rPr>
      </w:pPr>
      <w:r w:rsidRPr="002F28D8">
        <w:rPr>
          <w:b w:val="0"/>
          <w:bCs w:val="0"/>
        </w:rPr>
        <w:t xml:space="preserve">All posters must include a reference list indicating where information was obtained, giving credit to the original author, to complete the 4-H </w:t>
      </w:r>
      <w:r w:rsidR="006A2CBB" w:rsidRPr="002F28D8">
        <w:rPr>
          <w:b w:val="0"/>
          <w:bCs w:val="0"/>
        </w:rPr>
        <w:t>member’s</w:t>
      </w:r>
      <w:r w:rsidRPr="002F28D8">
        <w:rPr>
          <w:b w:val="0"/>
          <w:bCs w:val="0"/>
        </w:rPr>
        <w:t xml:space="preserve"> exhibit. This reference list should/might include web site links, people and professionals interviewed, books, magazines, etc. It is recommended this reference list be a</w:t>
      </w:r>
      <w:r w:rsidR="006211BD" w:rsidRPr="002F28D8">
        <w:rPr>
          <w:b w:val="0"/>
          <w:bCs w:val="0"/>
        </w:rPr>
        <w:t>ttached to the back of a poster,</w:t>
      </w:r>
      <w:r w:rsidRPr="002F28D8">
        <w:rPr>
          <w:b w:val="0"/>
          <w:bCs w:val="0"/>
        </w:rPr>
        <w:t xml:space="preserve"> or included as part of the display visible to the public. A judge is not to discredit an exhibit for the manner in which references are listed. </w:t>
      </w:r>
    </w:p>
    <w:p w:rsidR="00624D0E" w:rsidRPr="002F28D8" w:rsidRDefault="00624D0E" w:rsidP="002F28D8">
      <w:pPr>
        <w:pStyle w:val="BodyText2"/>
        <w:rPr>
          <w:b w:val="0"/>
          <w:bCs w:val="0"/>
        </w:rPr>
      </w:pPr>
    </w:p>
    <w:p w:rsidR="00624D0E" w:rsidRPr="002F28D8" w:rsidRDefault="00624D0E" w:rsidP="002F28D8">
      <w:pPr>
        <w:pStyle w:val="BodyText2"/>
        <w:rPr>
          <w:bCs w:val="0"/>
        </w:rPr>
      </w:pPr>
      <w:r w:rsidRPr="002F28D8">
        <w:rPr>
          <w:bCs w:val="0"/>
          <w:u w:val="single"/>
        </w:rPr>
        <w:t>Suggested topics:</w:t>
      </w:r>
      <w:r w:rsidRPr="002F28D8">
        <w:rPr>
          <w:bCs w:val="0"/>
        </w:rPr>
        <w:t xml:space="preserve">  The following suggestions are ideas for development of an educational cat poster.  Members are not limited by or to just these mentioned topics.</w:t>
      </w:r>
    </w:p>
    <w:p w:rsidR="00624D0E" w:rsidRPr="002F28D8" w:rsidRDefault="00624D0E" w:rsidP="002F28D8">
      <w:pPr>
        <w:pStyle w:val="BodyText2"/>
        <w:rPr>
          <w:b w:val="0"/>
          <w:bCs w:val="0"/>
        </w:rPr>
      </w:pPr>
    </w:p>
    <w:p w:rsidR="00624D0E" w:rsidRPr="002F28D8" w:rsidRDefault="00980FEE" w:rsidP="002F28D8">
      <w:pPr>
        <w:pStyle w:val="BodyText2"/>
        <w:rPr>
          <w:b w:val="0"/>
          <w:bCs w:val="0"/>
        </w:rPr>
      </w:pPr>
      <w:r w:rsidRPr="002F28D8">
        <w:rPr>
          <w:bCs w:val="0"/>
        </w:rPr>
        <w:t>Level 1</w:t>
      </w:r>
      <w:r w:rsidR="00056347">
        <w:rPr>
          <w:bCs w:val="0"/>
        </w:rPr>
        <w:t>,</w:t>
      </w:r>
      <w:r w:rsidRPr="002F28D8">
        <w:rPr>
          <w:bCs w:val="0"/>
        </w:rPr>
        <w:t xml:space="preserve"> Grades 3-5: </w:t>
      </w:r>
      <w:r w:rsidRPr="002F28D8">
        <w:rPr>
          <w:b w:val="0"/>
          <w:bCs w:val="0"/>
        </w:rPr>
        <w:t xml:space="preserve"> cat care, cat breeds, litter-training, treating my cat with care and respect, cat responsibilities, grooming skills, training my cat, neutering/spaying, determining cat costs, traveling with my cat, my cat’s safety.</w:t>
      </w:r>
    </w:p>
    <w:p w:rsidR="00980FEE" w:rsidRPr="002F28D8" w:rsidRDefault="00980FEE" w:rsidP="002F28D8">
      <w:pPr>
        <w:pStyle w:val="BodyText2"/>
        <w:rPr>
          <w:b w:val="0"/>
          <w:bCs w:val="0"/>
        </w:rPr>
      </w:pPr>
    </w:p>
    <w:p w:rsidR="00980FEE" w:rsidRPr="002F28D8" w:rsidRDefault="00980FEE" w:rsidP="002F28D8">
      <w:pPr>
        <w:pStyle w:val="BodyText2"/>
        <w:rPr>
          <w:b w:val="0"/>
          <w:bCs w:val="0"/>
        </w:rPr>
      </w:pPr>
      <w:r w:rsidRPr="002F28D8">
        <w:rPr>
          <w:bCs w:val="0"/>
        </w:rPr>
        <w:t>Level 2</w:t>
      </w:r>
      <w:r w:rsidR="00056347">
        <w:rPr>
          <w:bCs w:val="0"/>
        </w:rPr>
        <w:t>,</w:t>
      </w:r>
      <w:r w:rsidRPr="002F28D8">
        <w:rPr>
          <w:bCs w:val="0"/>
        </w:rPr>
        <w:t xml:space="preserve"> Grades 6-8:</w:t>
      </w:r>
      <w:r w:rsidR="006A2CBB" w:rsidRPr="002F28D8">
        <w:rPr>
          <w:b w:val="0"/>
          <w:bCs w:val="0"/>
        </w:rPr>
        <w:t xml:space="preserve">  National C</w:t>
      </w:r>
      <w:r w:rsidRPr="002F28D8">
        <w:rPr>
          <w:b w:val="0"/>
          <w:bCs w:val="0"/>
        </w:rPr>
        <w:t xml:space="preserve">at </w:t>
      </w:r>
      <w:r w:rsidR="006A2CBB" w:rsidRPr="002F28D8">
        <w:rPr>
          <w:b w:val="0"/>
          <w:bCs w:val="0"/>
        </w:rPr>
        <w:t>F</w:t>
      </w:r>
      <w:r w:rsidRPr="002F28D8">
        <w:rPr>
          <w:b w:val="0"/>
          <w:bCs w:val="0"/>
        </w:rPr>
        <w:t xml:space="preserve">ancier </w:t>
      </w:r>
      <w:r w:rsidR="006A2CBB" w:rsidRPr="002F28D8">
        <w:rPr>
          <w:b w:val="0"/>
          <w:bCs w:val="0"/>
        </w:rPr>
        <w:t>A</w:t>
      </w:r>
      <w:r w:rsidRPr="002F28D8">
        <w:rPr>
          <w:b w:val="0"/>
          <w:bCs w:val="0"/>
        </w:rPr>
        <w:t xml:space="preserve">ssociations, a cat clinic, training with extra praise, careers related to cats, should my cat have </w:t>
      </w:r>
      <w:proofErr w:type="gramStart"/>
      <w:r w:rsidRPr="002F28D8">
        <w:rPr>
          <w:b w:val="0"/>
          <w:bCs w:val="0"/>
        </w:rPr>
        <w:t>kittens?,</w:t>
      </w:r>
      <w:proofErr w:type="gramEnd"/>
      <w:r w:rsidRPr="002F28D8">
        <w:rPr>
          <w:b w:val="0"/>
          <w:bCs w:val="0"/>
        </w:rPr>
        <w:t xml:space="preserve"> feeding my cat, things I’ve learned, insect pests, symptoms of ill health, my visiting pet therapy program, cats get old too!, saying good-bye.</w:t>
      </w:r>
    </w:p>
    <w:p w:rsidR="00980FEE" w:rsidRPr="002F28D8" w:rsidRDefault="00980FEE" w:rsidP="002F28D8">
      <w:pPr>
        <w:pStyle w:val="BodyText2"/>
        <w:rPr>
          <w:b w:val="0"/>
          <w:bCs w:val="0"/>
        </w:rPr>
      </w:pPr>
    </w:p>
    <w:p w:rsidR="00980FEE" w:rsidRPr="002F28D8" w:rsidRDefault="00980FEE" w:rsidP="002F28D8">
      <w:pPr>
        <w:pStyle w:val="BodyText2"/>
        <w:rPr>
          <w:b w:val="0"/>
          <w:bCs w:val="0"/>
        </w:rPr>
      </w:pPr>
      <w:r w:rsidRPr="002F28D8">
        <w:rPr>
          <w:bCs w:val="0"/>
        </w:rPr>
        <w:t>Level 3</w:t>
      </w:r>
      <w:r w:rsidR="00056347">
        <w:rPr>
          <w:bCs w:val="0"/>
        </w:rPr>
        <w:t xml:space="preserve">, </w:t>
      </w:r>
      <w:r w:rsidRPr="002F28D8">
        <w:rPr>
          <w:bCs w:val="0"/>
        </w:rPr>
        <w:t>Grades 9-12:</w:t>
      </w:r>
      <w:r w:rsidRPr="002F28D8">
        <w:rPr>
          <w:b w:val="0"/>
          <w:bCs w:val="0"/>
        </w:rPr>
        <w:t xml:space="preserve">  understanding a cat show, planning a cat business, cat genetics, cat organs and systems, exploring careers, learning about leadership, teaching others, having fun learning, protecting our environment, issues of animal welfare/rights.</w:t>
      </w:r>
    </w:p>
    <w:p w:rsidR="00980FEE" w:rsidRPr="002F28D8" w:rsidRDefault="00980FEE" w:rsidP="002F28D8">
      <w:pPr>
        <w:pStyle w:val="BodyText2"/>
        <w:rPr>
          <w:b w:val="0"/>
          <w:bCs w:val="0"/>
        </w:rPr>
        <w:sectPr w:rsidR="00980FEE" w:rsidRPr="002F28D8" w:rsidSect="004522B2">
          <w:type w:val="continuous"/>
          <w:pgSz w:w="12240" w:h="15840" w:code="1"/>
          <w:pgMar w:top="720" w:right="720" w:bottom="720" w:left="720" w:header="360" w:footer="360" w:gutter="0"/>
          <w:cols w:space="720"/>
          <w:titlePg/>
          <w:docGrid w:linePitch="360"/>
        </w:sectPr>
      </w:pPr>
    </w:p>
    <w:p w:rsidR="00260D58" w:rsidRPr="002F28D8" w:rsidRDefault="00260D58" w:rsidP="002F28D8">
      <w:pPr>
        <w:pStyle w:val="BodyTextIndent3"/>
        <w:tabs>
          <w:tab w:val="clear" w:pos="1080"/>
          <w:tab w:val="left" w:pos="1320"/>
        </w:tabs>
        <w:ind w:left="0"/>
        <w:jc w:val="center"/>
      </w:pPr>
    </w:p>
    <w:p w:rsidR="00260D58" w:rsidRPr="005E13D0" w:rsidRDefault="00260D58" w:rsidP="002F28D8">
      <w:pPr>
        <w:pStyle w:val="BodyTextIndent3"/>
        <w:tabs>
          <w:tab w:val="clear" w:pos="1080"/>
          <w:tab w:val="left" w:pos="1320"/>
        </w:tabs>
        <w:ind w:left="0"/>
        <w:jc w:val="center"/>
        <w:rPr>
          <w:sz w:val="28"/>
        </w:rPr>
      </w:pPr>
    </w:p>
    <w:p w:rsidR="00574B0C" w:rsidRPr="002F28D8" w:rsidRDefault="002C6421" w:rsidP="002F28D8">
      <w:pPr>
        <w:pStyle w:val="BodyTextIndent3"/>
        <w:tabs>
          <w:tab w:val="clear" w:pos="1080"/>
          <w:tab w:val="left" w:pos="1320"/>
        </w:tabs>
        <w:ind w:left="0"/>
        <w:jc w:val="center"/>
      </w:pPr>
      <w:r w:rsidRPr="005E13D0">
        <w:rPr>
          <w:sz w:val="28"/>
        </w:rPr>
        <w:t>Child Development</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pStyle w:val="BodyTextIndent3"/>
        <w:tabs>
          <w:tab w:val="clear" w:pos="1080"/>
          <w:tab w:val="left" w:pos="1320"/>
        </w:tabs>
        <w:ind w:left="0"/>
      </w:pPr>
    </w:p>
    <w:p w:rsidR="00F400D5" w:rsidRPr="002F28D8" w:rsidRDefault="00F400D5" w:rsidP="002F28D8">
      <w:pPr>
        <w:autoSpaceDE w:val="0"/>
        <w:autoSpaceDN w:val="0"/>
        <w:adjustRightInd w:val="0"/>
        <w:rPr>
          <w:rFonts w:eastAsia="Times New Roman" w:cs="Times New Roman"/>
          <w:szCs w:val="24"/>
        </w:rPr>
      </w:pPr>
      <w:r w:rsidRPr="002F28D8">
        <w:rPr>
          <w:rFonts w:eastAsia="Times New Roman" w:cs="Times New Roman"/>
          <w:szCs w:val="24"/>
        </w:rPr>
        <w:t xml:space="preserve">All posters, notebooks, and display boards must include a reference list indicating where information was obtained, giving credit to the original author, to complete the 4-H </w:t>
      </w:r>
      <w:r w:rsidR="006A2CBB" w:rsidRPr="002F28D8">
        <w:rPr>
          <w:rFonts w:eastAsia="Times New Roman" w:cs="Times New Roman"/>
          <w:szCs w:val="24"/>
        </w:rPr>
        <w:t>member’s</w:t>
      </w:r>
      <w:r w:rsidRPr="002F28D8">
        <w:rPr>
          <w:rFonts w:eastAsia="Times New Roman" w:cs="Times New Roman"/>
          <w:szCs w:val="24"/>
        </w:rPr>
        <w:t xml:space="preserve">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F400D5" w:rsidRPr="002F28D8" w:rsidRDefault="00F400D5" w:rsidP="002F28D8">
      <w:pPr>
        <w:autoSpaceDE w:val="0"/>
        <w:autoSpaceDN w:val="0"/>
        <w:adjustRightInd w:val="0"/>
        <w:rPr>
          <w:rFonts w:cs="Times New Roman"/>
          <w:b/>
          <w:bCs/>
          <w:szCs w:val="24"/>
        </w:rPr>
      </w:pPr>
    </w:p>
    <w:p w:rsidR="002C6421" w:rsidRPr="002F28D8" w:rsidRDefault="002C6421" w:rsidP="002F28D8">
      <w:pPr>
        <w:pStyle w:val="BodyTextIndent3"/>
        <w:tabs>
          <w:tab w:val="clear" w:pos="1080"/>
          <w:tab w:val="left" w:pos="1320"/>
        </w:tabs>
        <w:ind w:left="0"/>
        <w:rPr>
          <w:b w:val="0"/>
          <w:bCs w:val="0"/>
        </w:rPr>
      </w:pPr>
      <w:r w:rsidRPr="002F28D8">
        <w:rPr>
          <w:bCs w:val="0"/>
        </w:rPr>
        <w:t>Level A</w:t>
      </w:r>
      <w:r w:rsidR="00056347">
        <w:rPr>
          <w:bCs w:val="0"/>
        </w:rPr>
        <w:t>,</w:t>
      </w:r>
      <w:r w:rsidR="00F268FB">
        <w:rPr>
          <w:bCs w:val="0"/>
        </w:rPr>
        <w:t xml:space="preserve"> </w:t>
      </w:r>
      <w:r w:rsidRPr="002F28D8">
        <w:rPr>
          <w:bCs w:val="0"/>
        </w:rPr>
        <w:t>Grades 3</w:t>
      </w:r>
      <w:r w:rsidR="008B5AE7" w:rsidRPr="002F28D8">
        <w:rPr>
          <w:bCs w:val="0"/>
        </w:rPr>
        <w:t>-</w:t>
      </w:r>
      <w:r w:rsidRPr="002F28D8">
        <w:rPr>
          <w:bCs w:val="0"/>
        </w:rPr>
        <w:t>4</w:t>
      </w:r>
      <w:r w:rsidR="00260D58" w:rsidRPr="002F28D8">
        <w:rPr>
          <w:bCs w:val="0"/>
        </w:rPr>
        <w:t xml:space="preserve"> and Level B</w:t>
      </w:r>
      <w:r w:rsidR="00056347">
        <w:rPr>
          <w:bCs w:val="0"/>
        </w:rPr>
        <w:t>,</w:t>
      </w:r>
      <w:r w:rsidR="00F268FB">
        <w:rPr>
          <w:bCs w:val="0"/>
        </w:rPr>
        <w:t xml:space="preserve"> </w:t>
      </w:r>
      <w:r w:rsidR="00260D58" w:rsidRPr="002F28D8">
        <w:rPr>
          <w:bCs w:val="0"/>
        </w:rPr>
        <w:t>Grades 5-6</w:t>
      </w:r>
      <w:r w:rsidR="00F400D5" w:rsidRPr="002F28D8">
        <w:rPr>
          <w:b w:val="0"/>
          <w:bCs w:val="0"/>
        </w:rPr>
        <w:t xml:space="preserve">:  </w:t>
      </w:r>
      <w:r w:rsidRPr="002F28D8">
        <w:rPr>
          <w:b w:val="0"/>
          <w:bCs w:val="0"/>
        </w:rPr>
        <w:t>Choose one of the following to exhibit:</w:t>
      </w:r>
    </w:p>
    <w:p w:rsidR="002C6421" w:rsidRPr="002F28D8" w:rsidRDefault="002C6421" w:rsidP="002F28D8">
      <w:pPr>
        <w:pStyle w:val="BodyTextIndent3"/>
        <w:numPr>
          <w:ilvl w:val="0"/>
          <w:numId w:val="8"/>
        </w:numPr>
        <w:tabs>
          <w:tab w:val="clear" w:pos="600"/>
          <w:tab w:val="clear" w:pos="960"/>
          <w:tab w:val="clear" w:pos="1080"/>
        </w:tabs>
        <w:ind w:left="360" w:hanging="270"/>
        <w:rPr>
          <w:b w:val="0"/>
          <w:bCs w:val="0"/>
        </w:rPr>
      </w:pPr>
      <w:r w:rsidRPr="002F28D8">
        <w:rPr>
          <w:b w:val="0"/>
          <w:bCs w:val="0"/>
        </w:rPr>
        <w:t>Choose one activity</w:t>
      </w:r>
      <w:r w:rsidR="00763A34" w:rsidRPr="002F28D8">
        <w:rPr>
          <w:b w:val="0"/>
          <w:bCs w:val="0"/>
        </w:rPr>
        <w:t xml:space="preserve"> in the project manual</w:t>
      </w:r>
      <w:r w:rsidR="00260D58" w:rsidRPr="002F28D8">
        <w:rPr>
          <w:b w:val="0"/>
          <w:bCs w:val="0"/>
        </w:rPr>
        <w:t xml:space="preserve"> that you completed in the</w:t>
      </w:r>
      <w:r w:rsidRPr="002F28D8">
        <w:rPr>
          <w:b w:val="0"/>
          <w:bCs w:val="0"/>
        </w:rPr>
        <w:t xml:space="preserve"> level. Design a poster or a notebook that shows or tells what you did with this activity.</w:t>
      </w:r>
    </w:p>
    <w:p w:rsidR="002C6421" w:rsidRPr="002F28D8" w:rsidRDefault="002C6421" w:rsidP="002F28D8">
      <w:pPr>
        <w:pStyle w:val="BodyTextIndent3"/>
        <w:numPr>
          <w:ilvl w:val="0"/>
          <w:numId w:val="8"/>
        </w:numPr>
        <w:tabs>
          <w:tab w:val="clear" w:pos="600"/>
          <w:tab w:val="clear" w:pos="960"/>
          <w:tab w:val="clear" w:pos="1080"/>
        </w:tabs>
        <w:ind w:left="360" w:hanging="270"/>
        <w:rPr>
          <w:b w:val="0"/>
          <w:bCs w:val="0"/>
        </w:rPr>
      </w:pPr>
      <w:r w:rsidRPr="002F28D8">
        <w:rPr>
          <w:b w:val="0"/>
          <w:bCs w:val="0"/>
        </w:rPr>
        <w:t>Create a display no larger than 36”x36”x36” using one of the activities from your project manual. Complete an Activity Card and attach it to the exhibit. A sample Activity Card is on page 40</w:t>
      </w:r>
      <w:r w:rsidR="00763A34" w:rsidRPr="002F28D8">
        <w:rPr>
          <w:b w:val="0"/>
          <w:bCs w:val="0"/>
        </w:rPr>
        <w:t xml:space="preserve"> in the manual</w:t>
      </w:r>
      <w:r w:rsidRPr="002F28D8">
        <w:rPr>
          <w:b w:val="0"/>
          <w:bCs w:val="0"/>
        </w:rPr>
        <w:t>. Use a 5”x8” index card or larger cardstock to create your card.</w:t>
      </w:r>
    </w:p>
    <w:p w:rsidR="002C6421" w:rsidRPr="002F28D8" w:rsidRDefault="002C6421" w:rsidP="002F28D8">
      <w:pPr>
        <w:pStyle w:val="BodyTextIndent3"/>
        <w:tabs>
          <w:tab w:val="clear" w:pos="1080"/>
          <w:tab w:val="left" w:pos="1320"/>
        </w:tabs>
        <w:ind w:left="0"/>
        <w:rPr>
          <w:b w:val="0"/>
          <w:bCs w:val="0"/>
        </w:rPr>
      </w:pPr>
    </w:p>
    <w:p w:rsidR="00575191" w:rsidRPr="002F28D8" w:rsidRDefault="00575191" w:rsidP="002F28D8">
      <w:pPr>
        <w:rPr>
          <w:rFonts w:cs="Times New Roman"/>
          <w:szCs w:val="24"/>
        </w:rPr>
      </w:pPr>
      <w:r w:rsidRPr="002F28D8">
        <w:rPr>
          <w:rFonts w:cs="Times New Roman"/>
          <w:b/>
          <w:szCs w:val="24"/>
        </w:rPr>
        <w:t>Level</w:t>
      </w:r>
      <w:r w:rsidR="008B5AE7" w:rsidRPr="002F28D8">
        <w:rPr>
          <w:rFonts w:cs="Times New Roman"/>
          <w:b/>
          <w:szCs w:val="24"/>
        </w:rPr>
        <w:t xml:space="preserve"> </w:t>
      </w:r>
      <w:proofErr w:type="gramStart"/>
      <w:r w:rsidR="008B5AE7" w:rsidRPr="002F28D8">
        <w:rPr>
          <w:rFonts w:cs="Times New Roman"/>
          <w:b/>
          <w:szCs w:val="24"/>
        </w:rPr>
        <w:t>C</w:t>
      </w:r>
      <w:r w:rsidR="00056347">
        <w:rPr>
          <w:rFonts w:cs="Times New Roman"/>
          <w:b/>
          <w:szCs w:val="24"/>
        </w:rPr>
        <w:t xml:space="preserve">, </w:t>
      </w:r>
      <w:r w:rsidR="00F268FB">
        <w:rPr>
          <w:rFonts w:cs="Times New Roman"/>
          <w:b/>
          <w:szCs w:val="24"/>
        </w:rPr>
        <w:t xml:space="preserve"> </w:t>
      </w:r>
      <w:r w:rsidR="008B5AE7" w:rsidRPr="002F28D8">
        <w:rPr>
          <w:rFonts w:cs="Times New Roman"/>
          <w:b/>
          <w:szCs w:val="24"/>
        </w:rPr>
        <w:t>G</w:t>
      </w:r>
      <w:r w:rsidRPr="002F28D8">
        <w:rPr>
          <w:rFonts w:cs="Times New Roman"/>
          <w:b/>
          <w:szCs w:val="24"/>
        </w:rPr>
        <w:t>rades</w:t>
      </w:r>
      <w:proofErr w:type="gramEnd"/>
      <w:r w:rsidRPr="002F28D8">
        <w:rPr>
          <w:rFonts w:cs="Times New Roman"/>
          <w:b/>
          <w:szCs w:val="24"/>
        </w:rPr>
        <w:t xml:space="preserve"> 7</w:t>
      </w:r>
      <w:r w:rsidR="008B5AE7" w:rsidRPr="002F28D8">
        <w:rPr>
          <w:rFonts w:cs="Times New Roman"/>
          <w:b/>
          <w:szCs w:val="24"/>
        </w:rPr>
        <w:t>-</w:t>
      </w:r>
      <w:r w:rsidRPr="002F28D8">
        <w:rPr>
          <w:rFonts w:cs="Times New Roman"/>
          <w:b/>
          <w:szCs w:val="24"/>
        </w:rPr>
        <w:t>9</w:t>
      </w:r>
      <w:r w:rsidR="00260D58" w:rsidRPr="002F28D8">
        <w:rPr>
          <w:rFonts w:cs="Times New Roman"/>
          <w:b/>
          <w:szCs w:val="24"/>
        </w:rPr>
        <w:t xml:space="preserve"> and Level D</w:t>
      </w:r>
      <w:r w:rsidR="00056347">
        <w:rPr>
          <w:rFonts w:cs="Times New Roman"/>
          <w:b/>
          <w:szCs w:val="24"/>
        </w:rPr>
        <w:t xml:space="preserve">, </w:t>
      </w:r>
      <w:r w:rsidR="00260D58" w:rsidRPr="002F28D8">
        <w:rPr>
          <w:rFonts w:cs="Times New Roman"/>
          <w:b/>
          <w:szCs w:val="24"/>
        </w:rPr>
        <w:t>Grades 10-12</w:t>
      </w:r>
      <w:r w:rsidR="008B5AE7" w:rsidRPr="002F28D8">
        <w:rPr>
          <w:rFonts w:eastAsia="Times New Roman" w:cs="Times New Roman"/>
          <w:szCs w:val="24"/>
        </w:rPr>
        <w:t xml:space="preserve">: </w:t>
      </w:r>
      <w:r w:rsidRPr="002F28D8">
        <w:rPr>
          <w:rFonts w:cs="Times New Roman"/>
          <w:szCs w:val="24"/>
        </w:rPr>
        <w:t xml:space="preserve"> Choose one of the following to exhibit:</w:t>
      </w:r>
    </w:p>
    <w:p w:rsidR="00575191" w:rsidRPr="002F28D8" w:rsidRDefault="00EA4071" w:rsidP="002F28D8">
      <w:pPr>
        <w:tabs>
          <w:tab w:val="left" w:pos="360"/>
        </w:tabs>
        <w:ind w:left="360" w:hanging="270"/>
        <w:rPr>
          <w:rFonts w:cs="Times New Roman"/>
          <w:szCs w:val="24"/>
        </w:rPr>
      </w:pPr>
      <w:r w:rsidRPr="002F28D8">
        <w:rPr>
          <w:rFonts w:cs="Times New Roman"/>
          <w:szCs w:val="24"/>
        </w:rPr>
        <w:t>1.</w:t>
      </w:r>
      <w:r w:rsidRPr="002F28D8">
        <w:rPr>
          <w:rFonts w:cs="Times New Roman"/>
          <w:szCs w:val="24"/>
        </w:rPr>
        <w:tab/>
        <w:t xml:space="preserve">Design a </w:t>
      </w:r>
      <w:r w:rsidR="00575191" w:rsidRPr="002F28D8">
        <w:rPr>
          <w:rFonts w:cs="Times New Roman"/>
          <w:szCs w:val="24"/>
        </w:rPr>
        <w:t>poster based on one of the activities you completed in your manual or one that promotes physical, emotional or cognitive skills.</w:t>
      </w:r>
    </w:p>
    <w:p w:rsidR="00575191" w:rsidRPr="002F28D8" w:rsidRDefault="00575191" w:rsidP="002F28D8">
      <w:pPr>
        <w:tabs>
          <w:tab w:val="left" w:pos="360"/>
        </w:tabs>
        <w:ind w:left="360" w:hanging="270"/>
        <w:rPr>
          <w:rFonts w:cs="Times New Roman"/>
          <w:szCs w:val="24"/>
        </w:rPr>
      </w:pPr>
      <w:r w:rsidRPr="002F28D8">
        <w:rPr>
          <w:rFonts w:cs="Times New Roman"/>
          <w:szCs w:val="24"/>
        </w:rPr>
        <w:t>2.</w:t>
      </w:r>
      <w:r w:rsidRPr="002F28D8">
        <w:rPr>
          <w:rFonts w:cs="Times New Roman"/>
          <w:szCs w:val="24"/>
        </w:rPr>
        <w:tab/>
        <w:t>Display a notebook that includes the information from one of the activities you completed this year.</w:t>
      </w:r>
    </w:p>
    <w:p w:rsidR="00575191" w:rsidRPr="002F28D8" w:rsidRDefault="00575191" w:rsidP="002F28D8">
      <w:pPr>
        <w:tabs>
          <w:tab w:val="left" w:pos="360"/>
        </w:tabs>
        <w:ind w:left="360" w:hanging="270"/>
        <w:rPr>
          <w:rFonts w:cs="Times New Roman"/>
          <w:szCs w:val="24"/>
        </w:rPr>
      </w:pPr>
      <w:r w:rsidRPr="002F28D8">
        <w:rPr>
          <w:rFonts w:cs="Times New Roman"/>
          <w:szCs w:val="24"/>
        </w:rPr>
        <w:t>3.</w:t>
      </w:r>
      <w:r w:rsidRPr="002F28D8">
        <w:rPr>
          <w:rFonts w:cs="Times New Roman"/>
          <w:szCs w:val="24"/>
        </w:rPr>
        <w:tab/>
        <w:t>Create a display no larger than 36</w:t>
      </w:r>
      <w:r w:rsidR="00EA4071" w:rsidRPr="002F28D8">
        <w:rPr>
          <w:rFonts w:cs="Times New Roman"/>
          <w:szCs w:val="24"/>
        </w:rPr>
        <w:t>”</w:t>
      </w:r>
      <w:r w:rsidRPr="002F28D8">
        <w:rPr>
          <w:rFonts w:cs="Times New Roman"/>
          <w:szCs w:val="24"/>
        </w:rPr>
        <w:t>x36</w:t>
      </w:r>
      <w:r w:rsidR="00EA4071" w:rsidRPr="002F28D8">
        <w:rPr>
          <w:rFonts w:cs="Times New Roman"/>
          <w:szCs w:val="24"/>
        </w:rPr>
        <w:t>”</w:t>
      </w:r>
      <w:r w:rsidRPr="002F28D8">
        <w:rPr>
          <w:rFonts w:cs="Times New Roman"/>
          <w:szCs w:val="24"/>
        </w:rPr>
        <w:t>x36</w:t>
      </w:r>
      <w:r w:rsidR="00EA4071" w:rsidRPr="002F28D8">
        <w:rPr>
          <w:rFonts w:cs="Times New Roman"/>
          <w:szCs w:val="24"/>
        </w:rPr>
        <w:t>”</w:t>
      </w:r>
      <w:r w:rsidRPr="002F28D8">
        <w:rPr>
          <w:rFonts w:cs="Times New Roman"/>
          <w:szCs w:val="24"/>
        </w:rPr>
        <w:t xml:space="preserve"> using one of the activities from your project manual or one that promotes physical, emotional or cognitive skills. Complete an Activity Card and attach it to the exhibit. A sample Activity Card is on page 40</w:t>
      </w:r>
      <w:r w:rsidR="00F268FB">
        <w:rPr>
          <w:rFonts w:cs="Times New Roman"/>
          <w:szCs w:val="24"/>
        </w:rPr>
        <w:t xml:space="preserve"> in the manual</w:t>
      </w:r>
      <w:r w:rsidRPr="002F28D8">
        <w:rPr>
          <w:rFonts w:cs="Times New Roman"/>
          <w:szCs w:val="24"/>
        </w:rPr>
        <w:t>. Use a 5</w:t>
      </w:r>
      <w:r w:rsidR="00EA4071" w:rsidRPr="002F28D8">
        <w:rPr>
          <w:rFonts w:cs="Times New Roman"/>
          <w:szCs w:val="24"/>
        </w:rPr>
        <w:t>”</w:t>
      </w:r>
      <w:r w:rsidRPr="002F28D8">
        <w:rPr>
          <w:rFonts w:cs="Times New Roman"/>
          <w:szCs w:val="24"/>
        </w:rPr>
        <w:t>x8</w:t>
      </w:r>
      <w:r w:rsidR="00EA4071" w:rsidRPr="002F28D8">
        <w:rPr>
          <w:rFonts w:cs="Times New Roman"/>
          <w:szCs w:val="24"/>
        </w:rPr>
        <w:t>”</w:t>
      </w:r>
      <w:r w:rsidRPr="002F28D8">
        <w:rPr>
          <w:rFonts w:cs="Times New Roman"/>
          <w:szCs w:val="24"/>
        </w:rPr>
        <w:t xml:space="preserve"> index card or larger cardstock to create your card.</w:t>
      </w:r>
    </w:p>
    <w:p w:rsidR="00B30C29" w:rsidRPr="002F28D8" w:rsidRDefault="00B30C29" w:rsidP="002F28D8">
      <w:pPr>
        <w:pStyle w:val="BodyTextIndent3"/>
        <w:tabs>
          <w:tab w:val="clear" w:pos="1080"/>
        </w:tabs>
        <w:ind w:left="0"/>
        <w:jc w:val="center"/>
        <w:sectPr w:rsidR="00B30C29" w:rsidRPr="002F28D8" w:rsidSect="004522B2">
          <w:type w:val="continuous"/>
          <w:pgSz w:w="12240" w:h="15840" w:code="1"/>
          <w:pgMar w:top="720" w:right="720" w:bottom="720" w:left="720" w:header="360" w:footer="360" w:gutter="0"/>
          <w:cols w:space="720"/>
          <w:titlePg/>
          <w:docGrid w:linePitch="360"/>
        </w:sectPr>
      </w:pPr>
    </w:p>
    <w:p w:rsidR="00E61B07" w:rsidRPr="002F28D8" w:rsidRDefault="00E61B07" w:rsidP="002F28D8">
      <w:pPr>
        <w:pStyle w:val="BodyTextIndent3"/>
        <w:tabs>
          <w:tab w:val="clear" w:pos="1080"/>
        </w:tabs>
        <w:ind w:left="0"/>
        <w:jc w:val="center"/>
      </w:pPr>
    </w:p>
    <w:p w:rsidR="00E61B07" w:rsidRPr="002F28D8" w:rsidRDefault="00E61B07" w:rsidP="002F28D8">
      <w:pPr>
        <w:pStyle w:val="BodyTextIndent3"/>
        <w:tabs>
          <w:tab w:val="clear" w:pos="1080"/>
        </w:tabs>
        <w:ind w:left="0"/>
        <w:jc w:val="center"/>
      </w:pPr>
    </w:p>
    <w:p w:rsidR="00DF05F2" w:rsidRPr="005E13D0" w:rsidRDefault="00DF05F2" w:rsidP="002F28D8">
      <w:pPr>
        <w:pStyle w:val="BodyTextIndent3"/>
        <w:tabs>
          <w:tab w:val="clear" w:pos="1080"/>
        </w:tabs>
        <w:ind w:left="0"/>
        <w:jc w:val="center"/>
        <w:rPr>
          <w:sz w:val="28"/>
        </w:rPr>
      </w:pPr>
      <w:r w:rsidRPr="005E13D0">
        <w:rPr>
          <w:sz w:val="28"/>
        </w:rPr>
        <w:t xml:space="preserve">Civics </w:t>
      </w:r>
    </w:p>
    <w:p w:rsidR="00DF05F2" w:rsidRPr="002F28D8" w:rsidRDefault="00DF05F2" w:rsidP="002F28D8">
      <w:pPr>
        <w:jc w:val="center"/>
        <w:rPr>
          <w:rFonts w:cs="Times New Roman"/>
          <w:szCs w:val="24"/>
        </w:rPr>
      </w:pPr>
      <w:r w:rsidRPr="002F28D8">
        <w:rPr>
          <w:rFonts w:cs="Times New Roman"/>
          <w:szCs w:val="24"/>
        </w:rPr>
        <w:t>County Project</w:t>
      </w:r>
    </w:p>
    <w:p w:rsidR="00375F91" w:rsidRPr="002F28D8" w:rsidRDefault="00375F91" w:rsidP="002F28D8">
      <w:pPr>
        <w:rPr>
          <w:rFonts w:eastAsia="Times New Roman" w:cs="Times New Roman"/>
          <w:color w:val="000000"/>
          <w:szCs w:val="24"/>
        </w:rPr>
      </w:pPr>
    </w:p>
    <w:p w:rsidR="00E61B07" w:rsidRDefault="00E61B07" w:rsidP="002F28D8">
      <w:pPr>
        <w:rPr>
          <w:rFonts w:cs="Times New Roman"/>
          <w:szCs w:val="24"/>
        </w:rPr>
      </w:pPr>
      <w:r w:rsidRPr="002F28D8">
        <w:rPr>
          <w:rFonts w:cs="Times New Roman"/>
          <w:szCs w:val="24"/>
        </w:rPr>
        <w:t xml:space="preserve">Develop a poster, notebook, or display board of what you learned while being in the civics project this year. All posters, notebooks or display boards must include a reference list indicating where information was obtained, giving credit to the original author, to complete the 4-H member’s exhibit. This reference list should/might include website links, people and professionals interviewed, books, magazines, etc. It is recommended this </w:t>
      </w:r>
      <w:r w:rsidRPr="002F28D8">
        <w:rPr>
          <w:rFonts w:cs="Times New Roman"/>
          <w:szCs w:val="24"/>
        </w:rPr>
        <w:lastRenderedPageBreak/>
        <w:t>reference list be attached to the back of a poster or display board, be the last page of a notebook, or included as part of the display visible to the public. A judge is not to discredit an exhibit for the manner in which references are listed.</w:t>
      </w:r>
    </w:p>
    <w:p w:rsidR="005E13D0" w:rsidRDefault="005E13D0" w:rsidP="002F28D8">
      <w:pPr>
        <w:rPr>
          <w:rFonts w:cs="Times New Roman"/>
          <w:szCs w:val="24"/>
        </w:rPr>
      </w:pPr>
    </w:p>
    <w:p w:rsidR="005E13D0" w:rsidRPr="002F28D8" w:rsidRDefault="005E13D0" w:rsidP="002F28D8">
      <w:pPr>
        <w:rPr>
          <w:rFonts w:cs="Times New Roman"/>
          <w:szCs w:val="24"/>
        </w:rPr>
      </w:pPr>
    </w:p>
    <w:p w:rsidR="00E61B07" w:rsidRDefault="00E61B07" w:rsidP="002F28D8">
      <w:pPr>
        <w:rPr>
          <w:rFonts w:cs="Times New Roman"/>
          <w:szCs w:val="24"/>
        </w:rPr>
      </w:pPr>
      <w:r w:rsidRPr="002F28D8">
        <w:rPr>
          <w:rFonts w:cs="Times New Roman"/>
          <w:szCs w:val="24"/>
        </w:rPr>
        <w:t>Choose one of the following projects:</w:t>
      </w:r>
    </w:p>
    <w:p w:rsidR="005E13D0" w:rsidRPr="002F28D8" w:rsidRDefault="005E13D0" w:rsidP="002F28D8">
      <w:pPr>
        <w:rPr>
          <w:rFonts w:cs="Times New Roman"/>
          <w:szCs w:val="24"/>
        </w:rPr>
      </w:pPr>
    </w:p>
    <w:p w:rsidR="00E61B07" w:rsidRPr="002F28D8" w:rsidRDefault="00E61B07" w:rsidP="002F28D8">
      <w:pPr>
        <w:rPr>
          <w:rFonts w:cs="Times New Roman"/>
          <w:b/>
          <w:bCs/>
          <w:szCs w:val="24"/>
        </w:rPr>
      </w:pPr>
      <w:r w:rsidRPr="002F28D8">
        <w:rPr>
          <w:rFonts w:cs="Times New Roman"/>
          <w:b/>
          <w:bCs/>
          <w:szCs w:val="24"/>
        </w:rPr>
        <w:t>Level A</w:t>
      </w:r>
      <w:r w:rsidR="00056347">
        <w:rPr>
          <w:rFonts w:cs="Times New Roman"/>
          <w:b/>
          <w:bCs/>
          <w:szCs w:val="24"/>
        </w:rPr>
        <w:t xml:space="preserve">, </w:t>
      </w:r>
      <w:r w:rsidRPr="002F28D8">
        <w:rPr>
          <w:rFonts w:cs="Times New Roman"/>
          <w:b/>
          <w:bCs/>
          <w:szCs w:val="24"/>
        </w:rPr>
        <w:t>Grades 3-5:</w:t>
      </w:r>
    </w:p>
    <w:p w:rsidR="00E61B07" w:rsidRPr="002F28D8" w:rsidRDefault="00E61B07" w:rsidP="009539E3">
      <w:pPr>
        <w:pStyle w:val="ListParagraph"/>
        <w:numPr>
          <w:ilvl w:val="0"/>
          <w:numId w:val="200"/>
        </w:numPr>
        <w:rPr>
          <w:rFonts w:eastAsiaTheme="minorEastAsia" w:cs="Times New Roman"/>
          <w:szCs w:val="24"/>
        </w:rPr>
      </w:pPr>
      <w:r w:rsidRPr="002F28D8">
        <w:rPr>
          <w:rFonts w:cs="Times New Roman"/>
          <w:szCs w:val="24"/>
        </w:rPr>
        <w:t>Learn more about self, family, and friends</w:t>
      </w:r>
    </w:p>
    <w:p w:rsidR="00E61B07" w:rsidRPr="002F28D8" w:rsidRDefault="00E61B07" w:rsidP="009539E3">
      <w:pPr>
        <w:pStyle w:val="ListParagraph"/>
        <w:numPr>
          <w:ilvl w:val="0"/>
          <w:numId w:val="200"/>
        </w:numPr>
        <w:rPr>
          <w:rFonts w:cs="Times New Roman"/>
          <w:szCs w:val="24"/>
        </w:rPr>
      </w:pPr>
      <w:r w:rsidRPr="002F28D8">
        <w:rPr>
          <w:rFonts w:cs="Times New Roman"/>
          <w:szCs w:val="24"/>
        </w:rPr>
        <w:t>Learn about good citizenship</w:t>
      </w:r>
    </w:p>
    <w:p w:rsidR="00E61B07" w:rsidRDefault="00E61B07" w:rsidP="009539E3">
      <w:pPr>
        <w:pStyle w:val="ListParagraph"/>
        <w:numPr>
          <w:ilvl w:val="0"/>
          <w:numId w:val="200"/>
        </w:numPr>
        <w:rPr>
          <w:rFonts w:cs="Times New Roman"/>
          <w:szCs w:val="24"/>
        </w:rPr>
      </w:pPr>
      <w:r w:rsidRPr="002F28D8">
        <w:rPr>
          <w:rFonts w:cs="Times New Roman"/>
          <w:szCs w:val="24"/>
        </w:rPr>
        <w:t>Find out about your neighborhood and how to be a good neighbor</w:t>
      </w:r>
    </w:p>
    <w:p w:rsidR="005E13D0" w:rsidRPr="002F28D8" w:rsidRDefault="005E13D0" w:rsidP="005E13D0">
      <w:pPr>
        <w:pStyle w:val="ListParagraph"/>
        <w:rPr>
          <w:rFonts w:cs="Times New Roman"/>
          <w:szCs w:val="24"/>
        </w:rPr>
      </w:pPr>
    </w:p>
    <w:p w:rsidR="00E61B07" w:rsidRPr="002F28D8" w:rsidRDefault="00E61B07" w:rsidP="002F28D8">
      <w:pPr>
        <w:rPr>
          <w:rFonts w:cs="Times New Roman"/>
          <w:b/>
          <w:bCs/>
          <w:szCs w:val="24"/>
        </w:rPr>
      </w:pPr>
      <w:r w:rsidRPr="002F28D8">
        <w:rPr>
          <w:rFonts w:cs="Times New Roman"/>
          <w:b/>
          <w:bCs/>
          <w:szCs w:val="24"/>
        </w:rPr>
        <w:t>Level B</w:t>
      </w:r>
      <w:r w:rsidR="00056347">
        <w:rPr>
          <w:rFonts w:cs="Times New Roman"/>
          <w:b/>
          <w:bCs/>
          <w:szCs w:val="24"/>
        </w:rPr>
        <w:t xml:space="preserve">, </w:t>
      </w:r>
      <w:r w:rsidRPr="002F28D8">
        <w:rPr>
          <w:rFonts w:cs="Times New Roman"/>
          <w:b/>
          <w:bCs/>
          <w:szCs w:val="24"/>
        </w:rPr>
        <w:t>Grades 6-8:</w:t>
      </w:r>
    </w:p>
    <w:p w:rsidR="00E61B07" w:rsidRPr="002F28D8" w:rsidRDefault="00E61B07" w:rsidP="009539E3">
      <w:pPr>
        <w:pStyle w:val="ListParagraph"/>
        <w:numPr>
          <w:ilvl w:val="0"/>
          <w:numId w:val="199"/>
        </w:numPr>
        <w:rPr>
          <w:rFonts w:eastAsiaTheme="minorEastAsia" w:cs="Times New Roman"/>
          <w:szCs w:val="24"/>
        </w:rPr>
      </w:pPr>
      <w:r w:rsidRPr="002F28D8">
        <w:rPr>
          <w:rFonts w:cs="Times New Roman"/>
          <w:szCs w:val="24"/>
        </w:rPr>
        <w:t>Organize a tour of your local city hall or courthouse</w:t>
      </w:r>
    </w:p>
    <w:p w:rsidR="00E61B07" w:rsidRPr="002F28D8" w:rsidRDefault="00E61B07" w:rsidP="009539E3">
      <w:pPr>
        <w:pStyle w:val="ListParagraph"/>
        <w:numPr>
          <w:ilvl w:val="0"/>
          <w:numId w:val="199"/>
        </w:numPr>
        <w:rPr>
          <w:rFonts w:cs="Times New Roman"/>
          <w:szCs w:val="24"/>
        </w:rPr>
      </w:pPr>
      <w:r w:rsidRPr="002F28D8">
        <w:rPr>
          <w:rFonts w:cs="Times New Roman"/>
          <w:szCs w:val="24"/>
        </w:rPr>
        <w:t>Learn how government functions</w:t>
      </w:r>
    </w:p>
    <w:p w:rsidR="00E61B07" w:rsidRDefault="00E61B07" w:rsidP="009539E3">
      <w:pPr>
        <w:pStyle w:val="ListParagraph"/>
        <w:numPr>
          <w:ilvl w:val="0"/>
          <w:numId w:val="199"/>
        </w:numPr>
        <w:rPr>
          <w:rFonts w:cs="Times New Roman"/>
          <w:szCs w:val="24"/>
        </w:rPr>
      </w:pPr>
      <w:r w:rsidRPr="002F28D8">
        <w:rPr>
          <w:rFonts w:cs="Times New Roman"/>
          <w:szCs w:val="24"/>
        </w:rPr>
        <w:t xml:space="preserve">Learn about police and fire protection, health &amp; sanitation, safety, </w:t>
      </w:r>
      <w:r w:rsidR="00F268FB">
        <w:rPr>
          <w:rFonts w:cs="Times New Roman"/>
          <w:szCs w:val="24"/>
        </w:rPr>
        <w:t xml:space="preserve">or </w:t>
      </w:r>
      <w:r w:rsidRPr="002F28D8">
        <w:rPr>
          <w:rFonts w:cs="Times New Roman"/>
          <w:szCs w:val="24"/>
        </w:rPr>
        <w:t>tourism</w:t>
      </w:r>
    </w:p>
    <w:p w:rsidR="005E13D0" w:rsidRPr="002F28D8" w:rsidRDefault="005E13D0" w:rsidP="005E13D0">
      <w:pPr>
        <w:pStyle w:val="ListParagraph"/>
        <w:rPr>
          <w:rFonts w:cs="Times New Roman"/>
          <w:szCs w:val="24"/>
        </w:rPr>
      </w:pPr>
    </w:p>
    <w:p w:rsidR="00E61B07" w:rsidRPr="002F28D8" w:rsidRDefault="00E61B07" w:rsidP="002F28D8">
      <w:pPr>
        <w:rPr>
          <w:rFonts w:cs="Times New Roman"/>
          <w:b/>
          <w:bCs/>
          <w:szCs w:val="24"/>
        </w:rPr>
      </w:pPr>
      <w:r w:rsidRPr="002F28D8">
        <w:rPr>
          <w:rFonts w:cs="Times New Roman"/>
          <w:b/>
          <w:bCs/>
          <w:szCs w:val="24"/>
        </w:rPr>
        <w:t>Level C</w:t>
      </w:r>
      <w:r w:rsidR="00056347">
        <w:rPr>
          <w:rFonts w:cs="Times New Roman"/>
          <w:b/>
          <w:bCs/>
          <w:szCs w:val="24"/>
        </w:rPr>
        <w:t xml:space="preserve">, </w:t>
      </w:r>
      <w:r w:rsidRPr="002F28D8">
        <w:rPr>
          <w:rFonts w:cs="Times New Roman"/>
          <w:b/>
          <w:bCs/>
          <w:szCs w:val="24"/>
        </w:rPr>
        <w:t>Grades 9-12:</w:t>
      </w:r>
    </w:p>
    <w:p w:rsidR="00E61B07" w:rsidRPr="002F28D8" w:rsidRDefault="00E61B07" w:rsidP="009539E3">
      <w:pPr>
        <w:pStyle w:val="ListParagraph"/>
        <w:numPr>
          <w:ilvl w:val="0"/>
          <w:numId w:val="198"/>
        </w:numPr>
        <w:rPr>
          <w:rFonts w:eastAsiaTheme="minorEastAsia" w:cs="Times New Roman"/>
          <w:szCs w:val="24"/>
        </w:rPr>
      </w:pPr>
      <w:r w:rsidRPr="002F28D8">
        <w:rPr>
          <w:rFonts w:cs="Times New Roman"/>
          <w:szCs w:val="24"/>
        </w:rPr>
        <w:t>Plan and carry out a service project. You will need to research a need and develop a plan</w:t>
      </w:r>
    </w:p>
    <w:p w:rsidR="00E61B07" w:rsidRPr="002F28D8" w:rsidRDefault="00E61B07" w:rsidP="009539E3">
      <w:pPr>
        <w:pStyle w:val="ListParagraph"/>
        <w:numPr>
          <w:ilvl w:val="0"/>
          <w:numId w:val="198"/>
        </w:numPr>
        <w:rPr>
          <w:rFonts w:cs="Times New Roman"/>
          <w:szCs w:val="24"/>
        </w:rPr>
      </w:pPr>
      <w:r w:rsidRPr="002F28D8">
        <w:rPr>
          <w:rFonts w:cs="Times New Roman"/>
          <w:szCs w:val="24"/>
        </w:rPr>
        <w:t>Plan and conduct a service project. You will need to conduct a walk-about to observe needs and assets in the community. You will also need to survey the community about needs and identify solutions to meet a need</w:t>
      </w:r>
    </w:p>
    <w:p w:rsidR="00E61B07" w:rsidRPr="002F28D8" w:rsidRDefault="00E61B07" w:rsidP="002F28D8">
      <w:pPr>
        <w:rPr>
          <w:rFonts w:eastAsia="Times New Roman" w:cs="Times New Roman"/>
          <w:color w:val="000000"/>
          <w:szCs w:val="24"/>
        </w:rPr>
      </w:pPr>
    </w:p>
    <w:p w:rsidR="00763A34" w:rsidRPr="002F28D8" w:rsidRDefault="00763A34" w:rsidP="002F28D8">
      <w:pPr>
        <w:pStyle w:val="BodyText"/>
        <w:rPr>
          <w:b w:val="0"/>
          <w:bCs w:val="0"/>
          <w:sz w:val="24"/>
        </w:rPr>
      </w:pPr>
      <w:bookmarkStart w:id="3" w:name="_Hlk59526196"/>
      <w:bookmarkStart w:id="4" w:name="_Hlk59525670"/>
      <w:r w:rsidRPr="002F28D8">
        <w:rPr>
          <w:b w:val="0"/>
          <w:bCs w:val="0"/>
          <w:sz w:val="24"/>
        </w:rPr>
        <w:tab/>
      </w:r>
      <w:bookmarkEnd w:id="3"/>
    </w:p>
    <w:bookmarkEnd w:id="4"/>
    <w:p w:rsidR="00F93C21" w:rsidRPr="005E13D0" w:rsidRDefault="00F93C21" w:rsidP="002F28D8">
      <w:pPr>
        <w:pStyle w:val="BodyTextIndent3"/>
        <w:tabs>
          <w:tab w:val="clear" w:pos="1080"/>
        </w:tabs>
        <w:ind w:left="0"/>
        <w:jc w:val="center"/>
        <w:rPr>
          <w:b w:val="0"/>
          <w:bCs w:val="0"/>
          <w:sz w:val="28"/>
        </w:rPr>
      </w:pPr>
      <w:r w:rsidRPr="005E13D0">
        <w:rPr>
          <w:sz w:val="28"/>
        </w:rPr>
        <w:t>Collections</w:t>
      </w:r>
    </w:p>
    <w:p w:rsidR="00A54EDB" w:rsidRPr="002F28D8" w:rsidRDefault="00CE2E4B" w:rsidP="002F28D8">
      <w:pPr>
        <w:jc w:val="center"/>
        <w:rPr>
          <w:rFonts w:cs="Times New Roman"/>
          <w:szCs w:val="24"/>
        </w:rPr>
      </w:pPr>
      <w:r w:rsidRPr="002F28D8">
        <w:rPr>
          <w:rFonts w:cs="Times New Roman"/>
          <w:szCs w:val="24"/>
        </w:rPr>
        <w:t>County Project</w:t>
      </w:r>
    </w:p>
    <w:p w:rsidR="00E53753" w:rsidRPr="002F28D8" w:rsidRDefault="00E53753" w:rsidP="002F28D8">
      <w:pPr>
        <w:pStyle w:val="BodyTextIndent3"/>
        <w:tabs>
          <w:tab w:val="clear" w:pos="1080"/>
        </w:tabs>
        <w:ind w:left="0"/>
        <w:rPr>
          <w:b w:val="0"/>
          <w:bCs w:val="0"/>
        </w:rPr>
      </w:pPr>
    </w:p>
    <w:p w:rsidR="00763A34" w:rsidRPr="00056347" w:rsidRDefault="00763A34" w:rsidP="002F28D8">
      <w:pPr>
        <w:pStyle w:val="BodyText"/>
        <w:rPr>
          <w:bCs w:val="0"/>
          <w:sz w:val="24"/>
        </w:rPr>
      </w:pPr>
      <w:r w:rsidRPr="002F28D8">
        <w:rPr>
          <w:b w:val="0"/>
          <w:bCs w:val="0"/>
          <w:sz w:val="24"/>
        </w:rPr>
        <w:tab/>
      </w:r>
      <w:r w:rsidRPr="00056347">
        <w:rPr>
          <w:bCs w:val="0"/>
          <w:sz w:val="24"/>
        </w:rPr>
        <w:t>Level A</w:t>
      </w:r>
      <w:r w:rsidR="00056347">
        <w:rPr>
          <w:bCs w:val="0"/>
          <w:sz w:val="24"/>
        </w:rPr>
        <w:t xml:space="preserve">, </w:t>
      </w:r>
      <w:r w:rsidRPr="00056347">
        <w:rPr>
          <w:bCs w:val="0"/>
          <w:sz w:val="24"/>
        </w:rPr>
        <w:t>Grades 3-5</w:t>
      </w:r>
      <w:r w:rsidRPr="00056347">
        <w:rPr>
          <w:bCs w:val="0"/>
          <w:sz w:val="24"/>
        </w:rPr>
        <w:tab/>
      </w:r>
      <w:r w:rsidRPr="00056347">
        <w:rPr>
          <w:bCs w:val="0"/>
          <w:sz w:val="24"/>
        </w:rPr>
        <w:tab/>
      </w:r>
      <w:r w:rsidRPr="00056347">
        <w:rPr>
          <w:bCs w:val="0"/>
          <w:sz w:val="24"/>
        </w:rPr>
        <w:tab/>
        <w:t>Level B</w:t>
      </w:r>
      <w:r w:rsidR="00056347">
        <w:rPr>
          <w:bCs w:val="0"/>
          <w:sz w:val="24"/>
        </w:rPr>
        <w:t xml:space="preserve">, </w:t>
      </w:r>
      <w:r w:rsidRPr="00056347">
        <w:rPr>
          <w:bCs w:val="0"/>
          <w:sz w:val="24"/>
        </w:rPr>
        <w:t>Grades 6-8</w:t>
      </w:r>
      <w:r w:rsidRPr="00056347">
        <w:rPr>
          <w:bCs w:val="0"/>
          <w:sz w:val="24"/>
        </w:rPr>
        <w:tab/>
      </w:r>
      <w:r w:rsidRPr="00056347">
        <w:rPr>
          <w:bCs w:val="0"/>
          <w:sz w:val="24"/>
        </w:rPr>
        <w:tab/>
      </w:r>
      <w:r w:rsidRPr="00056347">
        <w:rPr>
          <w:bCs w:val="0"/>
          <w:sz w:val="24"/>
        </w:rPr>
        <w:tab/>
        <w:t>Level C</w:t>
      </w:r>
      <w:r w:rsidR="00056347">
        <w:rPr>
          <w:bCs w:val="0"/>
          <w:sz w:val="24"/>
        </w:rPr>
        <w:t xml:space="preserve">, </w:t>
      </w:r>
      <w:r w:rsidRPr="00056347">
        <w:rPr>
          <w:bCs w:val="0"/>
          <w:sz w:val="24"/>
        </w:rPr>
        <w:t>Grades 9-12</w:t>
      </w:r>
    </w:p>
    <w:p w:rsidR="00763A34" w:rsidRPr="00056347" w:rsidRDefault="00763A34" w:rsidP="002F28D8">
      <w:pPr>
        <w:pStyle w:val="BodyTextIndent3"/>
        <w:tabs>
          <w:tab w:val="clear" w:pos="1080"/>
        </w:tabs>
        <w:ind w:left="0"/>
        <w:rPr>
          <w:bCs w:val="0"/>
        </w:rPr>
      </w:pPr>
    </w:p>
    <w:p w:rsidR="00973484" w:rsidRPr="002F28D8" w:rsidRDefault="00973484" w:rsidP="002F28D8">
      <w:pPr>
        <w:tabs>
          <w:tab w:val="left" w:pos="360"/>
        </w:tabs>
        <w:rPr>
          <w:rFonts w:cs="Times New Roman"/>
          <w:szCs w:val="24"/>
        </w:rPr>
      </w:pPr>
      <w:r w:rsidRPr="002F28D8">
        <w:rPr>
          <w:rFonts w:cs="Times New Roman"/>
          <w:bCs/>
          <w:szCs w:val="24"/>
        </w:rPr>
        <w:t xml:space="preserve">Choose a collection that is of interest to you and something that you can continue collecting. All </w:t>
      </w:r>
      <w:r w:rsidRPr="002F28D8">
        <w:rPr>
          <w:rFonts w:cs="Times New Roman"/>
          <w:szCs w:val="24"/>
        </w:rPr>
        <w:t>items displayed must be a part of the exhibitor’s personal collection (</w:t>
      </w:r>
      <w:r w:rsidRPr="002F28D8">
        <w:rPr>
          <w:rFonts w:cs="Times New Roman"/>
          <w:szCs w:val="24"/>
          <w:u w:val="single"/>
        </w:rPr>
        <w:t>not borrowed</w:t>
      </w:r>
      <w:r w:rsidRPr="002F28D8">
        <w:rPr>
          <w:rFonts w:cs="Times New Roman"/>
          <w:szCs w:val="24"/>
        </w:rPr>
        <w:t>).</w:t>
      </w:r>
    </w:p>
    <w:p w:rsidR="00410858" w:rsidRPr="002F28D8" w:rsidRDefault="00410858" w:rsidP="002F28D8">
      <w:pPr>
        <w:tabs>
          <w:tab w:val="left" w:pos="360"/>
        </w:tabs>
        <w:rPr>
          <w:rFonts w:cs="Times New Roman"/>
          <w:szCs w:val="24"/>
        </w:rPr>
      </w:pPr>
    </w:p>
    <w:p w:rsidR="00042392" w:rsidRPr="002F28D8" w:rsidRDefault="00042392" w:rsidP="002F28D8">
      <w:pPr>
        <w:tabs>
          <w:tab w:val="left" w:pos="360"/>
        </w:tabs>
        <w:rPr>
          <w:rFonts w:cs="Times New Roman"/>
          <w:szCs w:val="24"/>
        </w:rPr>
      </w:pPr>
      <w:r w:rsidRPr="002F28D8">
        <w:rPr>
          <w:rFonts w:cs="Times New Roman"/>
          <w:szCs w:val="24"/>
        </w:rPr>
        <w:t xml:space="preserve">The Collections project is a continuing project; each year you </w:t>
      </w:r>
      <w:r w:rsidR="00973484" w:rsidRPr="002F28D8">
        <w:rPr>
          <w:rFonts w:cs="Times New Roman"/>
          <w:szCs w:val="24"/>
        </w:rPr>
        <w:t>should</w:t>
      </w:r>
      <w:r w:rsidRPr="002F28D8">
        <w:rPr>
          <w:rFonts w:cs="Times New Roman"/>
          <w:szCs w:val="24"/>
        </w:rPr>
        <w:t xml:space="preserve"> add items to your collection.</w:t>
      </w:r>
    </w:p>
    <w:p w:rsidR="00410858" w:rsidRPr="002F28D8" w:rsidRDefault="00F93C21" w:rsidP="009539E3">
      <w:pPr>
        <w:pStyle w:val="BodyTextIndent3"/>
        <w:numPr>
          <w:ilvl w:val="1"/>
          <w:numId w:val="149"/>
        </w:numPr>
        <w:tabs>
          <w:tab w:val="clear" w:pos="600"/>
          <w:tab w:val="clear" w:pos="1440"/>
          <w:tab w:val="left" w:pos="810"/>
          <w:tab w:val="num" w:pos="1080"/>
        </w:tabs>
        <w:ind w:left="810"/>
        <w:rPr>
          <w:b w:val="0"/>
          <w:bCs w:val="0"/>
        </w:rPr>
      </w:pPr>
      <w:r w:rsidRPr="002F28D8">
        <w:rPr>
          <w:b w:val="0"/>
          <w:bCs w:val="0"/>
        </w:rPr>
        <w:t>Select a representative sample of your collection and exhibit it attractively and neatly in a box no larger than 18”x24”, o</w:t>
      </w:r>
      <w:r w:rsidR="001E044F" w:rsidRPr="002F28D8">
        <w:rPr>
          <w:b w:val="0"/>
          <w:bCs w:val="0"/>
        </w:rPr>
        <w:t>r on a poster, or in a notebook</w:t>
      </w:r>
      <w:r w:rsidRPr="002F28D8">
        <w:rPr>
          <w:b w:val="0"/>
          <w:bCs w:val="0"/>
        </w:rPr>
        <w:t>.</w:t>
      </w:r>
      <w:r w:rsidR="001D31DF" w:rsidRPr="002F28D8">
        <w:rPr>
          <w:b w:val="0"/>
          <w:bCs w:val="0"/>
        </w:rPr>
        <w:t xml:space="preserve"> </w:t>
      </w:r>
      <w:r w:rsidR="001E044F" w:rsidRPr="002F28D8">
        <w:rPr>
          <w:b w:val="0"/>
          <w:bCs w:val="0"/>
        </w:rPr>
        <w:t>If your collection is too large or valuable to exhibit, a notebook containing photos and description</w:t>
      </w:r>
      <w:r w:rsidR="00BD5110" w:rsidRPr="002F28D8">
        <w:rPr>
          <w:b w:val="0"/>
          <w:bCs w:val="0"/>
        </w:rPr>
        <w:t>s</w:t>
      </w:r>
      <w:r w:rsidR="001E044F" w:rsidRPr="002F28D8">
        <w:rPr>
          <w:b w:val="0"/>
          <w:bCs w:val="0"/>
        </w:rPr>
        <w:t xml:space="preserve"> of your collection can be exhibited. Photo quality will not be judged, but pictures should be clear, sharp photos. All photos should be neatly arranged and labeled. </w:t>
      </w:r>
    </w:p>
    <w:p w:rsidR="00F93C21" w:rsidRPr="002F28D8" w:rsidRDefault="00F93C21" w:rsidP="009539E3">
      <w:pPr>
        <w:pStyle w:val="BodyTextIndent3"/>
        <w:numPr>
          <w:ilvl w:val="1"/>
          <w:numId w:val="149"/>
        </w:numPr>
        <w:tabs>
          <w:tab w:val="clear" w:pos="600"/>
          <w:tab w:val="clear" w:pos="1440"/>
          <w:tab w:val="left" w:pos="810"/>
          <w:tab w:val="num" w:pos="1080"/>
        </w:tabs>
        <w:ind w:left="810"/>
        <w:rPr>
          <w:b w:val="0"/>
          <w:bCs w:val="0"/>
        </w:rPr>
      </w:pPr>
      <w:r w:rsidRPr="002F28D8">
        <w:rPr>
          <w:b w:val="0"/>
          <w:bCs w:val="0"/>
        </w:rPr>
        <w:t>Label each item with a label.</w:t>
      </w:r>
    </w:p>
    <w:p w:rsidR="00F93C21" w:rsidRPr="002F28D8" w:rsidRDefault="00F93C21" w:rsidP="009539E3">
      <w:pPr>
        <w:pStyle w:val="BodyTextIndent3"/>
        <w:numPr>
          <w:ilvl w:val="1"/>
          <w:numId w:val="149"/>
        </w:numPr>
        <w:tabs>
          <w:tab w:val="clear" w:pos="600"/>
          <w:tab w:val="clear" w:pos="1440"/>
          <w:tab w:val="left" w:pos="810"/>
          <w:tab w:val="num" w:pos="1080"/>
        </w:tabs>
        <w:ind w:left="810"/>
        <w:rPr>
          <w:b w:val="0"/>
          <w:bCs w:val="0"/>
        </w:rPr>
      </w:pPr>
      <w:r w:rsidRPr="002F28D8">
        <w:rPr>
          <w:b w:val="0"/>
          <w:bCs w:val="0"/>
        </w:rPr>
        <w:t xml:space="preserve">Attach </w:t>
      </w:r>
      <w:r w:rsidR="00BD5110" w:rsidRPr="002F28D8">
        <w:rPr>
          <w:b w:val="0"/>
          <w:bCs w:val="0"/>
        </w:rPr>
        <w:t xml:space="preserve">a </w:t>
      </w:r>
      <w:r w:rsidRPr="002F28D8">
        <w:rPr>
          <w:b w:val="0"/>
          <w:bCs w:val="0"/>
        </w:rPr>
        <w:t xml:space="preserve">completed </w:t>
      </w:r>
      <w:r w:rsidR="00BD5110" w:rsidRPr="002F28D8">
        <w:rPr>
          <w:b w:val="0"/>
          <w:bCs w:val="0"/>
        </w:rPr>
        <w:t>i</w:t>
      </w:r>
      <w:r w:rsidRPr="002F28D8">
        <w:rPr>
          <w:b w:val="0"/>
          <w:bCs w:val="0"/>
        </w:rPr>
        <w:t xml:space="preserve">nventory </w:t>
      </w:r>
      <w:r w:rsidR="00BD5110" w:rsidRPr="002F28D8">
        <w:rPr>
          <w:b w:val="0"/>
          <w:bCs w:val="0"/>
        </w:rPr>
        <w:t>s</w:t>
      </w:r>
      <w:r w:rsidRPr="002F28D8">
        <w:rPr>
          <w:b w:val="0"/>
          <w:bCs w:val="0"/>
        </w:rPr>
        <w:t xml:space="preserve">heet to </w:t>
      </w:r>
      <w:r w:rsidR="00BD5110" w:rsidRPr="002F28D8">
        <w:rPr>
          <w:b w:val="0"/>
          <w:bCs w:val="0"/>
        </w:rPr>
        <w:t xml:space="preserve">the </w:t>
      </w:r>
      <w:r w:rsidRPr="002F28D8">
        <w:rPr>
          <w:b w:val="0"/>
          <w:bCs w:val="0"/>
        </w:rPr>
        <w:t>exhibit.</w:t>
      </w:r>
    </w:p>
    <w:p w:rsidR="003D6C43" w:rsidRPr="002F28D8" w:rsidRDefault="003D6C43" w:rsidP="002F28D8">
      <w:pPr>
        <w:autoSpaceDE w:val="0"/>
        <w:autoSpaceDN w:val="0"/>
        <w:adjustRightInd w:val="0"/>
        <w:rPr>
          <w:rFonts w:cs="Times New Roman"/>
          <w:szCs w:val="24"/>
        </w:rPr>
      </w:pPr>
    </w:p>
    <w:p w:rsidR="00B30C29" w:rsidRDefault="00B30C29" w:rsidP="002F28D8">
      <w:pPr>
        <w:jc w:val="center"/>
        <w:rPr>
          <w:rFonts w:cs="Times New Roman"/>
          <w:b/>
          <w:szCs w:val="24"/>
        </w:rPr>
      </w:pPr>
    </w:p>
    <w:p w:rsidR="00D15104" w:rsidRPr="00D15104" w:rsidRDefault="00D15104" w:rsidP="00D15104">
      <w:pPr>
        <w:pStyle w:val="NoSpacing"/>
        <w:jc w:val="center"/>
        <w:rPr>
          <w:rFonts w:ascii="Times New Roman" w:hAnsi="Times New Roman" w:cs="Times New Roman"/>
          <w:b/>
          <w:sz w:val="28"/>
          <w:szCs w:val="24"/>
        </w:rPr>
      </w:pPr>
      <w:r w:rsidRPr="00D15104">
        <w:rPr>
          <w:rFonts w:ascii="Times New Roman" w:hAnsi="Times New Roman" w:cs="Times New Roman"/>
          <w:b/>
          <w:sz w:val="28"/>
          <w:szCs w:val="24"/>
        </w:rPr>
        <w:t>Communications</w:t>
      </w:r>
    </w:p>
    <w:p w:rsidR="00D15104" w:rsidRDefault="00D15104" w:rsidP="00D15104">
      <w:pPr>
        <w:pStyle w:val="NoSpacing"/>
        <w:jc w:val="center"/>
        <w:rPr>
          <w:rFonts w:ascii="Times New Roman" w:hAnsi="Times New Roman" w:cs="Times New Roman"/>
          <w:sz w:val="24"/>
          <w:szCs w:val="24"/>
        </w:rPr>
      </w:pPr>
      <w:r>
        <w:rPr>
          <w:rFonts w:ascii="Times New Roman" w:hAnsi="Times New Roman" w:cs="Times New Roman"/>
          <w:sz w:val="24"/>
          <w:szCs w:val="24"/>
        </w:rPr>
        <w:t>State Project</w:t>
      </w:r>
    </w:p>
    <w:p w:rsidR="00D15104" w:rsidRPr="00D15104" w:rsidRDefault="00D15104" w:rsidP="00D15104">
      <w:pPr>
        <w:pStyle w:val="NoSpacing"/>
        <w:jc w:val="center"/>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sz w:val="24"/>
          <w:szCs w:val="24"/>
        </w:rPr>
        <w:t>Effective</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communications</w:t>
      </w:r>
      <w:r w:rsidRPr="00D15104">
        <w:rPr>
          <w:rFonts w:ascii="Times New Roman" w:hAnsi="Times New Roman" w:cs="Times New Roman"/>
          <w:spacing w:val="-5"/>
          <w:sz w:val="24"/>
          <w:szCs w:val="24"/>
        </w:rPr>
        <w:t xml:space="preserve"> </w:t>
      </w:r>
      <w:proofErr w:type="gramStart"/>
      <w:r w:rsidRPr="00D15104">
        <w:rPr>
          <w:rFonts w:ascii="Times New Roman" w:hAnsi="Times New Roman" w:cs="Times New Roman"/>
          <w:sz w:val="24"/>
          <w:szCs w:val="24"/>
        </w:rPr>
        <w:t>drives</w:t>
      </w:r>
      <w:proofErr w:type="gramEnd"/>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all</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aspects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day-to-day</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life.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Youth</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are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to</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learn</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about</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process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w w:val="99"/>
          <w:sz w:val="24"/>
          <w:szCs w:val="24"/>
        </w:rPr>
        <w:t xml:space="preserve"> </w:t>
      </w:r>
      <w:r w:rsidRPr="00D15104">
        <w:rPr>
          <w:rFonts w:ascii="Times New Roman" w:hAnsi="Times New Roman" w:cs="Times New Roman"/>
          <w:sz w:val="24"/>
          <w:szCs w:val="24"/>
        </w:rPr>
        <w:t>communications,</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to</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learn</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about</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different</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modes</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communications</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and</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to</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strengthen</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their</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own communications</w:t>
      </w:r>
      <w:r w:rsidRPr="00D15104">
        <w:rPr>
          <w:rFonts w:ascii="Times New Roman" w:hAnsi="Times New Roman" w:cs="Times New Roman"/>
          <w:spacing w:val="-6"/>
          <w:sz w:val="24"/>
          <w:szCs w:val="24"/>
        </w:rPr>
        <w:t xml:space="preserve"> </w:t>
      </w:r>
      <w:r w:rsidRPr="00D15104">
        <w:rPr>
          <w:rFonts w:ascii="Times New Roman" w:hAnsi="Times New Roman" w:cs="Times New Roman"/>
          <w:sz w:val="24"/>
          <w:szCs w:val="24"/>
        </w:rPr>
        <w:t>skills.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you</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explore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world</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communications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and</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manuals,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you</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will</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enjoy learning</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more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about</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yourself</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and</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others. Youth completing this project are expected to participate in a variety of experiences allowing them to develop communication skills rather than create an exhibit to be displayed at the county or state fair.</w:t>
      </w: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sz w:val="24"/>
          <w:szCs w:val="24"/>
        </w:rPr>
        <w:lastRenderedPageBreak/>
        <w:t>To complete this project a member’s adult mentor is to provide verification the member participated in at least one of the following activities:</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Complete an activity from the grade appropriate manual.</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Give a demonstration or presentation at a club meeting.</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Participate in a verbal communication event.  See verbal communication section below.</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Submit a news release to local news media about a 4-H event or topic.</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Participate in a radio interview.</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Present information about 4-H to a civic organization or similar group.</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Participate in the Indiana 4-H Spread the News workshop (Grades 9-12).</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Participate as an actor in a community theater.</w:t>
      </w:r>
    </w:p>
    <w:p w:rsidR="00D15104" w:rsidRPr="00D15104" w:rsidRDefault="00D15104" w:rsidP="009539E3">
      <w:pPr>
        <w:pStyle w:val="NoSpacing"/>
        <w:numPr>
          <w:ilvl w:val="0"/>
          <w:numId w:val="214"/>
        </w:numPr>
        <w:rPr>
          <w:rFonts w:ascii="Times New Roman" w:hAnsi="Times New Roman" w:cs="Times New Roman"/>
          <w:sz w:val="24"/>
          <w:szCs w:val="24"/>
        </w:rPr>
      </w:pPr>
      <w:r w:rsidRPr="00D15104">
        <w:rPr>
          <w:rFonts w:ascii="Times New Roman" w:hAnsi="Times New Roman" w:cs="Times New Roman"/>
          <w:sz w:val="24"/>
          <w:szCs w:val="24"/>
        </w:rPr>
        <w:t>Other activities that demonstrate communication skill development.</w:t>
      </w: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b/>
          <w:sz w:val="24"/>
          <w:szCs w:val="24"/>
        </w:rPr>
      </w:pPr>
      <w:r w:rsidRPr="00D15104">
        <w:rPr>
          <w:rFonts w:ascii="Times New Roman" w:hAnsi="Times New Roman" w:cs="Times New Roman"/>
          <w:b/>
          <w:sz w:val="24"/>
          <w:szCs w:val="24"/>
        </w:rPr>
        <w:t>Verbal Communication Events</w:t>
      </w: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sz w:val="24"/>
          <w:szCs w:val="24"/>
        </w:rPr>
        <w:t>The following verbal communication events and activities are offered to 4-H members as a way to teach presentation and public speaking skill development.  They are often used in 4-H meetings, and a county 4-H youth development program may choose to offer these as competitive events.  While the interactive demonstration is a non-competitive event at the Indiana State Fair, the demonstration, informative presentation, professional persuasive presentation, public speaking, and illustrated talk are competitive events.  Refer to the Indiana State Fair 4-H handbook for the date, time, and location of each event.  Check with your county extension educator for information about entering these events.</w:t>
      </w:r>
    </w:p>
    <w:p w:rsidR="00D15104" w:rsidRPr="00D15104" w:rsidRDefault="00D15104" w:rsidP="00D15104">
      <w:pPr>
        <w:pStyle w:val="NoSpacing"/>
        <w:rPr>
          <w:rFonts w:ascii="Times New Roman" w:hAnsi="Times New Roman" w:cs="Times New Roman"/>
          <w:b/>
          <w:sz w:val="24"/>
          <w:szCs w:val="24"/>
        </w:rPr>
      </w:pPr>
    </w:p>
    <w:p w:rsidR="00D15104" w:rsidRPr="00D15104" w:rsidRDefault="00D15104" w:rsidP="00D15104">
      <w:pPr>
        <w:pStyle w:val="NoSpacing"/>
        <w:rPr>
          <w:rFonts w:ascii="Times New Roman" w:hAnsi="Times New Roman" w:cs="Times New Roman"/>
          <w:b/>
          <w:sz w:val="24"/>
          <w:szCs w:val="24"/>
        </w:rPr>
      </w:pPr>
      <w:r w:rsidRPr="00D15104">
        <w:rPr>
          <w:rFonts w:ascii="Times New Roman" w:hAnsi="Times New Roman" w:cs="Times New Roman"/>
          <w:b/>
          <w:sz w:val="24"/>
          <w:szCs w:val="24"/>
        </w:rPr>
        <w:t>Interactive Demonstration</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Any 4-H member may participate in the Interactive Demonstration.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This is designed for the novice person, and the topic can be related to any 4-H project.  The 4-H member will provide a short demonstration of no more than 3 minutes that will actively engage members of the audience in a how-to-do skill development.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Examples include, but are not limited to, how to use a measuring cup, how to use a ruler, how to knead dough, how to clean grooming clippers, how to crop a photo, etc.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Props are permitted.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Live animals and PowerPoint displays are not permitted.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 xml:space="preserve">Although participants will not be judged, an adult will watch the 4-H member’s interactive demonstration and will provide feedback to the member.  </w:t>
      </w:r>
    </w:p>
    <w:p w:rsidR="00D15104" w:rsidRPr="00D15104" w:rsidRDefault="00D15104" w:rsidP="009539E3">
      <w:pPr>
        <w:pStyle w:val="NoSpacing"/>
        <w:numPr>
          <w:ilvl w:val="0"/>
          <w:numId w:val="215"/>
        </w:numPr>
        <w:rPr>
          <w:rFonts w:ascii="Times New Roman" w:hAnsi="Times New Roman" w:cs="Times New Roman"/>
          <w:sz w:val="24"/>
          <w:szCs w:val="24"/>
        </w:rPr>
      </w:pPr>
      <w:r w:rsidRPr="00D15104">
        <w:rPr>
          <w:rFonts w:ascii="Times New Roman" w:hAnsi="Times New Roman" w:cs="Times New Roman"/>
          <w:sz w:val="24"/>
          <w:szCs w:val="24"/>
        </w:rPr>
        <w:t>The 4-H member will continually repeat their how-to interactive demonstration for the designated time period, typically 45-60 minutes.</w:t>
      </w: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b/>
          <w:sz w:val="24"/>
          <w:szCs w:val="24"/>
        </w:rPr>
        <w:t>Demonstration</w:t>
      </w:r>
    </w:p>
    <w:p w:rsidR="00D15104" w:rsidRPr="00D15104" w:rsidRDefault="00D15104" w:rsidP="009539E3">
      <w:pPr>
        <w:pStyle w:val="NoSpacing"/>
        <w:numPr>
          <w:ilvl w:val="0"/>
          <w:numId w:val="216"/>
        </w:numPr>
        <w:rPr>
          <w:rFonts w:ascii="Times New Roman" w:hAnsi="Times New Roman" w:cs="Times New Roman"/>
          <w:strike/>
          <w:sz w:val="24"/>
          <w:szCs w:val="24"/>
        </w:rPr>
      </w:pPr>
      <w:r w:rsidRPr="00D15104">
        <w:rPr>
          <w:rFonts w:ascii="Times New Roman" w:hAnsi="Times New Roman" w:cs="Times New Roman"/>
          <w:sz w:val="24"/>
          <w:szCs w:val="24"/>
        </w:rPr>
        <w:t xml:space="preserve">Any 4-H member in grades 6-12 may participate in the Indiana State Fair demonstration contest.  </w:t>
      </w:r>
    </w:p>
    <w:p w:rsidR="00D15104" w:rsidRPr="00D15104" w:rsidRDefault="00D15104" w:rsidP="009539E3">
      <w:pPr>
        <w:pStyle w:val="NoSpacing"/>
        <w:numPr>
          <w:ilvl w:val="0"/>
          <w:numId w:val="216"/>
        </w:numPr>
        <w:rPr>
          <w:rFonts w:ascii="Times New Roman" w:hAnsi="Times New Roman" w:cs="Times New Roman"/>
          <w:sz w:val="24"/>
          <w:szCs w:val="24"/>
        </w:rPr>
      </w:pPr>
      <w:r w:rsidRPr="00D15104">
        <w:rPr>
          <w:rFonts w:ascii="Times New Roman" w:hAnsi="Times New Roman" w:cs="Times New Roman"/>
          <w:sz w:val="24"/>
          <w:szCs w:val="24"/>
        </w:rPr>
        <w:t xml:space="preserve">This contest allows the 4-H member to show the audience step-by-step procedures how to do something related to any 4-H project.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Examples of a demonstration include how to take a </w:t>
      </w:r>
      <w:proofErr w:type="gramStart"/>
      <w:r w:rsidRPr="00D15104">
        <w:rPr>
          <w:rFonts w:ascii="Times New Roman" w:hAnsi="Times New Roman" w:cs="Times New Roman"/>
          <w:sz w:val="24"/>
          <w:szCs w:val="24"/>
        </w:rPr>
        <w:t>prize winning</w:t>
      </w:r>
      <w:proofErr w:type="gramEnd"/>
      <w:r w:rsidRPr="00D15104">
        <w:rPr>
          <w:rFonts w:ascii="Times New Roman" w:hAnsi="Times New Roman" w:cs="Times New Roman"/>
          <w:sz w:val="24"/>
          <w:szCs w:val="24"/>
        </w:rPr>
        <w:t xml:space="preserve"> photograph, how to give an intramuscular antibiotic injection or shot, how to design a mini-barn blueprint, how to construct a garment, how to develop a wildlife rehabilitation plan, how to treat a cat for fleas, etc.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Members may use a PowerPoint, Prezi, or other digital presentation, signs, and other props that will enhance their presentation when giving their how-to demonstration to the audience from a stage or stage-like setting.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If digital media will be used to enhance the presentation, contestants are encouraged to provide their own laptop computer.  If the laptop is not equipped with a standard VGA external video connection, the contestant will need to supply an appropriate adapter.  While a standard PC laptop will be available, the quality and compatibility of the digital media cannot be guaranteed as PowerPoint will be the only digital media available.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lastRenderedPageBreak/>
        <w:t xml:space="preserve">Live animals are not permitted.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There is no interaction with the audience.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Junior members (grades 6-8) have 5-7 minutes to present their demonstration, while senior members (grades 9-12) will present their demonstration in 5-10 minutes.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Questions may be asked of the contestants by the judges following the demonstration.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Categories will be Junior Individual, Senior Individual, Junior Team, and Senior Team.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The team category is for two (2) people and will be determined by the </w:t>
      </w:r>
      <w:proofErr w:type="gramStart"/>
      <w:r w:rsidRPr="00D15104">
        <w:rPr>
          <w:rFonts w:ascii="Times New Roman" w:hAnsi="Times New Roman" w:cs="Times New Roman"/>
          <w:sz w:val="24"/>
          <w:szCs w:val="24"/>
        </w:rPr>
        <w:t>highest grade</w:t>
      </w:r>
      <w:proofErr w:type="gramEnd"/>
      <w:r w:rsidRPr="00D15104">
        <w:rPr>
          <w:rFonts w:ascii="Times New Roman" w:hAnsi="Times New Roman" w:cs="Times New Roman"/>
          <w:sz w:val="24"/>
          <w:szCs w:val="24"/>
        </w:rPr>
        <w:t xml:space="preserve"> level of any member of that team.  If a team is awarded the State Fair Achievement Trip, only those team members who are 14 years of age or older as of January 1 will be permitted to attend the trip. Those members of the winning team who are younger than 14 years of age will not be able to compete in a team demonstration in future years.  </w:t>
      </w:r>
    </w:p>
    <w:p w:rsidR="00D15104" w:rsidRPr="00D15104" w:rsidRDefault="00D15104" w:rsidP="009539E3">
      <w:pPr>
        <w:pStyle w:val="NoSpacing"/>
        <w:numPr>
          <w:ilvl w:val="0"/>
          <w:numId w:val="217"/>
        </w:numPr>
        <w:rPr>
          <w:rFonts w:ascii="Times New Roman" w:hAnsi="Times New Roman" w:cs="Times New Roman"/>
          <w:sz w:val="24"/>
          <w:szCs w:val="24"/>
        </w:rPr>
      </w:pPr>
      <w:r w:rsidRPr="00D15104">
        <w:rPr>
          <w:rFonts w:ascii="Times New Roman" w:hAnsi="Times New Roman" w:cs="Times New Roman"/>
          <w:sz w:val="24"/>
          <w:szCs w:val="24"/>
        </w:rPr>
        <w:t xml:space="preserve">The State Fair Achievement Trip may be awarded by the judges to a maximum of the top three (3) blue merit senior individual members and top (1) blue merit senior team at the discretion of the judges.  Trip winners must be of blue merit quality.  </w:t>
      </w:r>
    </w:p>
    <w:p w:rsidR="00D15104" w:rsidRPr="00D15104" w:rsidRDefault="00D15104" w:rsidP="00056347">
      <w:pPr>
        <w:pStyle w:val="NoSpacing"/>
        <w:ind w:left="720"/>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b/>
          <w:sz w:val="24"/>
          <w:szCs w:val="24"/>
        </w:rPr>
        <w:t>Informative 4-H Presentation</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Any 4-H member in grades 6-12 may participate in the Indiana State Fair informative presentation contest.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This contest allows the 4-H member to present a topic of their choice related to a 4-H event, project, or activity to the audience.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Examples of an informative 4-H presentation include the benefits of attending 4-H Round-Up, State 4-H Junior Leader Conference, Science Workshops, or Citizenship Washington Focus; the impact of a community service project on the 4-H members involved and their community; why a family should enroll their children in 4-H; how 4-H prepares a young person for the workforce or college, etc.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Members may use a PowerPoint, Prezi, or other digital presentation, signs, and other props that will enhance their presentation when giving it to the audience from a stage or stage-like setting.  If digital media will be used to enhance the presentation, contestants are encouraged to provide their own laptop computer.  If the laptop is not equipped with a standard VGA external video connection, the contestant will need to supply an appropriate adapter.  While a standard PC laptop will be available, the quality and compatibility of the digital media cannot be guaranteed as PowerPoint will be the only digital media available.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Live animals are not permitted.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There is no interaction with the audience.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Junior members (grades 6-8) have 5-7 minutes to present their informative presentation, while senior members (grades 9-12) will present their informative presentation in 5-10 minutes.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Questions may be asked of the contestants by the judges following the informative 4-H presentation.  </w:t>
      </w: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Categories will be Junior Individual and Senior Individual.  </w:t>
      </w:r>
    </w:p>
    <w:p w:rsidR="00D15104" w:rsidRPr="00D15104" w:rsidRDefault="00D15104" w:rsidP="009539E3">
      <w:pPr>
        <w:pStyle w:val="NoSpacing"/>
        <w:numPr>
          <w:ilvl w:val="0"/>
          <w:numId w:val="218"/>
        </w:numPr>
        <w:rPr>
          <w:rFonts w:ascii="Times New Roman" w:hAnsi="Times New Roman" w:cs="Times New Roman"/>
          <w:sz w:val="24"/>
          <w:szCs w:val="24"/>
        </w:rPr>
      </w:pPr>
    </w:p>
    <w:p w:rsidR="00D15104" w:rsidRPr="00D15104" w:rsidRDefault="00D15104" w:rsidP="009539E3">
      <w:pPr>
        <w:pStyle w:val="NoSpacing"/>
        <w:numPr>
          <w:ilvl w:val="0"/>
          <w:numId w:val="218"/>
        </w:numPr>
        <w:rPr>
          <w:rFonts w:ascii="Times New Roman" w:hAnsi="Times New Roman" w:cs="Times New Roman"/>
          <w:sz w:val="24"/>
          <w:szCs w:val="24"/>
        </w:rPr>
      </w:pPr>
      <w:r w:rsidRPr="00D15104">
        <w:rPr>
          <w:rFonts w:ascii="Times New Roman" w:hAnsi="Times New Roman" w:cs="Times New Roman"/>
          <w:sz w:val="24"/>
          <w:szCs w:val="24"/>
        </w:rPr>
        <w:t xml:space="preserve">The State Fair Achievement Trip may be awarded by the judges to a maximum of the top three (3) blue merit senior individual members at the discretion of the judges.  Trip winners must be of blue merit quality.  </w:t>
      </w: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b/>
          <w:sz w:val="24"/>
          <w:szCs w:val="24"/>
        </w:rPr>
        <w:t>Professional Persuasive Presentation</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Any 4-H member in grades 6-12 may participate in the Indiana State Fair professional presentation contest.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Contestants will be required to research a public issue in their community, collect data showing how this issue is or could affect their community, formulate a plan to address this issue, and present it in a professional manner using electronic digital media such as PowerPoint, Prezi, etc.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lastRenderedPageBreak/>
        <w:t xml:space="preserve">Contestants are to submit three (3) sets of accompanying handouts at registration.  These handouts will be provided to the judges.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It is suggested that youth practice by presenting their professional presentation to service clubs, 4-H council or fair board, government officials, or other boards.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Examples of public issues could be the lack of accessibility to trails or public parks, congested traffic locations, public health issues, impoverished neighborhoods, school dropout rates, the size of farm machinery outgrowing the size of roads, etc.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Members must use a PowerPoint, Prezi, or other digital media presentation when giving it to the audience from a stage or stage-like setting.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Other props may be used to enhance the presentation but are not required.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Live animals are not permitted.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There is no interaction with the audience.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Junior members (grades 6-8) and senior members (grades 9-12) will present their professional presentation in 5-10 minutes.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Questions may be asked by the judges following the professional presentation.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Categories will be Junior Individual, Senior Individual, Junior Team and Senior Team.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The</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category</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is</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for</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two</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(2)</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people</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and</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will</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be</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determined</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by</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3"/>
          <w:sz w:val="24"/>
          <w:szCs w:val="24"/>
        </w:rPr>
        <w:t xml:space="preserve"> </w:t>
      </w:r>
      <w:proofErr w:type="gramStart"/>
      <w:r w:rsidRPr="00D15104">
        <w:rPr>
          <w:rFonts w:ascii="Times New Roman" w:hAnsi="Times New Roman" w:cs="Times New Roman"/>
          <w:sz w:val="24"/>
          <w:szCs w:val="24"/>
        </w:rPr>
        <w:t>highest</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grade</w:t>
      </w:r>
      <w:proofErr w:type="gramEnd"/>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level</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any member</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that</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If</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a</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is</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awarded</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State</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Fair</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Achievement</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Trip,</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only</w:t>
      </w:r>
      <w:r w:rsidRPr="00D15104">
        <w:rPr>
          <w:rFonts w:ascii="Times New Roman" w:hAnsi="Times New Roman" w:cs="Times New Roman"/>
          <w:spacing w:val="-4"/>
          <w:sz w:val="24"/>
          <w:szCs w:val="24"/>
        </w:rPr>
        <w:t xml:space="preserve"> </w:t>
      </w:r>
      <w:r w:rsidRPr="00D15104">
        <w:rPr>
          <w:rFonts w:ascii="Times New Roman" w:hAnsi="Times New Roman" w:cs="Times New Roman"/>
          <w:sz w:val="24"/>
          <w:szCs w:val="24"/>
        </w:rPr>
        <w:t>those</w:t>
      </w:r>
      <w:r w:rsidRPr="00D15104">
        <w:rPr>
          <w:rFonts w:ascii="Times New Roman" w:hAnsi="Times New Roman" w:cs="Times New Roman"/>
          <w:spacing w:val="-5"/>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w w:val="99"/>
          <w:sz w:val="24"/>
          <w:szCs w:val="24"/>
        </w:rPr>
        <w:t xml:space="preserve"> </w:t>
      </w:r>
      <w:r w:rsidRPr="00D15104">
        <w:rPr>
          <w:rFonts w:ascii="Times New Roman" w:hAnsi="Times New Roman" w:cs="Times New Roman"/>
          <w:sz w:val="24"/>
          <w:szCs w:val="24"/>
        </w:rPr>
        <w:t>members</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who</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are</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14</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years</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age</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or</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older</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as</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January</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1</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will</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be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permitted</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to</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attend</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trip. Those</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members</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the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winning</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who</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are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younger</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than</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14</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years</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of</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age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will</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not</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be</w:t>
      </w:r>
      <w:r w:rsidRPr="00D15104">
        <w:rPr>
          <w:rFonts w:ascii="Times New Roman" w:hAnsi="Times New Roman" w:cs="Times New Roman"/>
          <w:spacing w:val="-3"/>
          <w:sz w:val="24"/>
          <w:szCs w:val="24"/>
        </w:rPr>
        <w:t xml:space="preserve"> </w:t>
      </w:r>
      <w:r w:rsidRPr="00D15104">
        <w:rPr>
          <w:rFonts w:ascii="Times New Roman" w:hAnsi="Times New Roman" w:cs="Times New Roman"/>
          <w:sz w:val="24"/>
          <w:szCs w:val="24"/>
        </w:rPr>
        <w:t>able</w:t>
      </w:r>
      <w:r w:rsidRPr="00D15104">
        <w:rPr>
          <w:rFonts w:ascii="Times New Roman" w:hAnsi="Times New Roman" w:cs="Times New Roman"/>
          <w:spacing w:val="-2"/>
          <w:sz w:val="24"/>
          <w:szCs w:val="24"/>
        </w:rPr>
        <w:t xml:space="preserve"> </w:t>
      </w:r>
      <w:r w:rsidRPr="00D15104">
        <w:rPr>
          <w:rFonts w:ascii="Times New Roman" w:hAnsi="Times New Roman" w:cs="Times New Roman"/>
          <w:sz w:val="24"/>
          <w:szCs w:val="24"/>
        </w:rPr>
        <w:t>to</w:t>
      </w:r>
      <w:r w:rsidRPr="00D15104">
        <w:rPr>
          <w:rFonts w:ascii="Times New Roman" w:hAnsi="Times New Roman" w:cs="Times New Roman"/>
          <w:w w:val="99"/>
          <w:sz w:val="24"/>
          <w:szCs w:val="24"/>
        </w:rPr>
        <w:t xml:space="preserve"> </w:t>
      </w:r>
      <w:r w:rsidRPr="00D15104">
        <w:rPr>
          <w:rFonts w:ascii="Times New Roman" w:hAnsi="Times New Roman" w:cs="Times New Roman"/>
          <w:sz w:val="24"/>
          <w:szCs w:val="24"/>
        </w:rPr>
        <w:t>compete</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in</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a</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team</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informative</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presentation</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in</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future</w:t>
      </w:r>
      <w:r w:rsidRPr="00D15104">
        <w:rPr>
          <w:rFonts w:ascii="Times New Roman" w:hAnsi="Times New Roman" w:cs="Times New Roman"/>
          <w:spacing w:val="-7"/>
          <w:sz w:val="24"/>
          <w:szCs w:val="24"/>
        </w:rPr>
        <w:t xml:space="preserve"> </w:t>
      </w:r>
      <w:r w:rsidRPr="00D15104">
        <w:rPr>
          <w:rFonts w:ascii="Times New Roman" w:hAnsi="Times New Roman" w:cs="Times New Roman"/>
          <w:sz w:val="24"/>
          <w:szCs w:val="24"/>
        </w:rPr>
        <w:t xml:space="preserve">years.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Contestants are encouraged to provide their own laptop computer.  If the laptop is not equipped with a standard VGA external video connection, the contestant will need to supply an appropriate adapter.  While a standard PC laptop will be available, the quality and compatibility of the digital media cannot be guaranteed as PowerPoint will be the only digital media available.  A wireless internet connection will be available.  </w:t>
      </w:r>
    </w:p>
    <w:p w:rsidR="00D15104" w:rsidRPr="00D15104" w:rsidRDefault="00D15104" w:rsidP="009539E3">
      <w:pPr>
        <w:pStyle w:val="NoSpacing"/>
        <w:numPr>
          <w:ilvl w:val="0"/>
          <w:numId w:val="219"/>
        </w:numPr>
        <w:rPr>
          <w:rFonts w:ascii="Times New Roman" w:hAnsi="Times New Roman" w:cs="Times New Roman"/>
          <w:sz w:val="24"/>
          <w:szCs w:val="24"/>
        </w:rPr>
      </w:pPr>
      <w:r w:rsidRPr="00D15104">
        <w:rPr>
          <w:rFonts w:ascii="Times New Roman" w:hAnsi="Times New Roman" w:cs="Times New Roman"/>
          <w:sz w:val="24"/>
          <w:szCs w:val="24"/>
        </w:rPr>
        <w:t xml:space="preserve">The State Fair Achievement Trip may be awarded by the judges to a maximum of the top three (3) blue merit senior individual members and top (1) blue merit senior team at the discretion of the judges.  Trip winners must be of blue merit quality.  </w:t>
      </w:r>
    </w:p>
    <w:p w:rsidR="00D15104" w:rsidRPr="00D15104" w:rsidRDefault="00D15104" w:rsidP="00D15104">
      <w:pPr>
        <w:pStyle w:val="NoSpacing"/>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b/>
          <w:sz w:val="24"/>
          <w:szCs w:val="24"/>
        </w:rPr>
        <w:t>Public Speaking</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Any 4-H member in grades 6-12 may participate in the Indiana State Fair public speaking contest.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This contest allows the 4-H member to give their prepared speech to an audience from a stage or stage-like setting.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There is no interaction with the audience.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Props, signs, and PowerPoint presentations are not permitted.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The topic can be of the 4-H member’s choice and but must be related to 4-H.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Junior members (grades 6-8) have 3-5 minutes to give their speech while senior members (grades 9-12) will give their speech in 5-7 minutes.  </w:t>
      </w:r>
    </w:p>
    <w:p w:rsidR="00D15104" w:rsidRP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Questions may be asked by the judges following the speech.  </w:t>
      </w:r>
    </w:p>
    <w:p w:rsidR="00D15104" w:rsidRDefault="00D15104" w:rsidP="009539E3">
      <w:pPr>
        <w:pStyle w:val="NoSpacing"/>
        <w:numPr>
          <w:ilvl w:val="0"/>
          <w:numId w:val="220"/>
        </w:numPr>
        <w:rPr>
          <w:rFonts w:ascii="Times New Roman" w:hAnsi="Times New Roman" w:cs="Times New Roman"/>
          <w:sz w:val="24"/>
          <w:szCs w:val="24"/>
        </w:rPr>
      </w:pPr>
      <w:r w:rsidRPr="00D15104">
        <w:rPr>
          <w:rFonts w:ascii="Times New Roman" w:hAnsi="Times New Roman" w:cs="Times New Roman"/>
          <w:sz w:val="24"/>
          <w:szCs w:val="24"/>
        </w:rPr>
        <w:t xml:space="preserve">The State Fair Achievement Trip may be awarded by the judges to a maximum of the top three (3) blue merit senior individual members at the discretion of the judges.  Trip winners must be of blue merit quality.  </w:t>
      </w:r>
    </w:p>
    <w:p w:rsidR="00056347" w:rsidRPr="00056347" w:rsidRDefault="00056347" w:rsidP="00056347">
      <w:pPr>
        <w:pStyle w:val="NoSpacing"/>
        <w:ind w:left="720"/>
        <w:rPr>
          <w:rFonts w:ascii="Times New Roman" w:hAnsi="Times New Roman" w:cs="Times New Roman"/>
          <w:sz w:val="24"/>
          <w:szCs w:val="24"/>
        </w:rPr>
      </w:pPr>
    </w:p>
    <w:p w:rsidR="00D15104" w:rsidRPr="00D15104" w:rsidRDefault="00D15104" w:rsidP="00D15104">
      <w:pPr>
        <w:pStyle w:val="NoSpacing"/>
        <w:rPr>
          <w:rFonts w:ascii="Times New Roman" w:hAnsi="Times New Roman" w:cs="Times New Roman"/>
          <w:sz w:val="24"/>
          <w:szCs w:val="24"/>
        </w:rPr>
      </w:pPr>
      <w:r w:rsidRPr="00D15104">
        <w:rPr>
          <w:rFonts w:ascii="Times New Roman" w:hAnsi="Times New Roman" w:cs="Times New Roman"/>
          <w:b/>
          <w:sz w:val="24"/>
          <w:szCs w:val="24"/>
        </w:rPr>
        <w:t>Illustrated Talk</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An illustrated talk is offered at the Indiana State Fair in poultry and rabbits.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All participants must complete the Indiana State Fair Rabbit or Poultry entry form.  This completed form is to be submitted to the rabbit or poultry barn office, respective to the contest, at check-in.  There is no Indiana State Fair entry fee for this event.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lastRenderedPageBreak/>
        <w:t>Categories will be Novice (grades 3-4), Junior (grades 5-6), Intermediate (grades 7-8), Senior (grades 9-10), and Master (grades 11-12).</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An illustrated talk is for any 4-H member and allows the member to present a </w:t>
      </w:r>
      <w:proofErr w:type="gramStart"/>
      <w:r w:rsidRPr="00D15104">
        <w:rPr>
          <w:rFonts w:ascii="Times New Roman" w:hAnsi="Times New Roman" w:cs="Times New Roman"/>
          <w:sz w:val="24"/>
          <w:szCs w:val="24"/>
        </w:rPr>
        <w:t>5-7 minute</w:t>
      </w:r>
      <w:proofErr w:type="gramEnd"/>
      <w:r w:rsidRPr="00D15104">
        <w:rPr>
          <w:rFonts w:ascii="Times New Roman" w:hAnsi="Times New Roman" w:cs="Times New Roman"/>
          <w:sz w:val="24"/>
          <w:szCs w:val="24"/>
        </w:rPr>
        <w:t xml:space="preserve"> speech to the audience on a topic related to that project while using props and/or a PowerPoint, Prezi, or other digital presentation.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There is no interaction with the audience.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Check the Indiana State Fair 4-H Premium book for the time, date, and location of this event.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Entries will be accepted through the county Purdue Extension office or on-site at the poultry or rabbit show for the respective event.  Check the Indiana State Fair 4-H Premium book for the time, location, and deadline to enter if entering on-site.</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 xml:space="preserve">Live animals that would be eligible to show in that project may be used in the illustrated talk.  </w:t>
      </w:r>
    </w:p>
    <w:p w:rsidR="00D15104" w:rsidRPr="00D15104" w:rsidRDefault="00D15104" w:rsidP="009539E3">
      <w:pPr>
        <w:pStyle w:val="NoSpacing"/>
        <w:numPr>
          <w:ilvl w:val="0"/>
          <w:numId w:val="221"/>
        </w:numPr>
        <w:rPr>
          <w:rFonts w:ascii="Times New Roman" w:hAnsi="Times New Roman" w:cs="Times New Roman"/>
          <w:sz w:val="24"/>
          <w:szCs w:val="24"/>
        </w:rPr>
      </w:pPr>
      <w:r w:rsidRPr="00D15104">
        <w:rPr>
          <w:rFonts w:ascii="Times New Roman" w:hAnsi="Times New Roman" w:cs="Times New Roman"/>
          <w:sz w:val="24"/>
          <w:szCs w:val="24"/>
        </w:rPr>
        <w:t>The State Fair Achievement Trip may be awarded by the judges to a maximum of the top two (2) blue merit Masters Category rabbit members and poultry members at the discretion of the judges.  Trip winners must be of blue merit quality.</w:t>
      </w:r>
    </w:p>
    <w:p w:rsidR="00D15104" w:rsidRDefault="00D15104" w:rsidP="002F28D8">
      <w:pPr>
        <w:jc w:val="center"/>
        <w:rPr>
          <w:rFonts w:cs="Times New Roman"/>
          <w:b/>
          <w:szCs w:val="24"/>
        </w:rPr>
      </w:pPr>
    </w:p>
    <w:p w:rsidR="00D15104" w:rsidRPr="002F28D8" w:rsidRDefault="00D15104" w:rsidP="002F28D8">
      <w:pPr>
        <w:jc w:val="center"/>
        <w:rPr>
          <w:rFonts w:cs="Times New Roman"/>
          <w:b/>
          <w:szCs w:val="24"/>
        </w:rPr>
      </w:pPr>
    </w:p>
    <w:p w:rsidR="00574B0C" w:rsidRPr="005E13D0" w:rsidRDefault="007C716F" w:rsidP="002F28D8">
      <w:pPr>
        <w:jc w:val="center"/>
        <w:rPr>
          <w:rFonts w:cs="Times New Roman"/>
          <w:b/>
          <w:sz w:val="28"/>
          <w:szCs w:val="24"/>
        </w:rPr>
      </w:pPr>
      <w:r w:rsidRPr="005E13D0">
        <w:rPr>
          <w:rFonts w:cs="Times New Roman"/>
          <w:b/>
          <w:sz w:val="28"/>
          <w:szCs w:val="24"/>
        </w:rPr>
        <w:t>Computer</w:t>
      </w:r>
    </w:p>
    <w:p w:rsidR="00991868" w:rsidRPr="002F28D8" w:rsidRDefault="00991868" w:rsidP="002F28D8">
      <w:pPr>
        <w:jc w:val="center"/>
        <w:rPr>
          <w:rFonts w:cs="Times New Roman"/>
          <w:szCs w:val="24"/>
        </w:rPr>
      </w:pPr>
      <w:r w:rsidRPr="002F28D8">
        <w:rPr>
          <w:rFonts w:cs="Times New Roman"/>
          <w:szCs w:val="24"/>
        </w:rPr>
        <w:t>State Fair Project</w:t>
      </w:r>
    </w:p>
    <w:p w:rsidR="00763A34" w:rsidRPr="002F28D8" w:rsidRDefault="00763A34" w:rsidP="002F28D8">
      <w:pPr>
        <w:pStyle w:val="BodyTextIndent3"/>
        <w:tabs>
          <w:tab w:val="clear" w:pos="600"/>
          <w:tab w:val="clear" w:pos="1080"/>
        </w:tabs>
        <w:ind w:left="0"/>
        <w:jc w:val="center"/>
      </w:pPr>
    </w:p>
    <w:p w:rsidR="00763A34" w:rsidRPr="00056347" w:rsidRDefault="00663EBF" w:rsidP="002F28D8">
      <w:pPr>
        <w:rPr>
          <w:rFonts w:cs="Times New Roman"/>
          <w:b/>
          <w:szCs w:val="24"/>
        </w:rPr>
      </w:pPr>
      <w:r>
        <w:rPr>
          <w:rFonts w:cs="Times New Roman"/>
          <w:b/>
          <w:szCs w:val="24"/>
        </w:rPr>
        <w:t xml:space="preserve">Beginner, </w:t>
      </w:r>
      <w:r w:rsidR="00763A34" w:rsidRPr="00056347">
        <w:rPr>
          <w:rFonts w:cs="Times New Roman"/>
          <w:b/>
          <w:szCs w:val="24"/>
        </w:rPr>
        <w:t>Grades 3-5</w:t>
      </w:r>
      <w:r w:rsidR="005E13D0" w:rsidRPr="00056347">
        <w:rPr>
          <w:rFonts w:cs="Times New Roman"/>
          <w:b/>
          <w:szCs w:val="24"/>
        </w:rPr>
        <w:tab/>
      </w:r>
      <w:r w:rsidR="005E13D0" w:rsidRPr="00056347">
        <w:rPr>
          <w:rFonts w:cs="Times New Roman"/>
          <w:b/>
          <w:szCs w:val="24"/>
        </w:rPr>
        <w:tab/>
      </w:r>
      <w:r w:rsidR="005E13D0" w:rsidRPr="00056347">
        <w:rPr>
          <w:rFonts w:cs="Times New Roman"/>
          <w:b/>
          <w:szCs w:val="24"/>
        </w:rPr>
        <w:tab/>
      </w:r>
      <w:r w:rsidRPr="00056347">
        <w:rPr>
          <w:rFonts w:cs="Times New Roman"/>
          <w:b/>
          <w:szCs w:val="24"/>
        </w:rPr>
        <w:t>Intermediate</w:t>
      </w:r>
      <w:r>
        <w:rPr>
          <w:rFonts w:cs="Times New Roman"/>
          <w:b/>
          <w:szCs w:val="24"/>
        </w:rPr>
        <w:t xml:space="preserve">, </w:t>
      </w:r>
      <w:r w:rsidR="00763A34" w:rsidRPr="00056347">
        <w:rPr>
          <w:rFonts w:cs="Times New Roman"/>
          <w:b/>
          <w:szCs w:val="24"/>
        </w:rPr>
        <w:t>Grades 6-8</w:t>
      </w:r>
      <w:r w:rsidR="005E13D0" w:rsidRPr="00056347">
        <w:rPr>
          <w:rFonts w:cs="Times New Roman"/>
          <w:b/>
          <w:szCs w:val="24"/>
        </w:rPr>
        <w:tab/>
      </w:r>
      <w:r w:rsidR="005E13D0" w:rsidRPr="00056347">
        <w:rPr>
          <w:rFonts w:cs="Times New Roman"/>
          <w:b/>
          <w:szCs w:val="24"/>
        </w:rPr>
        <w:tab/>
      </w:r>
      <w:r>
        <w:rPr>
          <w:rFonts w:cs="Times New Roman"/>
          <w:b/>
          <w:szCs w:val="24"/>
        </w:rPr>
        <w:t xml:space="preserve">Advanced, </w:t>
      </w:r>
      <w:r w:rsidR="00763A34" w:rsidRPr="00056347">
        <w:rPr>
          <w:rFonts w:cs="Times New Roman"/>
          <w:b/>
          <w:szCs w:val="24"/>
        </w:rPr>
        <w:t>Grades 9-12</w:t>
      </w:r>
    </w:p>
    <w:p w:rsidR="005E13D0" w:rsidRPr="002F28D8" w:rsidRDefault="005E13D0" w:rsidP="002F28D8">
      <w:pPr>
        <w:rPr>
          <w:rFonts w:cs="Times New Roman"/>
          <w:szCs w:val="24"/>
        </w:rPr>
      </w:pPr>
    </w:p>
    <w:p w:rsidR="00763A34" w:rsidRDefault="00763A34" w:rsidP="002F28D8">
      <w:pPr>
        <w:rPr>
          <w:rFonts w:cs="Times New Roman"/>
          <w:szCs w:val="24"/>
        </w:rPr>
      </w:pPr>
      <w:r w:rsidRPr="002F28D8">
        <w:rPr>
          <w:rFonts w:cs="Times New Roman"/>
          <w:szCs w:val="24"/>
        </w:rPr>
        <w:t xml:space="preserve">Exhibits are to be skill appropriate for the member’s grade level. </w:t>
      </w:r>
    </w:p>
    <w:p w:rsidR="005E13D0" w:rsidRPr="002F28D8" w:rsidRDefault="005E13D0" w:rsidP="002F28D8">
      <w:pPr>
        <w:rPr>
          <w:rFonts w:cs="Times New Roman"/>
          <w:szCs w:val="24"/>
        </w:rPr>
      </w:pPr>
    </w:p>
    <w:p w:rsidR="00763A34" w:rsidRDefault="00763A34" w:rsidP="002F28D8">
      <w:pPr>
        <w:rPr>
          <w:rFonts w:cs="Times New Roman"/>
          <w:szCs w:val="24"/>
        </w:rPr>
      </w:pPr>
      <w:r w:rsidRPr="002F28D8">
        <w:rPr>
          <w:rFonts w:cs="Times New Roman"/>
          <w:szCs w:val="24"/>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etc. as the exhibitor will not be able to discuss their work with a judge.  Poster exhibits are not acceptable.  Youth may continue in the same subject category in subsequent years expand on the previous year’s topic, or choose a new topic.  Subject categories are: </w:t>
      </w:r>
    </w:p>
    <w:p w:rsidR="00556E12" w:rsidRPr="002F28D8" w:rsidRDefault="00556E12" w:rsidP="002F28D8">
      <w:pPr>
        <w:rPr>
          <w:rFonts w:cs="Times New Roman"/>
          <w:szCs w:val="24"/>
        </w:rPr>
      </w:pPr>
    </w:p>
    <w:p w:rsidR="00763A34" w:rsidRPr="002F28D8" w:rsidRDefault="00763A34" w:rsidP="009539E3">
      <w:pPr>
        <w:pStyle w:val="ListParagraph"/>
        <w:numPr>
          <w:ilvl w:val="0"/>
          <w:numId w:val="189"/>
        </w:numPr>
        <w:rPr>
          <w:rFonts w:cs="Times New Roman"/>
          <w:szCs w:val="24"/>
        </w:rPr>
      </w:pPr>
      <w:r w:rsidRPr="002F28D8">
        <w:rPr>
          <w:rFonts w:cs="Times New Roman"/>
          <w:szCs w:val="24"/>
        </w:rPr>
        <w:t>Block Based Programming</w:t>
      </w:r>
    </w:p>
    <w:p w:rsidR="00763A34" w:rsidRPr="002F28D8" w:rsidRDefault="00763A34" w:rsidP="009539E3">
      <w:pPr>
        <w:pStyle w:val="ListParagraph"/>
        <w:numPr>
          <w:ilvl w:val="0"/>
          <w:numId w:val="189"/>
        </w:numPr>
        <w:rPr>
          <w:rFonts w:cs="Times New Roman"/>
          <w:szCs w:val="24"/>
        </w:rPr>
      </w:pPr>
      <w:r w:rsidRPr="002F28D8">
        <w:rPr>
          <w:rFonts w:cs="Times New Roman"/>
          <w:szCs w:val="24"/>
        </w:rPr>
        <w:t>Text Based Programming</w:t>
      </w:r>
    </w:p>
    <w:p w:rsidR="00763A34" w:rsidRPr="002F28D8" w:rsidRDefault="00763A34" w:rsidP="009539E3">
      <w:pPr>
        <w:pStyle w:val="ListParagraph"/>
        <w:numPr>
          <w:ilvl w:val="0"/>
          <w:numId w:val="189"/>
        </w:numPr>
        <w:rPr>
          <w:rFonts w:cs="Times New Roman"/>
          <w:szCs w:val="24"/>
        </w:rPr>
      </w:pPr>
      <w:r w:rsidRPr="002F28D8">
        <w:rPr>
          <w:rFonts w:cs="Times New Roman"/>
          <w:szCs w:val="24"/>
        </w:rPr>
        <w:t>Web Design and Computer Entrepreneurship</w:t>
      </w:r>
    </w:p>
    <w:p w:rsidR="00763A34" w:rsidRPr="002F28D8" w:rsidRDefault="00763A34" w:rsidP="009539E3">
      <w:pPr>
        <w:pStyle w:val="ListParagraph"/>
        <w:numPr>
          <w:ilvl w:val="0"/>
          <w:numId w:val="189"/>
        </w:numPr>
        <w:rPr>
          <w:rFonts w:cs="Times New Roman"/>
          <w:szCs w:val="24"/>
        </w:rPr>
      </w:pPr>
      <w:r w:rsidRPr="002F28D8">
        <w:rPr>
          <w:rFonts w:cs="Times New Roman"/>
          <w:szCs w:val="24"/>
        </w:rPr>
        <w:t>Computer Forensics</w:t>
      </w:r>
    </w:p>
    <w:p w:rsidR="00763A34" w:rsidRDefault="00763A34" w:rsidP="009539E3">
      <w:pPr>
        <w:pStyle w:val="ListParagraph"/>
        <w:numPr>
          <w:ilvl w:val="0"/>
          <w:numId w:val="189"/>
        </w:numPr>
        <w:rPr>
          <w:rFonts w:cs="Times New Roman"/>
          <w:szCs w:val="24"/>
        </w:rPr>
      </w:pPr>
      <w:r w:rsidRPr="002F28D8">
        <w:rPr>
          <w:rFonts w:cs="Times New Roman"/>
          <w:szCs w:val="24"/>
        </w:rPr>
        <w:t>Hardware and Networking Design/Install/Repair</w:t>
      </w:r>
    </w:p>
    <w:p w:rsidR="00556E12" w:rsidRPr="002F28D8" w:rsidRDefault="00556E12" w:rsidP="009539E3">
      <w:pPr>
        <w:pStyle w:val="ListParagraph"/>
        <w:numPr>
          <w:ilvl w:val="0"/>
          <w:numId w:val="189"/>
        </w:numPr>
        <w:rPr>
          <w:rFonts w:cs="Times New Roman"/>
          <w:szCs w:val="24"/>
        </w:rPr>
      </w:pPr>
      <w:r>
        <w:rPr>
          <w:rFonts w:cs="Times New Roman"/>
          <w:szCs w:val="24"/>
        </w:rPr>
        <w:t>Graphic design &amp; Computer Art</w:t>
      </w:r>
    </w:p>
    <w:p w:rsidR="00E93E51" w:rsidRDefault="00E93E51" w:rsidP="002F28D8">
      <w:pPr>
        <w:rPr>
          <w:rFonts w:cs="Times New Roman"/>
          <w:szCs w:val="24"/>
        </w:rPr>
      </w:pPr>
    </w:p>
    <w:p w:rsidR="00763A34" w:rsidRPr="002F28D8" w:rsidRDefault="00763A34" w:rsidP="002F28D8">
      <w:pPr>
        <w:rPr>
          <w:rFonts w:cs="Times New Roman"/>
          <w:szCs w:val="24"/>
        </w:rPr>
      </w:pPr>
      <w:r w:rsidRPr="002F28D8">
        <w:rPr>
          <w:rFonts w:cs="Times New Roman"/>
          <w:szCs w:val="24"/>
        </w:rPr>
        <w:t xml:space="preserve">Software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rsidR="00763A34" w:rsidRDefault="00763A34" w:rsidP="002F28D8">
      <w:pPr>
        <w:rPr>
          <w:rFonts w:cs="Times New Roman"/>
          <w:b/>
          <w:szCs w:val="24"/>
        </w:rPr>
      </w:pPr>
    </w:p>
    <w:p w:rsidR="00556E12" w:rsidRDefault="00556E12" w:rsidP="00556E12">
      <w:r>
        <w:t xml:space="preserve">All </w:t>
      </w:r>
      <w:r w:rsidR="00712500">
        <w:t xml:space="preserve">posters, </w:t>
      </w:r>
      <w:r>
        <w:t>notebooks</w:t>
      </w:r>
      <w:r w:rsidR="00712500">
        <w:t xml:space="preserve"> and display boards </w:t>
      </w:r>
      <w:r>
        <w:t xml:space="preserve">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 </w:t>
      </w:r>
    </w:p>
    <w:p w:rsidR="00556E12" w:rsidRDefault="00556E12" w:rsidP="002F28D8">
      <w:pPr>
        <w:rPr>
          <w:rFonts w:cs="Times New Roman"/>
          <w:b/>
          <w:szCs w:val="24"/>
        </w:rPr>
      </w:pPr>
    </w:p>
    <w:p w:rsidR="004873D9" w:rsidRDefault="004873D9" w:rsidP="002F28D8">
      <w:pPr>
        <w:rPr>
          <w:rFonts w:cs="Times New Roman"/>
          <w:b/>
          <w:szCs w:val="24"/>
        </w:rPr>
      </w:pPr>
    </w:p>
    <w:p w:rsidR="004873D9" w:rsidRPr="002F28D8" w:rsidRDefault="004873D9" w:rsidP="002F28D8">
      <w:pPr>
        <w:rPr>
          <w:rFonts w:cs="Times New Roman"/>
          <w:b/>
          <w:szCs w:val="24"/>
        </w:rPr>
      </w:pPr>
    </w:p>
    <w:p w:rsidR="00763A34" w:rsidRPr="00D15104" w:rsidRDefault="00763A34" w:rsidP="002F28D8">
      <w:pPr>
        <w:rPr>
          <w:rFonts w:cs="Times New Roman"/>
          <w:b/>
          <w:szCs w:val="24"/>
        </w:rPr>
      </w:pPr>
      <w:r w:rsidRPr="00D15104">
        <w:rPr>
          <w:rFonts w:cs="Times New Roman"/>
          <w:b/>
          <w:szCs w:val="24"/>
        </w:rPr>
        <w:lastRenderedPageBreak/>
        <w:t>Blocked Based Programming:</w:t>
      </w:r>
    </w:p>
    <w:p w:rsidR="00763A34" w:rsidRPr="002F28D8" w:rsidRDefault="00763A34" w:rsidP="002F28D8">
      <w:pPr>
        <w:rPr>
          <w:rFonts w:cs="Times New Roman"/>
          <w:szCs w:val="24"/>
        </w:rPr>
      </w:pPr>
      <w:r w:rsidRPr="005E13D0">
        <w:rPr>
          <w:rFonts w:cs="Times New Roman"/>
          <w:b/>
          <w:szCs w:val="24"/>
        </w:rPr>
        <w:t>Beginner</w:t>
      </w:r>
      <w:r w:rsidR="00E6210F">
        <w:rPr>
          <w:rFonts w:cs="Times New Roman"/>
          <w:b/>
          <w:szCs w:val="24"/>
        </w:rPr>
        <w:t xml:space="preserve">, </w:t>
      </w:r>
      <w:r w:rsidRPr="005E13D0">
        <w:rPr>
          <w:rFonts w:cs="Times New Roman"/>
          <w:b/>
          <w:szCs w:val="24"/>
        </w:rPr>
        <w:t xml:space="preserve">Grades 3-5 </w:t>
      </w:r>
      <w:r w:rsidRPr="002F28D8">
        <w:rPr>
          <w:rFonts w:cs="Times New Roman"/>
          <w:szCs w:val="24"/>
        </w:rPr>
        <w:t xml:space="preserve">– Create a </w:t>
      </w:r>
      <w:proofErr w:type="gramStart"/>
      <w:r w:rsidRPr="002F28D8">
        <w:rPr>
          <w:rFonts w:cs="Times New Roman"/>
          <w:szCs w:val="24"/>
        </w:rPr>
        <w:t>block based</w:t>
      </w:r>
      <w:proofErr w:type="gramEnd"/>
      <w:r w:rsidRPr="002F28D8">
        <w:rPr>
          <w:rFonts w:cs="Times New Roman"/>
          <w:szCs w:val="24"/>
        </w:rPr>
        <w:t xml:space="preserve"> program using Scratch, Code Studio, Alice, or another graphic programming language of your choice.   You should comment your work and it must include at least ten different commands.  Skills this program could use are:</w:t>
      </w:r>
    </w:p>
    <w:p w:rsidR="00763A34" w:rsidRPr="002F28D8" w:rsidRDefault="00763A34" w:rsidP="009539E3">
      <w:pPr>
        <w:pStyle w:val="ListParagraph"/>
        <w:numPr>
          <w:ilvl w:val="0"/>
          <w:numId w:val="178"/>
        </w:numPr>
        <w:rPr>
          <w:rFonts w:cs="Times New Roman"/>
          <w:szCs w:val="24"/>
        </w:rPr>
      </w:pPr>
      <w:r w:rsidRPr="002F28D8">
        <w:rPr>
          <w:rFonts w:cs="Times New Roman"/>
          <w:szCs w:val="24"/>
        </w:rPr>
        <w:t>Sequence</w:t>
      </w:r>
    </w:p>
    <w:p w:rsidR="00763A34" w:rsidRPr="002F28D8" w:rsidRDefault="00763A34" w:rsidP="009539E3">
      <w:pPr>
        <w:pStyle w:val="ListParagraph"/>
        <w:numPr>
          <w:ilvl w:val="0"/>
          <w:numId w:val="178"/>
        </w:numPr>
        <w:rPr>
          <w:rFonts w:cs="Times New Roman"/>
          <w:szCs w:val="24"/>
        </w:rPr>
      </w:pPr>
      <w:r w:rsidRPr="002F28D8">
        <w:rPr>
          <w:rFonts w:cs="Times New Roman"/>
          <w:szCs w:val="24"/>
        </w:rPr>
        <w:t>Iteration</w:t>
      </w:r>
    </w:p>
    <w:p w:rsidR="00763A34" w:rsidRPr="002F28D8" w:rsidRDefault="00763A34" w:rsidP="009539E3">
      <w:pPr>
        <w:pStyle w:val="ListParagraph"/>
        <w:numPr>
          <w:ilvl w:val="0"/>
          <w:numId w:val="178"/>
        </w:numPr>
        <w:rPr>
          <w:rFonts w:cs="Times New Roman"/>
          <w:szCs w:val="24"/>
        </w:rPr>
      </w:pPr>
      <w:r w:rsidRPr="002F28D8">
        <w:rPr>
          <w:rFonts w:cs="Times New Roman"/>
          <w:szCs w:val="24"/>
        </w:rPr>
        <w:t>Conditionals</w:t>
      </w:r>
    </w:p>
    <w:p w:rsidR="00763A34" w:rsidRPr="002F28D8" w:rsidRDefault="00763A34" w:rsidP="009539E3">
      <w:pPr>
        <w:pStyle w:val="ListParagraph"/>
        <w:numPr>
          <w:ilvl w:val="0"/>
          <w:numId w:val="178"/>
        </w:numPr>
        <w:rPr>
          <w:rFonts w:cs="Times New Roman"/>
          <w:szCs w:val="24"/>
        </w:rPr>
      </w:pPr>
      <w:r w:rsidRPr="002F28D8">
        <w:rPr>
          <w:rFonts w:cs="Times New Roman"/>
          <w:szCs w:val="24"/>
        </w:rPr>
        <w:t>Variables</w:t>
      </w:r>
    </w:p>
    <w:p w:rsidR="00763A34" w:rsidRPr="002F28D8" w:rsidRDefault="00763A34" w:rsidP="009539E3">
      <w:pPr>
        <w:pStyle w:val="ListParagraph"/>
        <w:numPr>
          <w:ilvl w:val="0"/>
          <w:numId w:val="178"/>
        </w:numPr>
        <w:rPr>
          <w:rFonts w:cs="Times New Roman"/>
          <w:szCs w:val="24"/>
        </w:rPr>
      </w:pPr>
      <w:r w:rsidRPr="002F28D8">
        <w:rPr>
          <w:rFonts w:cs="Times New Roman"/>
          <w:szCs w:val="24"/>
        </w:rPr>
        <w:t>Loops</w:t>
      </w:r>
    </w:p>
    <w:p w:rsidR="00763A34" w:rsidRDefault="00763A34" w:rsidP="009539E3">
      <w:pPr>
        <w:pStyle w:val="ListParagraph"/>
        <w:numPr>
          <w:ilvl w:val="0"/>
          <w:numId w:val="178"/>
        </w:numPr>
        <w:rPr>
          <w:rFonts w:cs="Times New Roman"/>
          <w:szCs w:val="24"/>
        </w:rPr>
      </w:pPr>
      <w:r w:rsidRPr="002F28D8">
        <w:rPr>
          <w:rFonts w:cs="Times New Roman"/>
          <w:szCs w:val="24"/>
        </w:rPr>
        <w:t>User input</w:t>
      </w:r>
    </w:p>
    <w:p w:rsidR="00712500" w:rsidRPr="002F28D8" w:rsidRDefault="00712500" w:rsidP="009539E3">
      <w:pPr>
        <w:pStyle w:val="ListParagraph"/>
        <w:numPr>
          <w:ilvl w:val="0"/>
          <w:numId w:val="178"/>
        </w:numPr>
        <w:rPr>
          <w:rFonts w:cs="Times New Roman"/>
          <w:szCs w:val="24"/>
        </w:rPr>
      </w:pPr>
      <w:bookmarkStart w:id="5" w:name="_Hlk66098179"/>
      <w:r>
        <w:rPr>
          <w:rFonts w:cs="Times New Roman"/>
          <w:szCs w:val="24"/>
        </w:rPr>
        <w:t>Any other similar skill</w:t>
      </w:r>
    </w:p>
    <w:bookmarkEnd w:id="5"/>
    <w:p w:rsidR="00E6210F" w:rsidRDefault="00E6210F" w:rsidP="002F28D8">
      <w:pPr>
        <w:rPr>
          <w:rFonts w:cs="Times New Roman"/>
          <w:b/>
          <w:szCs w:val="24"/>
        </w:rPr>
      </w:pPr>
    </w:p>
    <w:p w:rsidR="00763A34" w:rsidRPr="002F28D8" w:rsidRDefault="00763A34" w:rsidP="002F28D8">
      <w:pPr>
        <w:rPr>
          <w:rFonts w:cs="Times New Roman"/>
          <w:szCs w:val="24"/>
        </w:rPr>
      </w:pPr>
      <w:r w:rsidRPr="005E13D0">
        <w:rPr>
          <w:rFonts w:cs="Times New Roman"/>
          <w:b/>
          <w:szCs w:val="24"/>
        </w:rPr>
        <w:t>Intermediat</w:t>
      </w:r>
      <w:r w:rsidR="00E6210F">
        <w:rPr>
          <w:rFonts w:cs="Times New Roman"/>
          <w:b/>
          <w:szCs w:val="24"/>
        </w:rPr>
        <w:t xml:space="preserve">e, </w:t>
      </w:r>
      <w:r w:rsidRPr="005E13D0">
        <w:rPr>
          <w:rFonts w:cs="Times New Roman"/>
          <w:b/>
          <w:szCs w:val="24"/>
        </w:rPr>
        <w:t xml:space="preserve">Grades 6-8 </w:t>
      </w:r>
      <w:r w:rsidRPr="002F28D8">
        <w:rPr>
          <w:rFonts w:cs="Times New Roman"/>
          <w:szCs w:val="24"/>
        </w:rPr>
        <w:t xml:space="preserve">– Create a </w:t>
      </w:r>
      <w:proofErr w:type="gramStart"/>
      <w:r w:rsidRPr="002F28D8">
        <w:rPr>
          <w:rFonts w:cs="Times New Roman"/>
          <w:szCs w:val="24"/>
        </w:rPr>
        <w:t>block based</w:t>
      </w:r>
      <w:proofErr w:type="gramEnd"/>
      <w:r w:rsidRPr="002F28D8">
        <w:rPr>
          <w:rFonts w:cs="Times New Roman"/>
          <w:szCs w:val="24"/>
        </w:rPr>
        <w:t xml:space="preserve"> program using Scratch, Code Studio, Alice, or another graphic programming language of your choice.   You should comment your work and it must include at least ten different commands.  Skills this program could use are:</w:t>
      </w:r>
    </w:p>
    <w:p w:rsidR="00763A34" w:rsidRPr="002F28D8" w:rsidRDefault="00763A34" w:rsidP="009539E3">
      <w:pPr>
        <w:pStyle w:val="ListParagraph"/>
        <w:numPr>
          <w:ilvl w:val="0"/>
          <w:numId w:val="179"/>
        </w:numPr>
        <w:rPr>
          <w:rFonts w:cs="Times New Roman"/>
          <w:szCs w:val="24"/>
        </w:rPr>
      </w:pPr>
      <w:r w:rsidRPr="002F28D8">
        <w:rPr>
          <w:rFonts w:cs="Times New Roman"/>
          <w:szCs w:val="24"/>
        </w:rPr>
        <w:t>More robust demonstration of beginner skills</w:t>
      </w:r>
    </w:p>
    <w:p w:rsidR="00763A34" w:rsidRPr="002F28D8" w:rsidRDefault="00763A34" w:rsidP="009539E3">
      <w:pPr>
        <w:pStyle w:val="ListParagraph"/>
        <w:numPr>
          <w:ilvl w:val="0"/>
          <w:numId w:val="179"/>
        </w:numPr>
        <w:rPr>
          <w:rFonts w:cs="Times New Roman"/>
          <w:szCs w:val="24"/>
        </w:rPr>
      </w:pPr>
      <w:r w:rsidRPr="002F28D8">
        <w:rPr>
          <w:rFonts w:cs="Times New Roman"/>
          <w:szCs w:val="24"/>
        </w:rPr>
        <w:t>Modularization</w:t>
      </w:r>
    </w:p>
    <w:p w:rsidR="00763A34" w:rsidRDefault="00763A34" w:rsidP="009539E3">
      <w:pPr>
        <w:pStyle w:val="ListParagraph"/>
        <w:numPr>
          <w:ilvl w:val="0"/>
          <w:numId w:val="179"/>
        </w:numPr>
        <w:rPr>
          <w:rFonts w:cs="Times New Roman"/>
          <w:szCs w:val="24"/>
        </w:rPr>
      </w:pPr>
      <w:r w:rsidRPr="002F28D8">
        <w:rPr>
          <w:rFonts w:cs="Times New Roman"/>
          <w:szCs w:val="24"/>
        </w:rPr>
        <w:t>Lists</w:t>
      </w:r>
    </w:p>
    <w:p w:rsidR="00712500" w:rsidRPr="002F28D8" w:rsidRDefault="00712500" w:rsidP="00712500">
      <w:pPr>
        <w:pStyle w:val="ListParagraph"/>
        <w:numPr>
          <w:ilvl w:val="0"/>
          <w:numId w:val="179"/>
        </w:numPr>
        <w:rPr>
          <w:rFonts w:cs="Times New Roman"/>
          <w:szCs w:val="24"/>
        </w:rPr>
      </w:pPr>
      <w:r>
        <w:rPr>
          <w:rFonts w:cs="Times New Roman"/>
          <w:szCs w:val="24"/>
        </w:rPr>
        <w:t>Any other similar skill</w:t>
      </w:r>
    </w:p>
    <w:p w:rsidR="00712500" w:rsidRPr="002F28D8" w:rsidRDefault="00712500" w:rsidP="00712500">
      <w:pPr>
        <w:pStyle w:val="ListParagraph"/>
        <w:rPr>
          <w:rFonts w:cs="Times New Roman"/>
          <w:szCs w:val="24"/>
        </w:rPr>
      </w:pPr>
    </w:p>
    <w:p w:rsidR="00763A34" w:rsidRPr="002F28D8" w:rsidRDefault="00763A34" w:rsidP="002F28D8">
      <w:pPr>
        <w:rPr>
          <w:rFonts w:cs="Times New Roman"/>
          <w:szCs w:val="24"/>
        </w:rPr>
      </w:pPr>
      <w:r w:rsidRPr="005E13D0">
        <w:rPr>
          <w:rFonts w:cs="Times New Roman"/>
          <w:b/>
          <w:szCs w:val="24"/>
        </w:rPr>
        <w:t>Advanced</w:t>
      </w:r>
      <w:r w:rsidR="00E6210F">
        <w:rPr>
          <w:rFonts w:cs="Times New Roman"/>
          <w:b/>
          <w:szCs w:val="24"/>
        </w:rPr>
        <w:t xml:space="preserve">, </w:t>
      </w:r>
      <w:r w:rsidRPr="005E13D0">
        <w:rPr>
          <w:rFonts w:cs="Times New Roman"/>
          <w:b/>
          <w:szCs w:val="24"/>
        </w:rPr>
        <w:t xml:space="preserve">Grades 9-12 </w:t>
      </w:r>
      <w:r w:rsidRPr="002F28D8">
        <w:rPr>
          <w:rFonts w:cs="Times New Roman"/>
          <w:szCs w:val="24"/>
        </w:rPr>
        <w:t xml:space="preserve">– Create a </w:t>
      </w:r>
      <w:proofErr w:type="gramStart"/>
      <w:r w:rsidRPr="002F28D8">
        <w:rPr>
          <w:rFonts w:cs="Times New Roman"/>
          <w:szCs w:val="24"/>
        </w:rPr>
        <w:t>block based</w:t>
      </w:r>
      <w:proofErr w:type="gramEnd"/>
      <w:r w:rsidRPr="002F28D8">
        <w:rPr>
          <w:rFonts w:cs="Times New Roman"/>
          <w:szCs w:val="24"/>
        </w:rPr>
        <w:t xml:space="preserve"> program using Scratch, Code Studio, Alice, or another graphic programming language of your choice.   You should comment your work and it must include at least ten different commands.  Skills this program could use are:</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More robust demonstration of Intermediate Skills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Parameters</w:t>
      </w:r>
    </w:p>
    <w:p w:rsidR="00763A34" w:rsidRDefault="00763A34" w:rsidP="009539E3">
      <w:pPr>
        <w:pStyle w:val="ListParagraph"/>
        <w:numPr>
          <w:ilvl w:val="0"/>
          <w:numId w:val="180"/>
        </w:numPr>
        <w:rPr>
          <w:rFonts w:cs="Times New Roman"/>
          <w:szCs w:val="24"/>
        </w:rPr>
      </w:pPr>
      <w:r w:rsidRPr="002F28D8">
        <w:rPr>
          <w:rFonts w:cs="Times New Roman"/>
          <w:szCs w:val="24"/>
        </w:rPr>
        <w:t>Recursion</w:t>
      </w:r>
    </w:p>
    <w:p w:rsidR="00712500" w:rsidRPr="002F28D8" w:rsidRDefault="00712500" w:rsidP="00712500">
      <w:pPr>
        <w:pStyle w:val="ListParagraph"/>
        <w:numPr>
          <w:ilvl w:val="0"/>
          <w:numId w:val="180"/>
        </w:numPr>
        <w:rPr>
          <w:rFonts w:cs="Times New Roman"/>
          <w:szCs w:val="24"/>
        </w:rPr>
      </w:pPr>
      <w:r>
        <w:rPr>
          <w:rFonts w:cs="Times New Roman"/>
          <w:szCs w:val="24"/>
        </w:rPr>
        <w:t>Any other similar skill</w:t>
      </w:r>
    </w:p>
    <w:p w:rsidR="00712500" w:rsidRPr="002F28D8" w:rsidRDefault="00712500" w:rsidP="002F28D8">
      <w:pPr>
        <w:rPr>
          <w:rFonts w:cs="Times New Roman"/>
          <w:szCs w:val="24"/>
        </w:rPr>
      </w:pPr>
    </w:p>
    <w:p w:rsidR="00763A34" w:rsidRPr="00D15104" w:rsidRDefault="00763A34" w:rsidP="002F28D8">
      <w:pPr>
        <w:rPr>
          <w:rFonts w:cs="Times New Roman"/>
          <w:b/>
          <w:szCs w:val="24"/>
        </w:rPr>
      </w:pPr>
      <w:r w:rsidRPr="00D15104">
        <w:rPr>
          <w:rFonts w:cs="Times New Roman"/>
          <w:b/>
          <w:szCs w:val="24"/>
        </w:rPr>
        <w:t>Text Based Programming</w:t>
      </w:r>
    </w:p>
    <w:p w:rsidR="00763A34" w:rsidRPr="002F28D8" w:rsidRDefault="00763A34" w:rsidP="002F28D8">
      <w:pPr>
        <w:rPr>
          <w:rFonts w:cs="Times New Roman"/>
          <w:szCs w:val="24"/>
        </w:rPr>
      </w:pPr>
      <w:r w:rsidRPr="005E13D0">
        <w:rPr>
          <w:rFonts w:cs="Times New Roman"/>
          <w:b/>
          <w:szCs w:val="24"/>
        </w:rPr>
        <w:t>Beginner</w:t>
      </w:r>
      <w:r w:rsidR="00E6210F">
        <w:rPr>
          <w:rFonts w:cs="Times New Roman"/>
          <w:b/>
          <w:szCs w:val="24"/>
        </w:rPr>
        <w:t xml:space="preserve">, </w:t>
      </w:r>
      <w:r w:rsidRPr="005E13D0">
        <w:rPr>
          <w:rFonts w:cs="Times New Roman"/>
          <w:b/>
          <w:szCs w:val="24"/>
        </w:rPr>
        <w:t>Grades 3-5</w:t>
      </w:r>
      <w:r w:rsidRPr="002F28D8">
        <w:rPr>
          <w:rFonts w:cs="Times New Roman"/>
          <w:szCs w:val="24"/>
        </w:rPr>
        <w:t xml:space="preserve"> – This option is not available.</w:t>
      </w:r>
    </w:p>
    <w:p w:rsidR="005E13D0" w:rsidRDefault="005E13D0" w:rsidP="002F28D8">
      <w:pPr>
        <w:rPr>
          <w:rFonts w:cs="Times New Roman"/>
          <w:b/>
          <w:szCs w:val="24"/>
        </w:rPr>
      </w:pPr>
    </w:p>
    <w:p w:rsidR="00763A34" w:rsidRPr="002F28D8" w:rsidRDefault="00763A34" w:rsidP="002F28D8">
      <w:pPr>
        <w:rPr>
          <w:rFonts w:cs="Times New Roman"/>
          <w:szCs w:val="24"/>
        </w:rPr>
      </w:pPr>
      <w:r w:rsidRPr="005E13D0">
        <w:rPr>
          <w:rFonts w:cs="Times New Roman"/>
          <w:b/>
          <w:szCs w:val="24"/>
        </w:rPr>
        <w:t>Intermediate</w:t>
      </w:r>
      <w:r w:rsidR="00E6210F">
        <w:rPr>
          <w:rFonts w:cs="Times New Roman"/>
          <w:b/>
          <w:szCs w:val="24"/>
        </w:rPr>
        <w:t>,</w:t>
      </w:r>
      <w:r w:rsidRPr="005E13D0">
        <w:rPr>
          <w:rFonts w:cs="Times New Roman"/>
          <w:b/>
          <w:szCs w:val="24"/>
        </w:rPr>
        <w:t xml:space="preserve"> Grades 6-8</w:t>
      </w:r>
      <w:r w:rsidRPr="002F28D8">
        <w:rPr>
          <w:rFonts w:cs="Times New Roman"/>
          <w:szCs w:val="24"/>
        </w:rPr>
        <w:t xml:space="preserve"> - Create a </w:t>
      </w:r>
      <w:proofErr w:type="gramStart"/>
      <w:r w:rsidRPr="002F28D8">
        <w:rPr>
          <w:rFonts w:cs="Times New Roman"/>
          <w:szCs w:val="24"/>
        </w:rPr>
        <w:t>text based</w:t>
      </w:r>
      <w:proofErr w:type="gramEnd"/>
      <w:r w:rsidRPr="002F28D8">
        <w:rPr>
          <w:rFonts w:cs="Times New Roman"/>
          <w:szCs w:val="24"/>
        </w:rPr>
        <w:t xml:space="preserve"> program of your choosing using any text based language you are comfortable in.  The code should demonstrate an understanding of at least 4 of these skills: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Commenting</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Correct syntax</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Variables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Loops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Conditionals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User Input</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Lists</w:t>
      </w:r>
    </w:p>
    <w:p w:rsidR="00763A34" w:rsidRPr="002F28D8" w:rsidRDefault="00763A34" w:rsidP="009539E3">
      <w:pPr>
        <w:pStyle w:val="ListParagraph"/>
        <w:numPr>
          <w:ilvl w:val="0"/>
          <w:numId w:val="180"/>
        </w:numPr>
        <w:rPr>
          <w:rFonts w:cs="Times New Roman"/>
          <w:szCs w:val="24"/>
        </w:rPr>
      </w:pPr>
      <w:r w:rsidRPr="002F28D8">
        <w:rPr>
          <w:rFonts w:cs="Times New Roman"/>
          <w:szCs w:val="24"/>
        </w:rPr>
        <w:t>Functions</w:t>
      </w:r>
    </w:p>
    <w:p w:rsidR="00763A34" w:rsidRDefault="00763A34" w:rsidP="009539E3">
      <w:pPr>
        <w:pStyle w:val="ListParagraph"/>
        <w:numPr>
          <w:ilvl w:val="0"/>
          <w:numId w:val="180"/>
        </w:numPr>
        <w:rPr>
          <w:rFonts w:cs="Times New Roman"/>
          <w:szCs w:val="24"/>
        </w:rPr>
      </w:pPr>
      <w:r w:rsidRPr="002F28D8">
        <w:rPr>
          <w:rFonts w:cs="Times New Roman"/>
          <w:szCs w:val="24"/>
        </w:rPr>
        <w:t>Algorithms</w:t>
      </w:r>
    </w:p>
    <w:p w:rsidR="00712500" w:rsidRPr="002F28D8" w:rsidRDefault="00712500" w:rsidP="00712500">
      <w:pPr>
        <w:pStyle w:val="ListParagraph"/>
        <w:numPr>
          <w:ilvl w:val="0"/>
          <w:numId w:val="180"/>
        </w:numPr>
        <w:rPr>
          <w:rFonts w:cs="Times New Roman"/>
          <w:szCs w:val="24"/>
        </w:rPr>
      </w:pPr>
      <w:r>
        <w:rPr>
          <w:rFonts w:cs="Times New Roman"/>
          <w:szCs w:val="24"/>
        </w:rPr>
        <w:t>Any other similar skill</w:t>
      </w:r>
    </w:p>
    <w:p w:rsidR="00712500" w:rsidRPr="002F28D8" w:rsidRDefault="00712500" w:rsidP="00712500">
      <w:pPr>
        <w:pStyle w:val="ListParagraph"/>
        <w:rPr>
          <w:rFonts w:cs="Times New Roman"/>
          <w:szCs w:val="24"/>
        </w:rPr>
      </w:pPr>
    </w:p>
    <w:p w:rsidR="00763A34" w:rsidRPr="002F28D8" w:rsidRDefault="00763A34" w:rsidP="002F28D8">
      <w:pPr>
        <w:rPr>
          <w:rFonts w:cs="Times New Roman"/>
          <w:szCs w:val="24"/>
        </w:rPr>
      </w:pPr>
      <w:r w:rsidRPr="005E13D0">
        <w:rPr>
          <w:rFonts w:cs="Times New Roman"/>
          <w:b/>
          <w:szCs w:val="24"/>
        </w:rPr>
        <w:t>Advanced</w:t>
      </w:r>
      <w:r w:rsidR="00E6210F">
        <w:rPr>
          <w:rFonts w:cs="Times New Roman"/>
          <w:b/>
          <w:szCs w:val="24"/>
        </w:rPr>
        <w:t>,</w:t>
      </w:r>
      <w:r w:rsidRPr="005E13D0">
        <w:rPr>
          <w:rFonts w:cs="Times New Roman"/>
          <w:b/>
          <w:szCs w:val="24"/>
        </w:rPr>
        <w:t xml:space="preserve"> Grades 9-12 </w:t>
      </w:r>
      <w:r w:rsidRPr="002F28D8">
        <w:rPr>
          <w:rFonts w:cs="Times New Roman"/>
          <w:szCs w:val="24"/>
        </w:rPr>
        <w:t xml:space="preserve">- Create a </w:t>
      </w:r>
      <w:proofErr w:type="gramStart"/>
      <w:r w:rsidRPr="002F28D8">
        <w:rPr>
          <w:rFonts w:cs="Times New Roman"/>
          <w:szCs w:val="24"/>
        </w:rPr>
        <w:t>text based</w:t>
      </w:r>
      <w:proofErr w:type="gramEnd"/>
      <w:r w:rsidRPr="002F28D8">
        <w:rPr>
          <w:rFonts w:cs="Times New Roman"/>
          <w:szCs w:val="24"/>
        </w:rPr>
        <w:t xml:space="preserve"> program of your choosing using any text based language you are comfortable in.  The code should demonstrate an understanding of at least 8 of these skills: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t>A more robust understanding of the intermediate skills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t>Interact with databases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t>Classes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t>Objects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lastRenderedPageBreak/>
        <w:t>Methods</w:t>
      </w:r>
    </w:p>
    <w:p w:rsidR="00763A34" w:rsidRPr="002F28D8" w:rsidRDefault="00763A34" w:rsidP="009539E3">
      <w:pPr>
        <w:pStyle w:val="ListParagraph"/>
        <w:numPr>
          <w:ilvl w:val="0"/>
          <w:numId w:val="181"/>
        </w:numPr>
        <w:rPr>
          <w:rFonts w:cs="Times New Roman"/>
          <w:szCs w:val="24"/>
        </w:rPr>
      </w:pPr>
      <w:r w:rsidRPr="002F28D8">
        <w:rPr>
          <w:rFonts w:cs="Times New Roman"/>
          <w:szCs w:val="24"/>
        </w:rPr>
        <w:t>Inheritance</w:t>
      </w:r>
    </w:p>
    <w:p w:rsidR="00763A34" w:rsidRDefault="00763A34" w:rsidP="009539E3">
      <w:pPr>
        <w:pStyle w:val="ListParagraph"/>
        <w:numPr>
          <w:ilvl w:val="0"/>
          <w:numId w:val="181"/>
        </w:numPr>
        <w:rPr>
          <w:rFonts w:cs="Times New Roman"/>
          <w:szCs w:val="24"/>
        </w:rPr>
      </w:pPr>
      <w:r w:rsidRPr="002F28D8">
        <w:rPr>
          <w:rFonts w:cs="Times New Roman"/>
          <w:szCs w:val="24"/>
        </w:rPr>
        <w:t>Integrate multiple languages into one program</w:t>
      </w:r>
    </w:p>
    <w:p w:rsidR="00712500" w:rsidRPr="00712500" w:rsidRDefault="00712500" w:rsidP="00712500">
      <w:pPr>
        <w:pStyle w:val="ListParagraph"/>
        <w:numPr>
          <w:ilvl w:val="0"/>
          <w:numId w:val="181"/>
        </w:numPr>
        <w:rPr>
          <w:rFonts w:cs="Times New Roman"/>
          <w:szCs w:val="24"/>
        </w:rPr>
      </w:pPr>
      <w:r>
        <w:rPr>
          <w:rFonts w:cs="Times New Roman"/>
          <w:szCs w:val="24"/>
        </w:rPr>
        <w:t>Any other similar skill</w:t>
      </w:r>
    </w:p>
    <w:p w:rsidR="00763A34" w:rsidRPr="002F28D8" w:rsidRDefault="00763A34" w:rsidP="002F28D8">
      <w:pPr>
        <w:rPr>
          <w:rFonts w:cs="Times New Roman"/>
          <w:b/>
          <w:szCs w:val="24"/>
        </w:rPr>
      </w:pPr>
    </w:p>
    <w:p w:rsidR="00763A34" w:rsidRPr="00D15104" w:rsidRDefault="00763A34" w:rsidP="002F28D8">
      <w:pPr>
        <w:rPr>
          <w:rFonts w:cs="Times New Roman"/>
          <w:b/>
          <w:sz w:val="22"/>
          <w:szCs w:val="24"/>
        </w:rPr>
      </w:pPr>
      <w:r w:rsidRPr="00D15104">
        <w:rPr>
          <w:rFonts w:cs="Times New Roman"/>
          <w:b/>
          <w:szCs w:val="24"/>
        </w:rPr>
        <w:t>Web Design and Computer Entrepreneurship</w:t>
      </w:r>
    </w:p>
    <w:p w:rsidR="00763A34" w:rsidRPr="002F28D8" w:rsidRDefault="00763A34" w:rsidP="002F28D8">
      <w:pPr>
        <w:rPr>
          <w:rFonts w:cs="Times New Roman"/>
          <w:szCs w:val="24"/>
        </w:rPr>
      </w:pPr>
      <w:r w:rsidRPr="00E6210F">
        <w:rPr>
          <w:rFonts w:cs="Times New Roman"/>
          <w:b/>
          <w:szCs w:val="24"/>
        </w:rPr>
        <w:t>Beginner</w:t>
      </w:r>
      <w:r w:rsidR="00E6210F" w:rsidRPr="00E6210F">
        <w:rPr>
          <w:rFonts w:cs="Times New Roman"/>
          <w:b/>
          <w:szCs w:val="24"/>
        </w:rPr>
        <w:t>,</w:t>
      </w:r>
      <w:r w:rsidRPr="00E6210F">
        <w:rPr>
          <w:rFonts w:cs="Times New Roman"/>
          <w:b/>
          <w:szCs w:val="24"/>
        </w:rPr>
        <w:t xml:space="preserve"> Grades 3-5</w:t>
      </w:r>
      <w:r w:rsidRPr="002F28D8">
        <w:rPr>
          <w:rFonts w:cs="Times New Roman"/>
          <w:szCs w:val="24"/>
        </w:rPr>
        <w:t xml:space="preserve"> - Build a website demonstrating a knowledge of:</w:t>
      </w:r>
    </w:p>
    <w:p w:rsidR="00763A34" w:rsidRPr="002F28D8" w:rsidRDefault="00763A34" w:rsidP="009539E3">
      <w:pPr>
        <w:pStyle w:val="ListParagraph"/>
        <w:numPr>
          <w:ilvl w:val="0"/>
          <w:numId w:val="182"/>
        </w:numPr>
        <w:rPr>
          <w:rFonts w:cs="Times New Roman"/>
          <w:szCs w:val="24"/>
        </w:rPr>
      </w:pPr>
      <w:r w:rsidRPr="002F28D8">
        <w:rPr>
          <w:rFonts w:cs="Times New Roman"/>
          <w:szCs w:val="24"/>
        </w:rPr>
        <w:t>Use a website builder to create your website</w:t>
      </w:r>
    </w:p>
    <w:p w:rsidR="00763A34" w:rsidRPr="002F28D8" w:rsidRDefault="00763A34" w:rsidP="009539E3">
      <w:pPr>
        <w:pStyle w:val="ListParagraph"/>
        <w:numPr>
          <w:ilvl w:val="0"/>
          <w:numId w:val="182"/>
        </w:numPr>
        <w:rPr>
          <w:rFonts w:cs="Times New Roman"/>
          <w:szCs w:val="24"/>
        </w:rPr>
      </w:pPr>
      <w:r w:rsidRPr="002F28D8">
        <w:rPr>
          <w:rFonts w:cs="Times New Roman"/>
          <w:szCs w:val="24"/>
        </w:rPr>
        <w:t>Insert non-stock image into your site</w:t>
      </w:r>
    </w:p>
    <w:p w:rsidR="00763A34" w:rsidRPr="002F28D8" w:rsidRDefault="00763A34" w:rsidP="009539E3">
      <w:pPr>
        <w:pStyle w:val="ListParagraph"/>
        <w:numPr>
          <w:ilvl w:val="0"/>
          <w:numId w:val="182"/>
        </w:numPr>
        <w:rPr>
          <w:rFonts w:cs="Times New Roman"/>
          <w:szCs w:val="24"/>
        </w:rPr>
      </w:pPr>
      <w:r w:rsidRPr="002F28D8">
        <w:rPr>
          <w:rFonts w:cs="Times New Roman"/>
          <w:szCs w:val="24"/>
        </w:rPr>
        <w:t>Use a template to achieve a unified look</w:t>
      </w:r>
    </w:p>
    <w:p w:rsidR="00763A34" w:rsidRPr="002F28D8" w:rsidRDefault="00763A34" w:rsidP="009539E3">
      <w:pPr>
        <w:pStyle w:val="ListParagraph"/>
        <w:numPr>
          <w:ilvl w:val="0"/>
          <w:numId w:val="182"/>
        </w:numPr>
        <w:rPr>
          <w:rFonts w:cs="Times New Roman"/>
          <w:szCs w:val="24"/>
        </w:rPr>
      </w:pPr>
      <w:r w:rsidRPr="002F28D8">
        <w:rPr>
          <w:rFonts w:cs="Times New Roman"/>
          <w:szCs w:val="24"/>
        </w:rPr>
        <w:t>Explain CSS in your documentation, what CSS is and why it’s important</w:t>
      </w:r>
    </w:p>
    <w:p w:rsidR="00763A34" w:rsidRPr="002F28D8" w:rsidRDefault="00763A34" w:rsidP="009539E3">
      <w:pPr>
        <w:pStyle w:val="ListParagraph"/>
        <w:numPr>
          <w:ilvl w:val="0"/>
          <w:numId w:val="182"/>
        </w:numPr>
        <w:rPr>
          <w:rFonts w:cs="Times New Roman"/>
          <w:szCs w:val="24"/>
        </w:rPr>
      </w:pPr>
      <w:r w:rsidRPr="002F28D8">
        <w:rPr>
          <w:rFonts w:cs="Times New Roman"/>
          <w:szCs w:val="24"/>
        </w:rPr>
        <w:t>Must have at least two pages and include all items listed above</w:t>
      </w:r>
    </w:p>
    <w:p w:rsidR="005E13D0" w:rsidRDefault="005E13D0" w:rsidP="002F28D8">
      <w:pPr>
        <w:rPr>
          <w:rFonts w:cs="Times New Roman"/>
          <w:b/>
          <w:szCs w:val="24"/>
        </w:rPr>
      </w:pPr>
    </w:p>
    <w:p w:rsidR="00763A34" w:rsidRPr="002F28D8" w:rsidRDefault="00763A34" w:rsidP="002F28D8">
      <w:pPr>
        <w:rPr>
          <w:rFonts w:cs="Times New Roman"/>
          <w:szCs w:val="24"/>
        </w:rPr>
      </w:pPr>
      <w:r w:rsidRPr="00E6210F">
        <w:rPr>
          <w:rFonts w:cs="Times New Roman"/>
          <w:b/>
          <w:szCs w:val="24"/>
        </w:rPr>
        <w:t>Intermediate</w:t>
      </w:r>
      <w:r w:rsidR="00E6210F" w:rsidRPr="00E6210F">
        <w:rPr>
          <w:rFonts w:cs="Times New Roman"/>
          <w:b/>
          <w:szCs w:val="24"/>
        </w:rPr>
        <w:t>,</w:t>
      </w:r>
      <w:r w:rsidR="00E6210F">
        <w:rPr>
          <w:rFonts w:cs="Times New Roman"/>
          <w:b/>
          <w:szCs w:val="24"/>
        </w:rPr>
        <w:t xml:space="preserve"> </w:t>
      </w:r>
      <w:r w:rsidRPr="00E6210F">
        <w:rPr>
          <w:rFonts w:cs="Times New Roman"/>
          <w:b/>
          <w:szCs w:val="24"/>
        </w:rPr>
        <w:t>Grades 6-8</w:t>
      </w:r>
      <w:r w:rsidRPr="002F28D8">
        <w:rPr>
          <w:rFonts w:cs="Times New Roman"/>
          <w:szCs w:val="24"/>
        </w:rPr>
        <w:t xml:space="preserve"> - Build a</w:t>
      </w:r>
      <w:r w:rsidR="00712500">
        <w:rPr>
          <w:rFonts w:cs="Times New Roman"/>
          <w:szCs w:val="24"/>
        </w:rPr>
        <w:t xml:space="preserve"> </w:t>
      </w:r>
      <w:r w:rsidRPr="002F28D8">
        <w:rPr>
          <w:rFonts w:cs="Times New Roman"/>
          <w:szCs w:val="24"/>
        </w:rPr>
        <w:t>website demonstrating a knowledge of:</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Create your own site or use a website builder</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Modify existing HTML</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Use HTML5</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Modify existing CSS</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Have a unified theme throughout</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Use a photo editing software to create custom images</w:t>
      </w:r>
    </w:p>
    <w:p w:rsidR="00763A34" w:rsidRPr="002F28D8" w:rsidRDefault="00763A34" w:rsidP="009539E3">
      <w:pPr>
        <w:pStyle w:val="ListParagraph"/>
        <w:numPr>
          <w:ilvl w:val="0"/>
          <w:numId w:val="183"/>
        </w:numPr>
        <w:rPr>
          <w:rFonts w:cs="Times New Roman"/>
          <w:szCs w:val="24"/>
        </w:rPr>
      </w:pPr>
      <w:r w:rsidRPr="002F28D8">
        <w:rPr>
          <w:rFonts w:cs="Times New Roman"/>
          <w:szCs w:val="24"/>
        </w:rPr>
        <w:t>Must have at least five pages and include all items listed above</w:t>
      </w:r>
    </w:p>
    <w:p w:rsidR="005E13D0" w:rsidRDefault="005E13D0" w:rsidP="002F28D8">
      <w:pPr>
        <w:rPr>
          <w:rFonts w:cs="Times New Roman"/>
          <w:b/>
          <w:szCs w:val="24"/>
        </w:rPr>
      </w:pPr>
    </w:p>
    <w:p w:rsidR="00763A34" w:rsidRPr="002F28D8" w:rsidRDefault="00763A34" w:rsidP="002F28D8">
      <w:pPr>
        <w:rPr>
          <w:rFonts w:cs="Times New Roman"/>
          <w:szCs w:val="24"/>
        </w:rPr>
      </w:pPr>
      <w:r w:rsidRPr="00E93E51">
        <w:rPr>
          <w:rFonts w:cs="Times New Roman"/>
          <w:b/>
          <w:szCs w:val="24"/>
        </w:rPr>
        <w:t>Advanced</w:t>
      </w:r>
      <w:r w:rsidR="00E93E51" w:rsidRPr="00E93E51">
        <w:rPr>
          <w:rFonts w:cs="Times New Roman"/>
          <w:b/>
          <w:szCs w:val="24"/>
        </w:rPr>
        <w:t xml:space="preserve">, </w:t>
      </w:r>
      <w:r w:rsidRPr="00E93E51">
        <w:rPr>
          <w:rFonts w:cs="Times New Roman"/>
          <w:b/>
          <w:szCs w:val="24"/>
        </w:rPr>
        <w:t>Grades 9-12</w:t>
      </w:r>
      <w:r w:rsidRPr="002F28D8">
        <w:rPr>
          <w:rFonts w:cs="Times New Roman"/>
          <w:szCs w:val="24"/>
        </w:rPr>
        <w:t xml:space="preserve"> - Build a website demonstrating a knowledge of:</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Create a custom site using appropriate industry tools</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Have a responsive website</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Add useful and appropriate plugins</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Test for and eliminate bugs</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Include links for social media</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Include custom audio/video</w:t>
      </w:r>
    </w:p>
    <w:p w:rsidR="00763A34" w:rsidRPr="002F28D8" w:rsidRDefault="00763A34" w:rsidP="009539E3">
      <w:pPr>
        <w:pStyle w:val="ListParagraph"/>
        <w:numPr>
          <w:ilvl w:val="0"/>
          <w:numId w:val="184"/>
        </w:numPr>
        <w:rPr>
          <w:rFonts w:cs="Times New Roman"/>
          <w:szCs w:val="24"/>
        </w:rPr>
      </w:pPr>
      <w:r w:rsidRPr="002F28D8">
        <w:rPr>
          <w:rFonts w:cs="Times New Roman"/>
          <w:szCs w:val="24"/>
        </w:rPr>
        <w:t>Must have at least ten pages and include all items listed above</w:t>
      </w:r>
    </w:p>
    <w:p w:rsidR="00763A34" w:rsidRPr="002F28D8" w:rsidRDefault="00763A34" w:rsidP="002F28D8">
      <w:pPr>
        <w:rPr>
          <w:rFonts w:cs="Times New Roman"/>
          <w:szCs w:val="24"/>
        </w:rPr>
      </w:pPr>
    </w:p>
    <w:p w:rsidR="00763A34" w:rsidRPr="002F28D8" w:rsidRDefault="00763A34" w:rsidP="002F28D8">
      <w:pPr>
        <w:rPr>
          <w:rFonts w:cs="Times New Roman"/>
          <w:b/>
          <w:szCs w:val="24"/>
        </w:rPr>
      </w:pPr>
      <w:r w:rsidRPr="00D15104">
        <w:rPr>
          <w:rFonts w:cs="Times New Roman"/>
          <w:b/>
          <w:szCs w:val="24"/>
        </w:rPr>
        <w:t>Computer Forensics (</w:t>
      </w:r>
      <w:r w:rsidRPr="002F28D8">
        <w:rPr>
          <w:rFonts w:cs="Times New Roman"/>
          <w:b/>
          <w:szCs w:val="24"/>
        </w:rPr>
        <w:t xml:space="preserve">id theft, online bullying, ethical use of technology, responsible social media use) </w:t>
      </w:r>
    </w:p>
    <w:p w:rsidR="00763A34" w:rsidRPr="002F28D8" w:rsidRDefault="00763A34" w:rsidP="002F28D8">
      <w:pPr>
        <w:rPr>
          <w:rFonts w:cs="Times New Roman"/>
          <w:szCs w:val="24"/>
        </w:rPr>
      </w:pPr>
      <w:r w:rsidRPr="005E13D0">
        <w:rPr>
          <w:rFonts w:cs="Times New Roman"/>
          <w:b/>
          <w:szCs w:val="24"/>
        </w:rPr>
        <w:t>Beginner</w:t>
      </w:r>
      <w:r w:rsidR="00E93E51">
        <w:rPr>
          <w:rFonts w:cs="Times New Roman"/>
          <w:b/>
          <w:szCs w:val="24"/>
        </w:rPr>
        <w:t xml:space="preserve">, </w:t>
      </w:r>
      <w:r w:rsidRPr="005E13D0">
        <w:rPr>
          <w:rFonts w:cs="Times New Roman"/>
          <w:b/>
          <w:szCs w:val="24"/>
        </w:rPr>
        <w:t>Grades 3-5</w:t>
      </w:r>
      <w:r w:rsidRPr="002F28D8">
        <w:rPr>
          <w:rFonts w:cs="Times New Roman"/>
          <w:szCs w:val="24"/>
        </w:rPr>
        <w:t xml:space="preserve"> – Research and create a </w:t>
      </w:r>
      <w:proofErr w:type="gramStart"/>
      <w:r w:rsidRPr="002F28D8">
        <w:rPr>
          <w:rFonts w:cs="Times New Roman"/>
          <w:szCs w:val="24"/>
        </w:rPr>
        <w:t>3-5 minute</w:t>
      </w:r>
      <w:proofErr w:type="gramEnd"/>
      <w:r w:rsidRPr="002F28D8">
        <w:rPr>
          <w:rFonts w:cs="Times New Roman"/>
          <w:szCs w:val="24"/>
        </w:rPr>
        <w:t xml:space="preserve"> presentation on one of the following topics.  Present to a group of peers and have an adult leader verify, create a YouTube or MP4 instructional video, or printed slides and notes using PowerPoint or similar presentation software.  </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Media Balance and Well Being</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Privacy and Security</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Digital Footprint and Identity</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Relationships and Communication</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Cyberbullying, Digital Drama and Hate Speech</w:t>
      </w:r>
    </w:p>
    <w:p w:rsidR="00763A34" w:rsidRDefault="00763A34" w:rsidP="009539E3">
      <w:pPr>
        <w:pStyle w:val="ListParagraph"/>
        <w:numPr>
          <w:ilvl w:val="0"/>
          <w:numId w:val="185"/>
        </w:numPr>
        <w:rPr>
          <w:rFonts w:cs="Times New Roman"/>
          <w:szCs w:val="24"/>
        </w:rPr>
      </w:pPr>
      <w:r w:rsidRPr="002F28D8">
        <w:rPr>
          <w:rFonts w:cs="Times New Roman"/>
          <w:szCs w:val="24"/>
        </w:rPr>
        <w:t>News and Media Literacy</w:t>
      </w:r>
    </w:p>
    <w:p w:rsidR="00712500" w:rsidRPr="00712500" w:rsidRDefault="00712500" w:rsidP="00712500">
      <w:pPr>
        <w:pStyle w:val="ListParagraph"/>
        <w:numPr>
          <w:ilvl w:val="0"/>
          <w:numId w:val="185"/>
        </w:numPr>
        <w:rPr>
          <w:rFonts w:cs="Times New Roman"/>
          <w:szCs w:val="24"/>
        </w:rPr>
      </w:pPr>
      <w:r>
        <w:rPr>
          <w:rFonts w:cs="Times New Roman"/>
          <w:szCs w:val="24"/>
        </w:rPr>
        <w:t>Any other similar skill</w:t>
      </w:r>
    </w:p>
    <w:p w:rsidR="00763A34" w:rsidRPr="002F28D8" w:rsidRDefault="00763A34" w:rsidP="002F28D8">
      <w:pPr>
        <w:rPr>
          <w:rFonts w:cs="Times New Roman"/>
          <w:szCs w:val="24"/>
        </w:rPr>
      </w:pPr>
    </w:p>
    <w:p w:rsidR="00763A34" w:rsidRPr="002F28D8" w:rsidRDefault="00763A34" w:rsidP="002F28D8">
      <w:pPr>
        <w:rPr>
          <w:rFonts w:cs="Times New Roman"/>
          <w:szCs w:val="24"/>
        </w:rPr>
      </w:pPr>
      <w:r w:rsidRPr="005E13D0">
        <w:rPr>
          <w:rFonts w:cs="Times New Roman"/>
          <w:b/>
          <w:szCs w:val="24"/>
        </w:rPr>
        <w:t>Intermediate</w:t>
      </w:r>
      <w:r w:rsidR="00E93E51">
        <w:rPr>
          <w:rFonts w:cs="Times New Roman"/>
          <w:b/>
          <w:szCs w:val="24"/>
        </w:rPr>
        <w:t xml:space="preserve">, </w:t>
      </w:r>
      <w:r w:rsidRPr="005E13D0">
        <w:rPr>
          <w:rFonts w:cs="Times New Roman"/>
          <w:b/>
          <w:szCs w:val="24"/>
        </w:rPr>
        <w:t>Grades 6-8</w:t>
      </w:r>
      <w:r w:rsidRPr="002F28D8">
        <w:rPr>
          <w:rFonts w:cs="Times New Roman"/>
          <w:szCs w:val="24"/>
        </w:rPr>
        <w:t xml:space="preserve"> – Research and create a </w:t>
      </w:r>
      <w:proofErr w:type="gramStart"/>
      <w:r w:rsidRPr="002F28D8">
        <w:rPr>
          <w:rFonts w:cs="Times New Roman"/>
          <w:szCs w:val="24"/>
        </w:rPr>
        <w:t>6-8 minute</w:t>
      </w:r>
      <w:proofErr w:type="gramEnd"/>
      <w:r w:rsidRPr="002F28D8">
        <w:rPr>
          <w:rFonts w:cs="Times New Roman"/>
          <w:szCs w:val="24"/>
        </w:rPr>
        <w:t xml:space="preserve"> presentation on one of the following topics.  Present to a group of peers and have an adult leader verify, create a YouTube or MP4 instructional video, or printed slides and notes using PowerPoint or similar presentation software.  </w:t>
      </w:r>
    </w:p>
    <w:p w:rsidR="00763A34" w:rsidRPr="002F28D8" w:rsidRDefault="00763A34" w:rsidP="009539E3">
      <w:pPr>
        <w:numPr>
          <w:ilvl w:val="0"/>
          <w:numId w:val="185"/>
        </w:numPr>
        <w:rPr>
          <w:rFonts w:cs="Times New Roman"/>
          <w:szCs w:val="24"/>
        </w:rPr>
      </w:pPr>
      <w:r w:rsidRPr="002F28D8">
        <w:rPr>
          <w:rFonts w:cs="Times New Roman"/>
          <w:szCs w:val="24"/>
        </w:rPr>
        <w:t>Digital Citizenship:</w:t>
      </w:r>
    </w:p>
    <w:p w:rsidR="00763A34" w:rsidRPr="002F28D8" w:rsidRDefault="00763A34" w:rsidP="009539E3">
      <w:pPr>
        <w:numPr>
          <w:ilvl w:val="1"/>
          <w:numId w:val="185"/>
        </w:numPr>
        <w:rPr>
          <w:rFonts w:cs="Times New Roman"/>
          <w:szCs w:val="24"/>
        </w:rPr>
      </w:pPr>
      <w:r w:rsidRPr="002F28D8">
        <w:rPr>
          <w:rFonts w:cs="Times New Roman"/>
          <w:szCs w:val="24"/>
        </w:rPr>
        <w:t>Media Balance and Well Being</w:t>
      </w:r>
    </w:p>
    <w:p w:rsidR="00763A34" w:rsidRPr="002F28D8" w:rsidRDefault="00763A34" w:rsidP="009539E3">
      <w:pPr>
        <w:numPr>
          <w:ilvl w:val="1"/>
          <w:numId w:val="185"/>
        </w:numPr>
        <w:rPr>
          <w:rFonts w:cs="Times New Roman"/>
          <w:szCs w:val="24"/>
        </w:rPr>
      </w:pPr>
      <w:r w:rsidRPr="002F28D8">
        <w:rPr>
          <w:rFonts w:cs="Times New Roman"/>
          <w:szCs w:val="24"/>
        </w:rPr>
        <w:t>Privacy and Security</w:t>
      </w:r>
    </w:p>
    <w:p w:rsidR="00763A34" w:rsidRPr="002F28D8" w:rsidRDefault="00763A34" w:rsidP="009539E3">
      <w:pPr>
        <w:numPr>
          <w:ilvl w:val="1"/>
          <w:numId w:val="185"/>
        </w:numPr>
        <w:rPr>
          <w:rFonts w:cs="Times New Roman"/>
          <w:szCs w:val="24"/>
        </w:rPr>
      </w:pPr>
      <w:r w:rsidRPr="002F28D8">
        <w:rPr>
          <w:rFonts w:cs="Times New Roman"/>
          <w:szCs w:val="24"/>
        </w:rPr>
        <w:t>Digital Footprint and Identity</w:t>
      </w:r>
    </w:p>
    <w:p w:rsidR="00763A34" w:rsidRPr="002F28D8" w:rsidRDefault="00763A34" w:rsidP="009539E3">
      <w:pPr>
        <w:numPr>
          <w:ilvl w:val="1"/>
          <w:numId w:val="185"/>
        </w:numPr>
        <w:rPr>
          <w:rFonts w:cs="Times New Roman"/>
          <w:szCs w:val="24"/>
        </w:rPr>
      </w:pPr>
      <w:r w:rsidRPr="002F28D8">
        <w:rPr>
          <w:rFonts w:cs="Times New Roman"/>
          <w:szCs w:val="24"/>
        </w:rPr>
        <w:lastRenderedPageBreak/>
        <w:t>Relationships and Communication</w:t>
      </w:r>
    </w:p>
    <w:p w:rsidR="00763A34" w:rsidRPr="002F28D8" w:rsidRDefault="00763A34" w:rsidP="009539E3">
      <w:pPr>
        <w:numPr>
          <w:ilvl w:val="1"/>
          <w:numId w:val="185"/>
        </w:numPr>
        <w:rPr>
          <w:rFonts w:cs="Times New Roman"/>
          <w:szCs w:val="24"/>
        </w:rPr>
      </w:pPr>
      <w:r w:rsidRPr="002F28D8">
        <w:rPr>
          <w:rFonts w:cs="Times New Roman"/>
          <w:szCs w:val="24"/>
        </w:rPr>
        <w:t>Cyberbullying, Digital Drama and Hate Speech</w:t>
      </w:r>
    </w:p>
    <w:p w:rsidR="00763A34" w:rsidRDefault="00763A34" w:rsidP="009539E3">
      <w:pPr>
        <w:numPr>
          <w:ilvl w:val="1"/>
          <w:numId w:val="185"/>
        </w:numPr>
        <w:rPr>
          <w:rFonts w:cs="Times New Roman"/>
          <w:szCs w:val="24"/>
        </w:rPr>
      </w:pPr>
      <w:r w:rsidRPr="002F28D8">
        <w:rPr>
          <w:rFonts w:cs="Times New Roman"/>
          <w:szCs w:val="24"/>
        </w:rPr>
        <w:t>News and Media Literacy</w:t>
      </w:r>
    </w:p>
    <w:p w:rsidR="00763A34" w:rsidRPr="002F28D8" w:rsidRDefault="00763A34" w:rsidP="009539E3">
      <w:pPr>
        <w:numPr>
          <w:ilvl w:val="0"/>
          <w:numId w:val="185"/>
        </w:numPr>
        <w:rPr>
          <w:rFonts w:cs="Times New Roman"/>
          <w:szCs w:val="24"/>
        </w:rPr>
      </w:pPr>
      <w:r w:rsidRPr="002F28D8">
        <w:rPr>
          <w:rFonts w:cs="Times New Roman"/>
          <w:szCs w:val="24"/>
        </w:rPr>
        <w:t>Cyber Security</w:t>
      </w:r>
    </w:p>
    <w:p w:rsidR="00763A34" w:rsidRPr="002F28D8" w:rsidRDefault="00763A34" w:rsidP="009539E3">
      <w:pPr>
        <w:numPr>
          <w:ilvl w:val="1"/>
          <w:numId w:val="185"/>
        </w:numPr>
        <w:rPr>
          <w:rFonts w:cs="Times New Roman"/>
          <w:szCs w:val="24"/>
        </w:rPr>
      </w:pPr>
      <w:r w:rsidRPr="002F28D8">
        <w:rPr>
          <w:rFonts w:cs="Times New Roman"/>
          <w:szCs w:val="24"/>
        </w:rPr>
        <w:t>Ethics and Society</w:t>
      </w:r>
    </w:p>
    <w:p w:rsidR="00763A34" w:rsidRPr="002F28D8" w:rsidRDefault="00763A34" w:rsidP="009539E3">
      <w:pPr>
        <w:numPr>
          <w:ilvl w:val="1"/>
          <w:numId w:val="185"/>
        </w:numPr>
        <w:rPr>
          <w:rFonts w:cs="Times New Roman"/>
          <w:szCs w:val="24"/>
        </w:rPr>
      </w:pPr>
      <w:r w:rsidRPr="002F28D8">
        <w:rPr>
          <w:rFonts w:cs="Times New Roman"/>
          <w:szCs w:val="24"/>
        </w:rPr>
        <w:t>Security Principles</w:t>
      </w:r>
    </w:p>
    <w:p w:rsidR="00763A34" w:rsidRPr="002F28D8" w:rsidRDefault="00763A34" w:rsidP="009539E3">
      <w:pPr>
        <w:numPr>
          <w:ilvl w:val="1"/>
          <w:numId w:val="185"/>
        </w:numPr>
        <w:rPr>
          <w:rFonts w:cs="Times New Roman"/>
          <w:szCs w:val="24"/>
        </w:rPr>
      </w:pPr>
      <w:r w:rsidRPr="002F28D8">
        <w:rPr>
          <w:rFonts w:cs="Times New Roman"/>
          <w:szCs w:val="24"/>
        </w:rPr>
        <w:t>Classic Cryptography</w:t>
      </w:r>
    </w:p>
    <w:p w:rsidR="00763A34" w:rsidRPr="002F28D8" w:rsidRDefault="00763A34" w:rsidP="009539E3">
      <w:pPr>
        <w:numPr>
          <w:ilvl w:val="1"/>
          <w:numId w:val="185"/>
        </w:numPr>
        <w:rPr>
          <w:rFonts w:cs="Times New Roman"/>
          <w:szCs w:val="24"/>
        </w:rPr>
      </w:pPr>
      <w:r w:rsidRPr="002F28D8">
        <w:rPr>
          <w:rFonts w:cs="Times New Roman"/>
          <w:szCs w:val="24"/>
        </w:rPr>
        <w:t>Malicious Software</w:t>
      </w:r>
    </w:p>
    <w:p w:rsidR="00763A34" w:rsidRPr="002F28D8" w:rsidRDefault="00763A34" w:rsidP="009539E3">
      <w:pPr>
        <w:numPr>
          <w:ilvl w:val="1"/>
          <w:numId w:val="185"/>
        </w:numPr>
        <w:rPr>
          <w:rFonts w:cs="Times New Roman"/>
          <w:szCs w:val="24"/>
        </w:rPr>
      </w:pPr>
      <w:r w:rsidRPr="002F28D8">
        <w:rPr>
          <w:rFonts w:cs="Times New Roman"/>
          <w:szCs w:val="24"/>
        </w:rPr>
        <w:t>Physical Security</w:t>
      </w:r>
    </w:p>
    <w:p w:rsidR="00763A34" w:rsidRDefault="00763A34" w:rsidP="009539E3">
      <w:pPr>
        <w:numPr>
          <w:ilvl w:val="1"/>
          <w:numId w:val="185"/>
        </w:numPr>
        <w:rPr>
          <w:rFonts w:cs="Times New Roman"/>
          <w:szCs w:val="24"/>
        </w:rPr>
      </w:pPr>
      <w:r w:rsidRPr="002F28D8">
        <w:rPr>
          <w:rFonts w:cs="Times New Roman"/>
          <w:szCs w:val="24"/>
        </w:rPr>
        <w:t>Web Security</w:t>
      </w:r>
    </w:p>
    <w:p w:rsidR="00712500" w:rsidRPr="002F28D8" w:rsidRDefault="00712500" w:rsidP="00712500">
      <w:pPr>
        <w:pStyle w:val="ListParagraph"/>
        <w:numPr>
          <w:ilvl w:val="0"/>
          <w:numId w:val="185"/>
        </w:numPr>
        <w:rPr>
          <w:rFonts w:cs="Times New Roman"/>
          <w:szCs w:val="24"/>
        </w:rPr>
      </w:pPr>
      <w:r>
        <w:rPr>
          <w:rFonts w:cs="Times New Roman"/>
          <w:szCs w:val="24"/>
        </w:rPr>
        <w:t>Any other similar skill</w:t>
      </w:r>
    </w:p>
    <w:p w:rsidR="005E13D0" w:rsidRDefault="005E13D0" w:rsidP="002F28D8">
      <w:pPr>
        <w:rPr>
          <w:rFonts w:cs="Times New Roman"/>
          <w:szCs w:val="24"/>
        </w:rPr>
      </w:pPr>
    </w:p>
    <w:p w:rsidR="00763A34" w:rsidRPr="002F28D8" w:rsidRDefault="00763A34" w:rsidP="002F28D8">
      <w:pPr>
        <w:rPr>
          <w:rFonts w:cs="Times New Roman"/>
          <w:szCs w:val="24"/>
        </w:rPr>
      </w:pPr>
      <w:r w:rsidRPr="005E13D0">
        <w:rPr>
          <w:rFonts w:cs="Times New Roman"/>
          <w:b/>
          <w:szCs w:val="24"/>
        </w:rPr>
        <w:t>Advanced</w:t>
      </w:r>
      <w:r w:rsidR="002A0F4D">
        <w:rPr>
          <w:rFonts w:cs="Times New Roman"/>
          <w:b/>
          <w:szCs w:val="24"/>
        </w:rPr>
        <w:t xml:space="preserve">, </w:t>
      </w:r>
      <w:r w:rsidRPr="005E13D0">
        <w:rPr>
          <w:rFonts w:cs="Times New Roman"/>
          <w:b/>
          <w:szCs w:val="24"/>
        </w:rPr>
        <w:t>Grades 9-12</w:t>
      </w:r>
      <w:r w:rsidRPr="002F28D8">
        <w:rPr>
          <w:rFonts w:cs="Times New Roman"/>
          <w:szCs w:val="24"/>
        </w:rPr>
        <w:t xml:space="preserve"> – Research and create a </w:t>
      </w:r>
      <w:proofErr w:type="gramStart"/>
      <w:r w:rsidRPr="002F28D8">
        <w:rPr>
          <w:rFonts w:cs="Times New Roman"/>
          <w:szCs w:val="24"/>
        </w:rPr>
        <w:t>10-12 minute</w:t>
      </w:r>
      <w:proofErr w:type="gramEnd"/>
      <w:r w:rsidRPr="002F28D8">
        <w:rPr>
          <w:rFonts w:cs="Times New Roman"/>
          <w:szCs w:val="24"/>
        </w:rPr>
        <w:t xml:space="preserve"> presentation on one of the following topics.  Present to a group of peers and have an adult leader verify, create a YouTube or MP4 instructional video, or printed slides and notes using PowerPoint or similar presentation software.  </w:t>
      </w:r>
    </w:p>
    <w:p w:rsidR="00763A34" w:rsidRPr="002F28D8" w:rsidRDefault="00763A34" w:rsidP="009539E3">
      <w:pPr>
        <w:pStyle w:val="ListParagraph"/>
        <w:numPr>
          <w:ilvl w:val="0"/>
          <w:numId w:val="185"/>
        </w:numPr>
        <w:rPr>
          <w:rFonts w:cs="Times New Roman"/>
          <w:szCs w:val="24"/>
        </w:rPr>
      </w:pPr>
      <w:r w:rsidRPr="002F28D8">
        <w:rPr>
          <w:rFonts w:cs="Times New Roman"/>
          <w:szCs w:val="24"/>
        </w:rPr>
        <w:t>Digital Citizenship:</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Media Balance and Well Being</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Privacy and Security</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Digital Footprint and Identity</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Relationships and Communication</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Cyberbullying, Digital Drama and Hate Speech</w:t>
      </w:r>
    </w:p>
    <w:p w:rsidR="00763A34" w:rsidRPr="002F28D8" w:rsidRDefault="00763A34" w:rsidP="009539E3">
      <w:pPr>
        <w:pStyle w:val="ListParagraph"/>
        <w:numPr>
          <w:ilvl w:val="1"/>
          <w:numId w:val="185"/>
        </w:numPr>
        <w:rPr>
          <w:rFonts w:cs="Times New Roman"/>
          <w:szCs w:val="24"/>
        </w:rPr>
      </w:pPr>
      <w:r w:rsidRPr="002F28D8">
        <w:rPr>
          <w:rFonts w:cs="Times New Roman"/>
          <w:szCs w:val="24"/>
        </w:rPr>
        <w:t>News and Media Literacy</w:t>
      </w:r>
    </w:p>
    <w:p w:rsidR="00763A34" w:rsidRPr="002F28D8" w:rsidRDefault="00763A34" w:rsidP="009539E3">
      <w:pPr>
        <w:numPr>
          <w:ilvl w:val="0"/>
          <w:numId w:val="185"/>
        </w:numPr>
        <w:rPr>
          <w:rFonts w:cs="Times New Roman"/>
          <w:szCs w:val="24"/>
        </w:rPr>
      </w:pPr>
      <w:r w:rsidRPr="002F28D8">
        <w:rPr>
          <w:rFonts w:cs="Times New Roman"/>
          <w:szCs w:val="24"/>
        </w:rPr>
        <w:t>Cyber Security</w:t>
      </w:r>
    </w:p>
    <w:p w:rsidR="00763A34" w:rsidRPr="002F28D8" w:rsidRDefault="00763A34" w:rsidP="009539E3">
      <w:pPr>
        <w:numPr>
          <w:ilvl w:val="1"/>
          <w:numId w:val="185"/>
        </w:numPr>
        <w:rPr>
          <w:rFonts w:cs="Times New Roman"/>
          <w:szCs w:val="24"/>
        </w:rPr>
      </w:pPr>
      <w:r w:rsidRPr="002F28D8">
        <w:rPr>
          <w:rFonts w:cs="Times New Roman"/>
          <w:szCs w:val="24"/>
        </w:rPr>
        <w:t>Ethics and Society</w:t>
      </w:r>
    </w:p>
    <w:p w:rsidR="00763A34" w:rsidRPr="002F28D8" w:rsidRDefault="00763A34" w:rsidP="009539E3">
      <w:pPr>
        <w:numPr>
          <w:ilvl w:val="1"/>
          <w:numId w:val="185"/>
        </w:numPr>
        <w:rPr>
          <w:rFonts w:cs="Times New Roman"/>
          <w:szCs w:val="24"/>
        </w:rPr>
      </w:pPr>
      <w:r w:rsidRPr="002F28D8">
        <w:rPr>
          <w:rFonts w:cs="Times New Roman"/>
          <w:szCs w:val="24"/>
        </w:rPr>
        <w:t>Security Principles</w:t>
      </w:r>
    </w:p>
    <w:p w:rsidR="00763A34" w:rsidRPr="002F28D8" w:rsidRDefault="00763A34" w:rsidP="009539E3">
      <w:pPr>
        <w:numPr>
          <w:ilvl w:val="1"/>
          <w:numId w:val="185"/>
        </w:numPr>
        <w:rPr>
          <w:rFonts w:cs="Times New Roman"/>
          <w:szCs w:val="24"/>
        </w:rPr>
      </w:pPr>
      <w:r w:rsidRPr="002F28D8">
        <w:rPr>
          <w:rFonts w:cs="Times New Roman"/>
          <w:szCs w:val="24"/>
        </w:rPr>
        <w:t>Classic Cryptography</w:t>
      </w:r>
    </w:p>
    <w:p w:rsidR="00763A34" w:rsidRPr="002F28D8" w:rsidRDefault="00763A34" w:rsidP="009539E3">
      <w:pPr>
        <w:numPr>
          <w:ilvl w:val="1"/>
          <w:numId w:val="185"/>
        </w:numPr>
        <w:rPr>
          <w:rFonts w:cs="Times New Roman"/>
          <w:szCs w:val="24"/>
        </w:rPr>
      </w:pPr>
      <w:r w:rsidRPr="002F28D8">
        <w:rPr>
          <w:rFonts w:cs="Times New Roman"/>
          <w:szCs w:val="24"/>
        </w:rPr>
        <w:t>Malicious Software</w:t>
      </w:r>
    </w:p>
    <w:p w:rsidR="00763A34" w:rsidRPr="002F28D8" w:rsidRDefault="00763A34" w:rsidP="009539E3">
      <w:pPr>
        <w:numPr>
          <w:ilvl w:val="1"/>
          <w:numId w:val="185"/>
        </w:numPr>
        <w:rPr>
          <w:rFonts w:cs="Times New Roman"/>
          <w:szCs w:val="24"/>
        </w:rPr>
      </w:pPr>
      <w:r w:rsidRPr="002F28D8">
        <w:rPr>
          <w:rFonts w:cs="Times New Roman"/>
          <w:szCs w:val="24"/>
        </w:rPr>
        <w:t>Physical Security</w:t>
      </w:r>
    </w:p>
    <w:p w:rsidR="00763A34" w:rsidRPr="002F28D8" w:rsidRDefault="00763A34" w:rsidP="009539E3">
      <w:pPr>
        <w:numPr>
          <w:ilvl w:val="1"/>
          <w:numId w:val="185"/>
        </w:numPr>
        <w:rPr>
          <w:rFonts w:cs="Times New Roman"/>
          <w:szCs w:val="24"/>
        </w:rPr>
      </w:pPr>
      <w:r w:rsidRPr="002F28D8">
        <w:rPr>
          <w:rFonts w:cs="Times New Roman"/>
          <w:szCs w:val="24"/>
        </w:rPr>
        <w:t>Web Security</w:t>
      </w:r>
    </w:p>
    <w:p w:rsidR="00712500" w:rsidRPr="002F28D8" w:rsidRDefault="00712500" w:rsidP="00712500">
      <w:pPr>
        <w:pStyle w:val="ListParagraph"/>
        <w:numPr>
          <w:ilvl w:val="0"/>
          <w:numId w:val="185"/>
        </w:numPr>
        <w:rPr>
          <w:rFonts w:cs="Times New Roman"/>
          <w:szCs w:val="24"/>
        </w:rPr>
      </w:pPr>
      <w:r>
        <w:rPr>
          <w:rFonts w:cs="Times New Roman"/>
          <w:szCs w:val="24"/>
        </w:rPr>
        <w:t>Any other similar skill</w:t>
      </w:r>
    </w:p>
    <w:p w:rsidR="005E13D0" w:rsidRDefault="005E13D0" w:rsidP="002F28D8">
      <w:pPr>
        <w:rPr>
          <w:rFonts w:cs="Times New Roman"/>
          <w:b/>
          <w:szCs w:val="24"/>
        </w:rPr>
      </w:pPr>
    </w:p>
    <w:p w:rsidR="00763A34" w:rsidRPr="00D15104" w:rsidRDefault="00763A34" w:rsidP="002F28D8">
      <w:pPr>
        <w:rPr>
          <w:rFonts w:cs="Times New Roman"/>
          <w:b/>
          <w:szCs w:val="24"/>
        </w:rPr>
      </w:pPr>
      <w:r w:rsidRPr="00D15104">
        <w:rPr>
          <w:rFonts w:cs="Times New Roman"/>
          <w:b/>
          <w:szCs w:val="24"/>
        </w:rPr>
        <w:t>Hardware and Networking Design/Install/Repair</w:t>
      </w:r>
    </w:p>
    <w:p w:rsidR="00763A34" w:rsidRPr="002F28D8" w:rsidRDefault="00763A34" w:rsidP="002F28D8">
      <w:pPr>
        <w:rPr>
          <w:rFonts w:cs="Times New Roman"/>
          <w:szCs w:val="24"/>
        </w:rPr>
      </w:pPr>
      <w:r w:rsidRPr="005E13D0">
        <w:rPr>
          <w:rFonts w:cs="Times New Roman"/>
          <w:b/>
          <w:szCs w:val="24"/>
        </w:rPr>
        <w:t>Beginner</w:t>
      </w:r>
      <w:r w:rsidR="002A0F4D">
        <w:rPr>
          <w:rFonts w:cs="Times New Roman"/>
          <w:b/>
          <w:szCs w:val="24"/>
        </w:rPr>
        <w:t xml:space="preserve">, </w:t>
      </w:r>
      <w:r w:rsidRPr="005E13D0">
        <w:rPr>
          <w:rFonts w:cs="Times New Roman"/>
          <w:b/>
          <w:szCs w:val="24"/>
        </w:rPr>
        <w:t>Grades 3-5</w:t>
      </w:r>
      <w:r w:rsidRPr="002F28D8">
        <w:rPr>
          <w:rFonts w:cs="Times New Roman"/>
          <w:szCs w:val="24"/>
        </w:rPr>
        <w:t xml:space="preserve"> – Choose 1-2 items from the list and create a report/presentation (including images) of what you did.</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Deconstruct and reconstruct a computer</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Learn and report how binary works and how computers use numbers</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Troubleshoot hardware problems</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Explore operating systems</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Investigate open source resources</w:t>
      </w:r>
    </w:p>
    <w:p w:rsidR="00763A34" w:rsidRPr="002F28D8" w:rsidRDefault="00763A34" w:rsidP="009539E3">
      <w:pPr>
        <w:pStyle w:val="ListParagraph"/>
        <w:numPr>
          <w:ilvl w:val="0"/>
          <w:numId w:val="186"/>
        </w:numPr>
        <w:rPr>
          <w:rFonts w:cs="Times New Roman"/>
          <w:szCs w:val="24"/>
        </w:rPr>
      </w:pPr>
      <w:r w:rsidRPr="002F28D8">
        <w:rPr>
          <w:rFonts w:cs="Times New Roman"/>
          <w:szCs w:val="24"/>
        </w:rPr>
        <w:t>Install/upgrade operating systems</w:t>
      </w:r>
    </w:p>
    <w:p w:rsidR="00763A34" w:rsidRDefault="00763A34" w:rsidP="009539E3">
      <w:pPr>
        <w:pStyle w:val="ListParagraph"/>
        <w:numPr>
          <w:ilvl w:val="0"/>
          <w:numId w:val="186"/>
        </w:numPr>
        <w:rPr>
          <w:rFonts w:cs="Times New Roman"/>
          <w:szCs w:val="24"/>
        </w:rPr>
      </w:pPr>
      <w:r w:rsidRPr="002F28D8">
        <w:rPr>
          <w:rFonts w:cs="Times New Roman"/>
          <w:szCs w:val="24"/>
        </w:rPr>
        <w:t>Design a dream machine (give reasons)</w:t>
      </w:r>
    </w:p>
    <w:p w:rsidR="00712500" w:rsidRPr="00712500" w:rsidRDefault="00712500" w:rsidP="00712500">
      <w:pPr>
        <w:pStyle w:val="ListParagraph"/>
        <w:numPr>
          <w:ilvl w:val="0"/>
          <w:numId w:val="186"/>
        </w:numPr>
        <w:rPr>
          <w:rFonts w:cs="Times New Roman"/>
          <w:szCs w:val="24"/>
        </w:rPr>
      </w:pPr>
      <w:bookmarkStart w:id="6" w:name="_Hlk66098555"/>
      <w:r>
        <w:rPr>
          <w:rFonts w:cs="Times New Roman"/>
          <w:szCs w:val="24"/>
        </w:rPr>
        <w:t>Any other similar design/install/repair</w:t>
      </w:r>
    </w:p>
    <w:bookmarkEnd w:id="6"/>
    <w:p w:rsidR="00763A34" w:rsidRPr="002F28D8" w:rsidRDefault="00763A34" w:rsidP="002F28D8">
      <w:pPr>
        <w:rPr>
          <w:rFonts w:cs="Times New Roman"/>
          <w:szCs w:val="24"/>
        </w:rPr>
      </w:pPr>
    </w:p>
    <w:p w:rsidR="00763A34" w:rsidRPr="002F28D8" w:rsidRDefault="00763A34" w:rsidP="002F28D8">
      <w:pPr>
        <w:rPr>
          <w:rFonts w:cs="Times New Roman"/>
          <w:szCs w:val="24"/>
        </w:rPr>
      </w:pPr>
      <w:r w:rsidRPr="005E13D0">
        <w:rPr>
          <w:rFonts w:cs="Times New Roman"/>
          <w:b/>
          <w:szCs w:val="24"/>
        </w:rPr>
        <w:t>Intermediate</w:t>
      </w:r>
      <w:r w:rsidR="002A0F4D">
        <w:rPr>
          <w:rFonts w:cs="Times New Roman"/>
          <w:b/>
          <w:szCs w:val="24"/>
        </w:rPr>
        <w:t xml:space="preserve">, </w:t>
      </w:r>
      <w:r w:rsidRPr="005E13D0">
        <w:rPr>
          <w:rFonts w:cs="Times New Roman"/>
          <w:b/>
          <w:szCs w:val="24"/>
        </w:rPr>
        <w:t>Grades 6-8</w:t>
      </w:r>
      <w:r w:rsidRPr="002F28D8">
        <w:rPr>
          <w:rFonts w:cs="Times New Roman"/>
          <w:szCs w:val="24"/>
        </w:rPr>
        <w:t xml:space="preserve"> – Choose 1-2 items from the list and create a report/presentation (including images) of what you did.</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Identify network hardware</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Design a computer network</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Explain Internet Protocol</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Explain different types of servers</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Use different protocols to communicate</w:t>
      </w:r>
    </w:p>
    <w:p w:rsidR="00763A34" w:rsidRPr="002F28D8" w:rsidRDefault="00763A34" w:rsidP="009539E3">
      <w:pPr>
        <w:pStyle w:val="ListParagraph"/>
        <w:numPr>
          <w:ilvl w:val="0"/>
          <w:numId w:val="187"/>
        </w:numPr>
        <w:rPr>
          <w:rFonts w:cs="Times New Roman"/>
          <w:szCs w:val="24"/>
        </w:rPr>
      </w:pPr>
      <w:r w:rsidRPr="002F28D8">
        <w:rPr>
          <w:rFonts w:cs="Times New Roman"/>
          <w:szCs w:val="24"/>
        </w:rPr>
        <w:lastRenderedPageBreak/>
        <w:t>Add peripherals to a network</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Secure a networked computer</w:t>
      </w:r>
    </w:p>
    <w:p w:rsidR="00763A34" w:rsidRPr="002F28D8" w:rsidRDefault="00763A34" w:rsidP="009539E3">
      <w:pPr>
        <w:pStyle w:val="ListParagraph"/>
        <w:numPr>
          <w:ilvl w:val="0"/>
          <w:numId w:val="187"/>
        </w:numPr>
        <w:rPr>
          <w:rFonts w:cs="Times New Roman"/>
          <w:szCs w:val="24"/>
        </w:rPr>
      </w:pPr>
      <w:r w:rsidRPr="002F28D8">
        <w:rPr>
          <w:rFonts w:cs="Times New Roman"/>
          <w:szCs w:val="24"/>
        </w:rPr>
        <w:t>Share applications simultaneously</w:t>
      </w:r>
    </w:p>
    <w:p w:rsidR="00763A34" w:rsidRDefault="00763A34" w:rsidP="009539E3">
      <w:pPr>
        <w:pStyle w:val="ListParagraph"/>
        <w:numPr>
          <w:ilvl w:val="0"/>
          <w:numId w:val="187"/>
        </w:numPr>
        <w:rPr>
          <w:rFonts w:cs="Times New Roman"/>
          <w:szCs w:val="24"/>
        </w:rPr>
      </w:pPr>
      <w:r w:rsidRPr="002F28D8">
        <w:rPr>
          <w:rFonts w:cs="Times New Roman"/>
          <w:szCs w:val="24"/>
        </w:rPr>
        <w:t>Setup a Raspberry Pi or other micro-controller</w:t>
      </w:r>
    </w:p>
    <w:p w:rsidR="00712500" w:rsidRPr="00712500" w:rsidRDefault="00712500" w:rsidP="00712500">
      <w:pPr>
        <w:pStyle w:val="ListParagraph"/>
        <w:numPr>
          <w:ilvl w:val="0"/>
          <w:numId w:val="187"/>
        </w:numPr>
        <w:rPr>
          <w:rFonts w:cs="Times New Roman"/>
          <w:szCs w:val="24"/>
        </w:rPr>
      </w:pPr>
      <w:r>
        <w:rPr>
          <w:rFonts w:cs="Times New Roman"/>
          <w:szCs w:val="24"/>
        </w:rPr>
        <w:t>Any other similar design/install/repair</w:t>
      </w:r>
    </w:p>
    <w:p w:rsidR="00763A34" w:rsidRPr="002F28D8" w:rsidRDefault="00763A34" w:rsidP="002F28D8">
      <w:pPr>
        <w:rPr>
          <w:rFonts w:cs="Times New Roman"/>
          <w:szCs w:val="24"/>
        </w:rPr>
      </w:pPr>
    </w:p>
    <w:p w:rsidR="00763A34" w:rsidRPr="002F28D8" w:rsidRDefault="00763A34" w:rsidP="002F28D8">
      <w:pPr>
        <w:rPr>
          <w:rFonts w:cs="Times New Roman"/>
          <w:szCs w:val="24"/>
        </w:rPr>
      </w:pPr>
      <w:r w:rsidRPr="005E13D0">
        <w:rPr>
          <w:rFonts w:cs="Times New Roman"/>
          <w:b/>
          <w:szCs w:val="24"/>
        </w:rPr>
        <w:t>Advanced</w:t>
      </w:r>
      <w:r w:rsidR="002A0F4D">
        <w:rPr>
          <w:rFonts w:cs="Times New Roman"/>
          <w:b/>
          <w:szCs w:val="24"/>
        </w:rPr>
        <w:t>,</w:t>
      </w:r>
      <w:r w:rsidRPr="005E13D0">
        <w:rPr>
          <w:rFonts w:cs="Times New Roman"/>
          <w:b/>
          <w:szCs w:val="24"/>
        </w:rPr>
        <w:t xml:space="preserve"> Grades 9-12</w:t>
      </w:r>
      <w:r w:rsidRPr="002F28D8">
        <w:rPr>
          <w:rFonts w:cs="Times New Roman"/>
          <w:szCs w:val="24"/>
        </w:rPr>
        <w:t xml:space="preserve"> - Choose one or two items from the list ad create a report/presentation (including images) of what you did.</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Design and implement a computer network</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Secure your network</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 xml:space="preserve">Understand technology needs in your community.  </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Help to solve these needs by organizing a committee or team to work on identified issues.</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Teach a computer science class to younger 4-Hers.</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Build your dream computer</w:t>
      </w:r>
    </w:p>
    <w:p w:rsidR="00763A34" w:rsidRPr="002F28D8" w:rsidRDefault="00763A34" w:rsidP="009539E3">
      <w:pPr>
        <w:pStyle w:val="ListParagraph"/>
        <w:numPr>
          <w:ilvl w:val="0"/>
          <w:numId w:val="188"/>
        </w:numPr>
        <w:rPr>
          <w:rFonts w:cs="Times New Roman"/>
          <w:szCs w:val="24"/>
        </w:rPr>
      </w:pPr>
      <w:r w:rsidRPr="002F28D8">
        <w:rPr>
          <w:rFonts w:cs="Times New Roman"/>
          <w:szCs w:val="24"/>
        </w:rPr>
        <w:t xml:space="preserve">Network multiple micro-controllers </w:t>
      </w:r>
    </w:p>
    <w:p w:rsidR="00763A34" w:rsidRDefault="00763A34" w:rsidP="009539E3">
      <w:pPr>
        <w:pStyle w:val="ListParagraph"/>
        <w:numPr>
          <w:ilvl w:val="0"/>
          <w:numId w:val="188"/>
        </w:numPr>
        <w:rPr>
          <w:rFonts w:cs="Times New Roman"/>
          <w:szCs w:val="24"/>
        </w:rPr>
      </w:pPr>
      <w:r w:rsidRPr="002F28D8">
        <w:rPr>
          <w:rFonts w:cs="Times New Roman"/>
          <w:szCs w:val="24"/>
        </w:rPr>
        <w:t>Research careers in technology</w:t>
      </w:r>
    </w:p>
    <w:p w:rsidR="00712500" w:rsidRPr="00712500" w:rsidRDefault="00712500" w:rsidP="00712500">
      <w:pPr>
        <w:pStyle w:val="ListParagraph"/>
        <w:numPr>
          <w:ilvl w:val="0"/>
          <w:numId w:val="188"/>
        </w:numPr>
        <w:rPr>
          <w:rFonts w:cs="Times New Roman"/>
          <w:szCs w:val="24"/>
        </w:rPr>
      </w:pPr>
      <w:r>
        <w:rPr>
          <w:rFonts w:cs="Times New Roman"/>
          <w:szCs w:val="24"/>
        </w:rPr>
        <w:t>Any other similar design/install/repair</w:t>
      </w:r>
    </w:p>
    <w:p w:rsidR="00712500" w:rsidRDefault="00712500" w:rsidP="00712500">
      <w:pPr>
        <w:rPr>
          <w:rFonts w:cs="Times New Roman"/>
          <w:szCs w:val="24"/>
        </w:rPr>
      </w:pPr>
    </w:p>
    <w:p w:rsidR="00712500" w:rsidRPr="00172B73" w:rsidRDefault="00712500" w:rsidP="00712500">
      <w:pPr>
        <w:rPr>
          <w:b/>
        </w:rPr>
      </w:pPr>
      <w:r w:rsidRPr="00172B73">
        <w:rPr>
          <w:b/>
        </w:rPr>
        <w:t>Graphic Design and Computer Art</w:t>
      </w:r>
    </w:p>
    <w:p w:rsidR="00712500" w:rsidRDefault="00712500" w:rsidP="00712500">
      <w:r>
        <w:t>There are three divisions; Beginne</w:t>
      </w:r>
      <w:r w:rsidR="00A1121C">
        <w:t xml:space="preserve">r, </w:t>
      </w:r>
      <w:r>
        <w:t>Grades 3-5, Intermediate</w:t>
      </w:r>
      <w:r w:rsidR="00A1121C">
        <w:t xml:space="preserve">, </w:t>
      </w:r>
      <w:r>
        <w:t>Grades 6-8 and Advanced</w:t>
      </w:r>
      <w:r w:rsidR="00A1121C">
        <w:t xml:space="preserve">, </w:t>
      </w:r>
      <w:r>
        <w:t>Grades 9-12</w:t>
      </w:r>
      <w:r w:rsidR="00A1121C">
        <w:t xml:space="preserve">. </w:t>
      </w:r>
      <w:r>
        <w:t>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rsidR="00712500" w:rsidRDefault="00712500" w:rsidP="00712500">
      <w:pPr>
        <w:pStyle w:val="ListParagraph"/>
        <w:numPr>
          <w:ilvl w:val="0"/>
          <w:numId w:val="225"/>
        </w:numPr>
        <w:spacing w:line="259" w:lineRule="auto"/>
      </w:pPr>
      <w:r>
        <w:t>Logo design</w:t>
      </w:r>
    </w:p>
    <w:p w:rsidR="00712500" w:rsidRDefault="00712500" w:rsidP="00712500">
      <w:pPr>
        <w:pStyle w:val="ListParagraph"/>
        <w:numPr>
          <w:ilvl w:val="0"/>
          <w:numId w:val="225"/>
        </w:numPr>
        <w:spacing w:line="259" w:lineRule="auto"/>
      </w:pPr>
      <w:r>
        <w:t>T-shirt or apparel screen printing design</w:t>
      </w:r>
    </w:p>
    <w:p w:rsidR="00712500" w:rsidRDefault="00712500" w:rsidP="00712500">
      <w:pPr>
        <w:pStyle w:val="ListParagraph"/>
        <w:numPr>
          <w:ilvl w:val="0"/>
          <w:numId w:val="225"/>
        </w:numPr>
        <w:spacing w:line="259" w:lineRule="auto"/>
      </w:pPr>
      <w:r>
        <w:t>Promotional brochure</w:t>
      </w:r>
    </w:p>
    <w:p w:rsidR="00712500" w:rsidRDefault="00712500" w:rsidP="00712500">
      <w:pPr>
        <w:pStyle w:val="ListParagraph"/>
        <w:numPr>
          <w:ilvl w:val="0"/>
          <w:numId w:val="225"/>
        </w:numPr>
        <w:spacing w:line="259" w:lineRule="auto"/>
      </w:pPr>
      <w:r>
        <w:t>Marketing materials</w:t>
      </w:r>
    </w:p>
    <w:p w:rsidR="00712500" w:rsidRDefault="00712500" w:rsidP="00712500">
      <w:pPr>
        <w:pStyle w:val="ListParagraph"/>
        <w:numPr>
          <w:ilvl w:val="0"/>
          <w:numId w:val="225"/>
        </w:numPr>
        <w:spacing w:line="259" w:lineRule="auto"/>
      </w:pPr>
      <w:r>
        <w:t>Computer generated art</w:t>
      </w:r>
    </w:p>
    <w:p w:rsidR="00712500" w:rsidRDefault="00712500" w:rsidP="00712500">
      <w:pPr>
        <w:pStyle w:val="ListParagraph"/>
        <w:numPr>
          <w:ilvl w:val="0"/>
          <w:numId w:val="225"/>
        </w:numPr>
        <w:spacing w:line="259" w:lineRule="auto"/>
      </w:pPr>
      <w: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rsidR="00763A34" w:rsidRPr="002F28D8" w:rsidRDefault="00763A34" w:rsidP="002F28D8">
      <w:pPr>
        <w:pStyle w:val="BodyTextIndent3"/>
        <w:tabs>
          <w:tab w:val="clear" w:pos="600"/>
          <w:tab w:val="clear" w:pos="1080"/>
        </w:tabs>
        <w:ind w:left="0"/>
        <w:jc w:val="center"/>
      </w:pPr>
    </w:p>
    <w:p w:rsidR="002C2B45" w:rsidRPr="002F28D8" w:rsidRDefault="002C2B45" w:rsidP="002F28D8">
      <w:pPr>
        <w:pStyle w:val="BodyTextIndent3"/>
        <w:tabs>
          <w:tab w:val="clear" w:pos="600"/>
          <w:tab w:val="clear" w:pos="1080"/>
        </w:tabs>
        <w:ind w:left="0"/>
        <w:jc w:val="center"/>
      </w:pPr>
    </w:p>
    <w:p w:rsidR="00574B0C" w:rsidRPr="005E13D0" w:rsidRDefault="002B497A" w:rsidP="002F28D8">
      <w:pPr>
        <w:pStyle w:val="BodyTextIndent3"/>
        <w:tabs>
          <w:tab w:val="clear" w:pos="600"/>
          <w:tab w:val="clear" w:pos="1080"/>
        </w:tabs>
        <w:ind w:left="0"/>
        <w:jc w:val="center"/>
        <w:rPr>
          <w:sz w:val="28"/>
        </w:rPr>
      </w:pPr>
      <w:r w:rsidRPr="005E13D0">
        <w:rPr>
          <w:sz w:val="28"/>
        </w:rPr>
        <w:t>Consumer Clothing</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pStyle w:val="BodyTextIndent3"/>
        <w:tabs>
          <w:tab w:val="clear" w:pos="600"/>
          <w:tab w:val="clear" w:pos="1080"/>
        </w:tabs>
        <w:ind w:left="0"/>
      </w:pPr>
    </w:p>
    <w:p w:rsidR="002B497A" w:rsidRPr="002F28D8" w:rsidRDefault="00C167E1" w:rsidP="002F28D8">
      <w:pPr>
        <w:pStyle w:val="BodyTextIndent3"/>
        <w:tabs>
          <w:tab w:val="clear" w:pos="600"/>
          <w:tab w:val="clear" w:pos="1080"/>
        </w:tabs>
        <w:ind w:left="0"/>
        <w:rPr>
          <w:b w:val="0"/>
          <w:bCs w:val="0"/>
        </w:rPr>
      </w:pPr>
      <w:r w:rsidRPr="002F28D8">
        <w:rPr>
          <w:b w:val="0"/>
          <w:bCs w:val="0"/>
        </w:rPr>
        <w:t xml:space="preserve">All posters, notebooks, and display boards must include a reference list indicating where information was obtained, giving credit to the original author, to complete the 4-H </w:t>
      </w:r>
      <w:r w:rsidR="006A2CBB" w:rsidRPr="002F28D8">
        <w:rPr>
          <w:b w:val="0"/>
          <w:bCs w:val="0"/>
        </w:rPr>
        <w:t>member’s</w:t>
      </w:r>
      <w:r w:rsidRPr="002F28D8">
        <w:rPr>
          <w:b w:val="0"/>
          <w:bCs w:val="0"/>
        </w:rPr>
        <w:t xml:space="preserve">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305477" w:rsidRPr="002F28D8" w:rsidRDefault="00305477" w:rsidP="002F28D8">
      <w:pPr>
        <w:pStyle w:val="BodyTextIndent3"/>
        <w:tabs>
          <w:tab w:val="clear" w:pos="600"/>
          <w:tab w:val="clear" w:pos="1080"/>
        </w:tabs>
        <w:ind w:left="0"/>
        <w:rPr>
          <w:b w:val="0"/>
          <w:bCs w:val="0"/>
        </w:rPr>
      </w:pPr>
    </w:p>
    <w:p w:rsidR="00305477" w:rsidRPr="002F28D8" w:rsidRDefault="00305477" w:rsidP="002F28D8">
      <w:pPr>
        <w:pStyle w:val="BodyTextIndent3"/>
        <w:tabs>
          <w:tab w:val="clear" w:pos="600"/>
          <w:tab w:val="clear" w:pos="1080"/>
        </w:tabs>
        <w:ind w:left="0"/>
        <w:rPr>
          <w:b w:val="0"/>
        </w:rPr>
      </w:pPr>
      <w:r w:rsidRPr="002F28D8">
        <w:rPr>
          <w:b w:val="0"/>
          <w:bCs w:val="0"/>
        </w:rPr>
        <w:t>**For personal safety concerns, notebooks exhibited should only contain name, county, grade, level and club, and no personally identifiable information such as mailing address or phone number.</w:t>
      </w:r>
    </w:p>
    <w:p w:rsidR="002B497A" w:rsidRPr="002F28D8" w:rsidRDefault="002B497A" w:rsidP="002F28D8">
      <w:pPr>
        <w:pStyle w:val="BodyTextIndent3"/>
        <w:tabs>
          <w:tab w:val="clear" w:pos="600"/>
          <w:tab w:val="clear" w:pos="1080"/>
        </w:tabs>
        <w:ind w:left="0"/>
        <w:rPr>
          <w:b w:val="0"/>
          <w:bCs w:val="0"/>
        </w:rPr>
      </w:pPr>
    </w:p>
    <w:p w:rsidR="002B497A" w:rsidRPr="002F28D8" w:rsidRDefault="002B497A" w:rsidP="002F28D8">
      <w:pPr>
        <w:pStyle w:val="BodyTextIndent3"/>
        <w:tabs>
          <w:tab w:val="clear" w:pos="600"/>
          <w:tab w:val="clear" w:pos="1080"/>
        </w:tabs>
        <w:ind w:left="0"/>
        <w:rPr>
          <w:b w:val="0"/>
          <w:bCs w:val="0"/>
        </w:rPr>
      </w:pPr>
      <w:r w:rsidRPr="002F28D8">
        <w:t>Beginner</w:t>
      </w:r>
      <w:r w:rsidR="002A0F4D">
        <w:t>,</w:t>
      </w:r>
      <w:r w:rsidR="00851C2C" w:rsidRPr="002F28D8">
        <w:t xml:space="preserve"> </w:t>
      </w:r>
      <w:r w:rsidRPr="002F28D8">
        <w:t>Grades 3-5</w:t>
      </w:r>
      <w:r w:rsidR="00851C2C" w:rsidRPr="002F28D8">
        <w:t>:</w:t>
      </w:r>
      <w:r w:rsidRPr="002F28D8">
        <w:rPr>
          <w:b w:val="0"/>
          <w:bCs w:val="0"/>
        </w:rPr>
        <w:t xml:space="preserve"> – Exhibit the following:</w:t>
      </w:r>
    </w:p>
    <w:p w:rsidR="002B497A" w:rsidRPr="002F28D8" w:rsidRDefault="002B497A" w:rsidP="002F28D8">
      <w:pPr>
        <w:pStyle w:val="BodyTextIndent3"/>
        <w:numPr>
          <w:ilvl w:val="0"/>
          <w:numId w:val="9"/>
        </w:numPr>
        <w:tabs>
          <w:tab w:val="clear" w:pos="600"/>
          <w:tab w:val="clear" w:pos="1080"/>
        </w:tabs>
        <w:ind w:left="360"/>
        <w:rPr>
          <w:b w:val="0"/>
          <w:bCs w:val="0"/>
        </w:rPr>
      </w:pPr>
      <w:r w:rsidRPr="002F28D8">
        <w:rPr>
          <w:b w:val="0"/>
          <w:bCs w:val="0"/>
        </w:rPr>
        <w:t>Complete one activity from each group in the manual. Write your results or answers in a notebook. Label each activity.</w:t>
      </w:r>
      <w:r w:rsidR="00C167E1" w:rsidRPr="002F28D8">
        <w:rPr>
          <w:b w:val="0"/>
          <w:bCs w:val="0"/>
        </w:rPr>
        <w:t xml:space="preserve"> This will help you talk to the judge easily.</w:t>
      </w:r>
    </w:p>
    <w:p w:rsidR="002B497A" w:rsidRPr="002F28D8" w:rsidRDefault="00C167E1" w:rsidP="002F28D8">
      <w:pPr>
        <w:pStyle w:val="BodyTextIndent3"/>
        <w:numPr>
          <w:ilvl w:val="0"/>
          <w:numId w:val="9"/>
        </w:numPr>
        <w:tabs>
          <w:tab w:val="clear" w:pos="600"/>
          <w:tab w:val="clear" w:pos="1080"/>
        </w:tabs>
        <w:ind w:left="360"/>
        <w:rPr>
          <w:b w:val="0"/>
          <w:bCs w:val="0"/>
        </w:rPr>
      </w:pPr>
      <w:r w:rsidRPr="002F28D8">
        <w:rPr>
          <w:b w:val="0"/>
          <w:bCs w:val="0"/>
        </w:rPr>
        <w:lastRenderedPageBreak/>
        <w:t>Help p</w:t>
      </w:r>
      <w:r w:rsidR="002B497A" w:rsidRPr="002F28D8">
        <w:rPr>
          <w:b w:val="0"/>
          <w:bCs w:val="0"/>
        </w:rPr>
        <w:t xml:space="preserve">urchase an item of clothing that </w:t>
      </w:r>
      <w:r w:rsidR="00E451F2" w:rsidRPr="002F28D8">
        <w:rPr>
          <w:b w:val="0"/>
          <w:bCs w:val="0"/>
        </w:rPr>
        <w:t>you will</w:t>
      </w:r>
      <w:r w:rsidR="002B497A" w:rsidRPr="002F28D8">
        <w:rPr>
          <w:b w:val="0"/>
          <w:bCs w:val="0"/>
        </w:rPr>
        <w:t xml:space="preserve"> wear with other clothes in your wardrobe. Examples</w:t>
      </w:r>
      <w:r w:rsidRPr="002F28D8">
        <w:rPr>
          <w:b w:val="0"/>
          <w:bCs w:val="0"/>
        </w:rPr>
        <w:t xml:space="preserve"> might be</w:t>
      </w:r>
      <w:r w:rsidR="002B497A" w:rsidRPr="002F28D8">
        <w:rPr>
          <w:b w:val="0"/>
          <w:bCs w:val="0"/>
        </w:rPr>
        <w:t xml:space="preserve"> slacks, blouse, jeans, shirt, sweater, or sweatshirt. Choose an accessory to go with your purchase. </w:t>
      </w:r>
      <w:r w:rsidRPr="002F28D8">
        <w:rPr>
          <w:b w:val="0"/>
          <w:bCs w:val="0"/>
        </w:rPr>
        <w:t>You might buy</w:t>
      </w:r>
      <w:r w:rsidR="002B497A" w:rsidRPr="002F28D8">
        <w:rPr>
          <w:b w:val="0"/>
          <w:bCs w:val="0"/>
        </w:rPr>
        <w:t xml:space="preserve"> shoes, sweatband, belt, jewelry, or socks.</w:t>
      </w:r>
    </w:p>
    <w:p w:rsidR="002B497A" w:rsidRPr="002F28D8" w:rsidRDefault="002B497A" w:rsidP="002F28D8">
      <w:pPr>
        <w:pStyle w:val="BodyTextIndent3"/>
        <w:numPr>
          <w:ilvl w:val="0"/>
          <w:numId w:val="9"/>
        </w:numPr>
        <w:tabs>
          <w:tab w:val="clear" w:pos="600"/>
          <w:tab w:val="clear" w:pos="1080"/>
        </w:tabs>
        <w:ind w:left="360"/>
        <w:rPr>
          <w:b w:val="0"/>
          <w:bCs w:val="0"/>
        </w:rPr>
      </w:pPr>
      <w:r w:rsidRPr="002F28D8">
        <w:rPr>
          <w:b w:val="0"/>
          <w:bCs w:val="0"/>
        </w:rPr>
        <w:t xml:space="preserve">Model your </w:t>
      </w:r>
      <w:r w:rsidR="00C167E1" w:rsidRPr="002F28D8">
        <w:rPr>
          <w:b w:val="0"/>
          <w:bCs w:val="0"/>
        </w:rPr>
        <w:t>purchases</w:t>
      </w:r>
      <w:r w:rsidRPr="002F28D8">
        <w:rPr>
          <w:b w:val="0"/>
          <w:bCs w:val="0"/>
        </w:rPr>
        <w:t>.</w:t>
      </w:r>
      <w:r w:rsidR="00C167E1" w:rsidRPr="002F28D8">
        <w:rPr>
          <w:b w:val="0"/>
          <w:bCs w:val="0"/>
        </w:rPr>
        <w:t xml:space="preserve">  Tell the judge about them, what you learned, and about the activities you completed.</w:t>
      </w:r>
      <w:r w:rsidR="00162344" w:rsidRPr="002F28D8">
        <w:rPr>
          <w:b w:val="0"/>
          <w:bCs w:val="0"/>
        </w:rPr>
        <w:t xml:space="preserve">  </w:t>
      </w:r>
      <w:r w:rsidR="00C167E1" w:rsidRPr="002F28D8">
        <w:rPr>
          <w:b w:val="0"/>
          <w:bCs w:val="0"/>
        </w:rPr>
        <w:t>Take</w:t>
      </w:r>
      <w:r w:rsidRPr="002F28D8">
        <w:rPr>
          <w:b w:val="0"/>
          <w:bCs w:val="0"/>
        </w:rPr>
        <w:t xml:space="preserve"> your </w:t>
      </w:r>
      <w:r w:rsidR="00C167E1" w:rsidRPr="002F28D8">
        <w:rPr>
          <w:b w:val="0"/>
          <w:bCs w:val="0"/>
        </w:rPr>
        <w:t xml:space="preserve">manual and </w:t>
      </w:r>
      <w:r w:rsidRPr="002F28D8">
        <w:rPr>
          <w:b w:val="0"/>
          <w:bCs w:val="0"/>
        </w:rPr>
        <w:t xml:space="preserve">notebook </w:t>
      </w:r>
      <w:r w:rsidR="00C167E1" w:rsidRPr="002F28D8">
        <w:rPr>
          <w:b w:val="0"/>
          <w:bCs w:val="0"/>
        </w:rPr>
        <w:t>with you because they will help you talk with the judge.</w:t>
      </w:r>
    </w:p>
    <w:p w:rsidR="002B497A" w:rsidRPr="002F28D8" w:rsidRDefault="002B497A" w:rsidP="002F28D8">
      <w:pPr>
        <w:pStyle w:val="BodyTextIndent3"/>
        <w:tabs>
          <w:tab w:val="clear" w:pos="600"/>
          <w:tab w:val="clear" w:pos="1080"/>
        </w:tabs>
        <w:ind w:left="0"/>
        <w:rPr>
          <w:b w:val="0"/>
          <w:bCs w:val="0"/>
        </w:rPr>
      </w:pPr>
    </w:p>
    <w:p w:rsidR="002B497A" w:rsidRPr="002F28D8" w:rsidRDefault="002B497A" w:rsidP="002F28D8">
      <w:pPr>
        <w:pStyle w:val="BodyTextIndent3"/>
        <w:tabs>
          <w:tab w:val="clear" w:pos="600"/>
          <w:tab w:val="clear" w:pos="1080"/>
        </w:tabs>
        <w:ind w:left="0"/>
        <w:rPr>
          <w:b w:val="0"/>
          <w:bCs w:val="0"/>
        </w:rPr>
      </w:pPr>
      <w:r w:rsidRPr="002F28D8">
        <w:t>Intermediate</w:t>
      </w:r>
      <w:r w:rsidR="002A0F4D">
        <w:t>,</w:t>
      </w:r>
      <w:r w:rsidR="00851C2C" w:rsidRPr="002F28D8">
        <w:t xml:space="preserve"> </w:t>
      </w:r>
      <w:r w:rsidRPr="002F28D8">
        <w:t>Grades 6-8</w:t>
      </w:r>
      <w:r w:rsidR="00851C2C" w:rsidRPr="002F28D8">
        <w:t>:</w:t>
      </w:r>
      <w:r w:rsidRPr="002F28D8">
        <w:rPr>
          <w:b w:val="0"/>
          <w:bCs w:val="0"/>
        </w:rPr>
        <w:t xml:space="preserve"> – Exhibit the following:</w:t>
      </w:r>
    </w:p>
    <w:p w:rsidR="002B497A" w:rsidRPr="002F28D8" w:rsidRDefault="002B497A" w:rsidP="002F28D8">
      <w:pPr>
        <w:pStyle w:val="BodyTextIndent3"/>
        <w:numPr>
          <w:ilvl w:val="0"/>
          <w:numId w:val="10"/>
        </w:numPr>
        <w:tabs>
          <w:tab w:val="clear" w:pos="600"/>
          <w:tab w:val="clear" w:pos="720"/>
          <w:tab w:val="clear" w:pos="1080"/>
        </w:tabs>
        <w:ind w:left="360"/>
        <w:rPr>
          <w:b w:val="0"/>
          <w:bCs w:val="0"/>
        </w:rPr>
      </w:pPr>
      <w:r w:rsidRPr="002F28D8">
        <w:rPr>
          <w:b w:val="0"/>
          <w:bCs w:val="0"/>
        </w:rPr>
        <w:t>Complete one activity from each group in the manual. Write your answers in a notebook. Label each activity.</w:t>
      </w:r>
      <w:r w:rsidR="00C167E1" w:rsidRPr="002F28D8">
        <w:rPr>
          <w:b w:val="0"/>
          <w:bCs w:val="0"/>
        </w:rPr>
        <w:t xml:space="preserve">  This will help you talk to the judge easily.</w:t>
      </w:r>
    </w:p>
    <w:p w:rsidR="002B497A" w:rsidRPr="002F28D8" w:rsidRDefault="002B497A" w:rsidP="002F28D8">
      <w:pPr>
        <w:pStyle w:val="BodyTextIndent3"/>
        <w:numPr>
          <w:ilvl w:val="0"/>
          <w:numId w:val="10"/>
        </w:numPr>
        <w:tabs>
          <w:tab w:val="clear" w:pos="600"/>
          <w:tab w:val="clear" w:pos="720"/>
          <w:tab w:val="clear" w:pos="1080"/>
        </w:tabs>
        <w:ind w:left="360"/>
        <w:rPr>
          <w:b w:val="0"/>
          <w:bCs w:val="0"/>
        </w:rPr>
      </w:pPr>
      <w:r w:rsidRPr="002F28D8">
        <w:rPr>
          <w:b w:val="0"/>
          <w:bCs w:val="0"/>
        </w:rPr>
        <w:t>Purchase and accessorize a casual or school outfit. You may purchase accessories or select from items you already own.</w:t>
      </w:r>
    </w:p>
    <w:p w:rsidR="002B497A" w:rsidRPr="002F28D8" w:rsidRDefault="002B497A" w:rsidP="002F28D8">
      <w:pPr>
        <w:pStyle w:val="BodyTextIndent3"/>
        <w:numPr>
          <w:ilvl w:val="0"/>
          <w:numId w:val="10"/>
        </w:numPr>
        <w:tabs>
          <w:tab w:val="clear" w:pos="600"/>
          <w:tab w:val="clear" w:pos="720"/>
          <w:tab w:val="clear" w:pos="1080"/>
        </w:tabs>
        <w:ind w:left="360"/>
        <w:rPr>
          <w:b w:val="0"/>
          <w:bCs w:val="0"/>
        </w:rPr>
      </w:pPr>
      <w:r w:rsidRPr="002F28D8">
        <w:rPr>
          <w:b w:val="0"/>
          <w:bCs w:val="0"/>
        </w:rPr>
        <w:t>Model your outfit.</w:t>
      </w:r>
      <w:r w:rsidR="00C167E1" w:rsidRPr="002F28D8">
        <w:rPr>
          <w:b w:val="0"/>
          <w:bCs w:val="0"/>
        </w:rPr>
        <w:t xml:space="preserve">  Tell the judge about your purchases, what you learned, and about the activities you completed.</w:t>
      </w:r>
      <w:r w:rsidR="00162344" w:rsidRPr="002F28D8">
        <w:rPr>
          <w:b w:val="0"/>
          <w:bCs w:val="0"/>
        </w:rPr>
        <w:t xml:space="preserve">  </w:t>
      </w:r>
      <w:r w:rsidR="00C167E1" w:rsidRPr="002F28D8">
        <w:rPr>
          <w:b w:val="0"/>
          <w:bCs w:val="0"/>
        </w:rPr>
        <w:t xml:space="preserve">Take </w:t>
      </w:r>
      <w:r w:rsidRPr="002F28D8">
        <w:rPr>
          <w:b w:val="0"/>
          <w:bCs w:val="0"/>
        </w:rPr>
        <w:t xml:space="preserve">your </w:t>
      </w:r>
      <w:r w:rsidR="00C167E1" w:rsidRPr="002F28D8">
        <w:rPr>
          <w:b w:val="0"/>
          <w:bCs w:val="0"/>
        </w:rPr>
        <w:t xml:space="preserve">manual and </w:t>
      </w:r>
      <w:r w:rsidRPr="002F28D8">
        <w:rPr>
          <w:b w:val="0"/>
          <w:bCs w:val="0"/>
        </w:rPr>
        <w:t xml:space="preserve">notebook </w:t>
      </w:r>
      <w:r w:rsidR="00C167E1" w:rsidRPr="002F28D8">
        <w:rPr>
          <w:b w:val="0"/>
          <w:bCs w:val="0"/>
        </w:rPr>
        <w:t>with you because they will help you talk with the judge.</w:t>
      </w:r>
    </w:p>
    <w:p w:rsidR="002B497A" w:rsidRPr="002F28D8" w:rsidRDefault="002B497A" w:rsidP="002F28D8">
      <w:pPr>
        <w:pStyle w:val="BodyTextIndent3"/>
        <w:tabs>
          <w:tab w:val="clear" w:pos="600"/>
          <w:tab w:val="clear" w:pos="1080"/>
        </w:tabs>
        <w:ind w:left="0"/>
        <w:rPr>
          <w:b w:val="0"/>
          <w:bCs w:val="0"/>
        </w:rPr>
      </w:pPr>
    </w:p>
    <w:p w:rsidR="002B497A" w:rsidRPr="002F28D8" w:rsidRDefault="002B497A" w:rsidP="002F28D8">
      <w:pPr>
        <w:pStyle w:val="BodyTextIndent3"/>
        <w:tabs>
          <w:tab w:val="clear" w:pos="600"/>
          <w:tab w:val="clear" w:pos="1080"/>
        </w:tabs>
        <w:ind w:left="0"/>
        <w:rPr>
          <w:b w:val="0"/>
          <w:bCs w:val="0"/>
        </w:rPr>
      </w:pPr>
      <w:r w:rsidRPr="002F28D8">
        <w:t>Advanced</w:t>
      </w:r>
      <w:r w:rsidR="002A0F4D">
        <w:t xml:space="preserve">, </w:t>
      </w:r>
      <w:r w:rsidRPr="002F28D8">
        <w:t>Grades 9-12</w:t>
      </w:r>
      <w:r w:rsidR="00851C2C" w:rsidRPr="002F28D8">
        <w:t>:</w:t>
      </w:r>
      <w:r w:rsidRPr="002F28D8">
        <w:rPr>
          <w:b w:val="0"/>
          <w:bCs w:val="0"/>
        </w:rPr>
        <w:t xml:space="preserve"> – Exhibit the following:</w:t>
      </w:r>
    </w:p>
    <w:p w:rsidR="002B497A" w:rsidRPr="002F28D8" w:rsidRDefault="002B497A" w:rsidP="002F28D8">
      <w:pPr>
        <w:pStyle w:val="BodyTextIndent3"/>
        <w:numPr>
          <w:ilvl w:val="0"/>
          <w:numId w:val="11"/>
        </w:numPr>
        <w:tabs>
          <w:tab w:val="clear" w:pos="600"/>
          <w:tab w:val="clear" w:pos="720"/>
          <w:tab w:val="clear" w:pos="1080"/>
          <w:tab w:val="left" w:pos="360"/>
        </w:tabs>
        <w:ind w:left="360"/>
        <w:rPr>
          <w:b w:val="0"/>
          <w:bCs w:val="0"/>
        </w:rPr>
      </w:pPr>
      <w:r w:rsidRPr="002F28D8">
        <w:rPr>
          <w:b w:val="0"/>
          <w:bCs w:val="0"/>
        </w:rPr>
        <w:t xml:space="preserve">Complete one activity from each group in the manual. Write your </w:t>
      </w:r>
      <w:r w:rsidR="00C167E1" w:rsidRPr="002F28D8">
        <w:rPr>
          <w:b w:val="0"/>
          <w:bCs w:val="0"/>
        </w:rPr>
        <w:t xml:space="preserve">results or </w:t>
      </w:r>
      <w:r w:rsidRPr="002F28D8">
        <w:rPr>
          <w:b w:val="0"/>
          <w:bCs w:val="0"/>
        </w:rPr>
        <w:t>answers in a notebook. Label each activity.</w:t>
      </w:r>
      <w:r w:rsidR="00C167E1" w:rsidRPr="002F28D8">
        <w:rPr>
          <w:b w:val="0"/>
          <w:bCs w:val="0"/>
        </w:rPr>
        <w:t xml:space="preserve">  This will help you talk to the judge easily.</w:t>
      </w:r>
    </w:p>
    <w:p w:rsidR="00C167E1" w:rsidRPr="002F28D8" w:rsidRDefault="00C167E1" w:rsidP="002F28D8">
      <w:pPr>
        <w:pStyle w:val="BodyTextIndent3"/>
        <w:numPr>
          <w:ilvl w:val="0"/>
          <w:numId w:val="11"/>
        </w:numPr>
        <w:tabs>
          <w:tab w:val="clear" w:pos="600"/>
          <w:tab w:val="clear" w:pos="720"/>
          <w:tab w:val="clear" w:pos="1080"/>
          <w:tab w:val="left" w:pos="360"/>
        </w:tabs>
        <w:ind w:left="360"/>
        <w:rPr>
          <w:b w:val="0"/>
          <w:bCs w:val="0"/>
        </w:rPr>
      </w:pPr>
      <w:r w:rsidRPr="002F28D8">
        <w:rPr>
          <w:b w:val="0"/>
          <w:bCs w:val="0"/>
        </w:rPr>
        <w:t>If a member has completed all activities in the manual in prior years, the member is to consult with their Extension Educator, leader, or mentor to create an activity.  When assembling the exhibit notebook, be sure to include a note to the judge explaining how the activity was determined and the intended objectives.</w:t>
      </w:r>
    </w:p>
    <w:p w:rsidR="002B497A" w:rsidRPr="002F28D8" w:rsidRDefault="002B497A" w:rsidP="002F28D8">
      <w:pPr>
        <w:pStyle w:val="BodyTextIndent3"/>
        <w:numPr>
          <w:ilvl w:val="0"/>
          <w:numId w:val="11"/>
        </w:numPr>
        <w:tabs>
          <w:tab w:val="clear" w:pos="600"/>
          <w:tab w:val="clear" w:pos="720"/>
          <w:tab w:val="clear" w:pos="1080"/>
          <w:tab w:val="left" w:pos="360"/>
        </w:tabs>
        <w:ind w:left="360"/>
        <w:rPr>
          <w:b w:val="0"/>
          <w:bCs w:val="0"/>
        </w:rPr>
      </w:pPr>
      <w:r w:rsidRPr="002F28D8">
        <w:rPr>
          <w:b w:val="0"/>
          <w:bCs w:val="0"/>
        </w:rPr>
        <w:t>Choose an outfit and accessorize it. You may purchase or select from items you already own.</w:t>
      </w:r>
    </w:p>
    <w:p w:rsidR="00174D0D" w:rsidRPr="002F28D8" w:rsidRDefault="002B497A" w:rsidP="002F28D8">
      <w:pPr>
        <w:pStyle w:val="BodyTextIndent3"/>
        <w:numPr>
          <w:ilvl w:val="0"/>
          <w:numId w:val="11"/>
        </w:numPr>
        <w:tabs>
          <w:tab w:val="clear" w:pos="600"/>
          <w:tab w:val="clear" w:pos="720"/>
          <w:tab w:val="clear" w:pos="1080"/>
          <w:tab w:val="left" w:pos="360"/>
        </w:tabs>
        <w:ind w:left="360"/>
        <w:rPr>
          <w:b w:val="0"/>
          <w:bCs w:val="0"/>
        </w:rPr>
      </w:pPr>
      <w:r w:rsidRPr="002F28D8">
        <w:rPr>
          <w:b w:val="0"/>
          <w:bCs w:val="0"/>
        </w:rPr>
        <w:t xml:space="preserve">Model your outfit </w:t>
      </w:r>
      <w:r w:rsidR="00C167E1" w:rsidRPr="002F28D8">
        <w:rPr>
          <w:b w:val="0"/>
          <w:bCs w:val="0"/>
        </w:rPr>
        <w:t>before a group</w:t>
      </w:r>
      <w:r w:rsidRPr="002F28D8">
        <w:rPr>
          <w:b w:val="0"/>
          <w:bCs w:val="0"/>
        </w:rPr>
        <w:t>.</w:t>
      </w:r>
      <w:r w:rsidR="00C167E1" w:rsidRPr="002F28D8">
        <w:rPr>
          <w:b w:val="0"/>
          <w:bCs w:val="0"/>
        </w:rPr>
        <w:t xml:space="preserve">  Tell them about your activities in this year’s project and how you plan to use this year’s purchases in your future wardrobe. Take</w:t>
      </w:r>
      <w:r w:rsidRPr="002F28D8">
        <w:rPr>
          <w:b w:val="0"/>
          <w:bCs w:val="0"/>
        </w:rPr>
        <w:t xml:space="preserve"> your </w:t>
      </w:r>
      <w:r w:rsidR="00C167E1" w:rsidRPr="002F28D8">
        <w:rPr>
          <w:b w:val="0"/>
          <w:bCs w:val="0"/>
        </w:rPr>
        <w:t xml:space="preserve">manual and </w:t>
      </w:r>
      <w:r w:rsidRPr="002F28D8">
        <w:rPr>
          <w:b w:val="0"/>
          <w:bCs w:val="0"/>
        </w:rPr>
        <w:t xml:space="preserve">notebook </w:t>
      </w:r>
      <w:r w:rsidR="00C167E1" w:rsidRPr="002F28D8">
        <w:rPr>
          <w:b w:val="0"/>
          <w:bCs w:val="0"/>
        </w:rPr>
        <w:t>with you because they will help you talk with the judge.</w:t>
      </w:r>
    </w:p>
    <w:p w:rsidR="00C167E1" w:rsidRPr="002F28D8" w:rsidRDefault="00C167E1" w:rsidP="002F28D8">
      <w:pPr>
        <w:pStyle w:val="BodyTextIndent3"/>
        <w:tabs>
          <w:tab w:val="clear" w:pos="600"/>
          <w:tab w:val="clear" w:pos="1080"/>
        </w:tabs>
        <w:ind w:left="0"/>
        <w:jc w:val="center"/>
        <w:rPr>
          <w:bCs w:val="0"/>
        </w:rPr>
      </w:pPr>
    </w:p>
    <w:p w:rsidR="00D15104" w:rsidRDefault="00D15104" w:rsidP="002F28D8">
      <w:pPr>
        <w:jc w:val="center"/>
        <w:rPr>
          <w:rFonts w:cs="Times New Roman"/>
          <w:b/>
          <w:sz w:val="28"/>
          <w:szCs w:val="24"/>
        </w:rPr>
      </w:pPr>
    </w:p>
    <w:p w:rsidR="00687C99" w:rsidRPr="005E13D0" w:rsidRDefault="00687C99" w:rsidP="002F28D8">
      <w:pPr>
        <w:jc w:val="center"/>
        <w:rPr>
          <w:rFonts w:cs="Times New Roman"/>
          <w:b/>
          <w:sz w:val="28"/>
          <w:szCs w:val="24"/>
        </w:rPr>
      </w:pPr>
      <w:r w:rsidRPr="005E13D0">
        <w:rPr>
          <w:rFonts w:cs="Times New Roman"/>
          <w:b/>
          <w:sz w:val="28"/>
          <w:szCs w:val="24"/>
        </w:rPr>
        <w:t>Creative &amp; Expressive Arts</w:t>
      </w:r>
    </w:p>
    <w:p w:rsidR="00687C99" w:rsidRPr="002F28D8" w:rsidRDefault="00687C99" w:rsidP="002F28D8">
      <w:pPr>
        <w:jc w:val="center"/>
        <w:rPr>
          <w:rFonts w:cs="Times New Roman"/>
          <w:szCs w:val="24"/>
        </w:rPr>
      </w:pPr>
      <w:r w:rsidRPr="002F28D8">
        <w:rPr>
          <w:rFonts w:cs="Times New Roman"/>
          <w:szCs w:val="24"/>
        </w:rPr>
        <w:t>County Project</w:t>
      </w:r>
    </w:p>
    <w:p w:rsidR="00687C99" w:rsidRPr="002F28D8" w:rsidRDefault="00687C99" w:rsidP="002F28D8">
      <w:pPr>
        <w:rPr>
          <w:rFonts w:cs="Times New Roman"/>
          <w:b/>
          <w:szCs w:val="24"/>
        </w:rPr>
      </w:pPr>
    </w:p>
    <w:p w:rsidR="00DF05F2" w:rsidRPr="005E13D0" w:rsidRDefault="00DF05F2" w:rsidP="002F28D8">
      <w:pPr>
        <w:rPr>
          <w:rFonts w:cs="Times New Roman"/>
          <w:sz w:val="28"/>
          <w:szCs w:val="24"/>
        </w:rPr>
      </w:pPr>
      <w:r w:rsidRPr="005E13D0">
        <w:rPr>
          <w:rFonts w:cs="Times New Roman"/>
          <w:b/>
          <w:sz w:val="28"/>
          <w:szCs w:val="24"/>
        </w:rPr>
        <w:t>Construction Toys</w:t>
      </w:r>
    </w:p>
    <w:p w:rsidR="00DF05F2" w:rsidRPr="002F28D8" w:rsidRDefault="00DF05F2" w:rsidP="002F28D8">
      <w:pPr>
        <w:rPr>
          <w:rFonts w:cs="Times New Roman"/>
          <w:szCs w:val="24"/>
        </w:rPr>
      </w:pPr>
    </w:p>
    <w:p w:rsidR="005F6BDA" w:rsidRPr="002A0F4D" w:rsidRDefault="005F6BDA" w:rsidP="002F28D8">
      <w:pPr>
        <w:rPr>
          <w:rFonts w:cs="Times New Roman"/>
          <w:b/>
          <w:bCs/>
          <w:szCs w:val="24"/>
        </w:rPr>
      </w:pPr>
      <w:r w:rsidRPr="002F28D8">
        <w:rPr>
          <w:rFonts w:cs="Times New Roman"/>
          <w:b/>
          <w:bCs/>
          <w:szCs w:val="24"/>
        </w:rPr>
        <w:tab/>
      </w:r>
      <w:r w:rsidRPr="002A0F4D">
        <w:rPr>
          <w:rFonts w:cs="Times New Roman"/>
          <w:b/>
          <w:bCs/>
          <w:szCs w:val="24"/>
        </w:rPr>
        <w:t>Level A</w:t>
      </w:r>
      <w:r w:rsidR="002A0F4D" w:rsidRPr="002A0F4D">
        <w:rPr>
          <w:rFonts w:cs="Times New Roman"/>
          <w:b/>
          <w:bCs/>
          <w:szCs w:val="24"/>
        </w:rPr>
        <w:t>,</w:t>
      </w:r>
      <w:r w:rsidRPr="002A0F4D">
        <w:rPr>
          <w:rFonts w:cs="Times New Roman"/>
          <w:b/>
          <w:bCs/>
          <w:szCs w:val="24"/>
        </w:rPr>
        <w:t xml:space="preserve"> Grades 3-5</w:t>
      </w:r>
      <w:r w:rsidRPr="002A0F4D">
        <w:rPr>
          <w:rFonts w:cs="Times New Roman"/>
          <w:b/>
          <w:bCs/>
          <w:szCs w:val="24"/>
        </w:rPr>
        <w:tab/>
      </w:r>
      <w:r w:rsidRPr="002A0F4D">
        <w:rPr>
          <w:rFonts w:cs="Times New Roman"/>
          <w:b/>
          <w:bCs/>
          <w:szCs w:val="24"/>
        </w:rPr>
        <w:tab/>
      </w:r>
      <w:r w:rsidRPr="002A0F4D">
        <w:rPr>
          <w:rFonts w:cs="Times New Roman"/>
          <w:b/>
          <w:bCs/>
          <w:szCs w:val="24"/>
        </w:rPr>
        <w:tab/>
        <w:t>Level B</w:t>
      </w:r>
      <w:r w:rsidR="002A0F4D" w:rsidRPr="002A0F4D">
        <w:rPr>
          <w:rFonts w:cs="Times New Roman"/>
          <w:b/>
          <w:bCs/>
          <w:szCs w:val="24"/>
        </w:rPr>
        <w:t>,</w:t>
      </w:r>
      <w:r w:rsidRPr="002A0F4D">
        <w:rPr>
          <w:rFonts w:cs="Times New Roman"/>
          <w:b/>
          <w:bCs/>
          <w:szCs w:val="24"/>
        </w:rPr>
        <w:t xml:space="preserve"> Grades 6-8</w:t>
      </w:r>
      <w:r w:rsidRPr="002A0F4D">
        <w:rPr>
          <w:rFonts w:cs="Times New Roman"/>
          <w:b/>
          <w:bCs/>
          <w:szCs w:val="24"/>
        </w:rPr>
        <w:tab/>
      </w:r>
      <w:r w:rsidRPr="002A0F4D">
        <w:rPr>
          <w:rFonts w:cs="Times New Roman"/>
          <w:b/>
          <w:bCs/>
          <w:szCs w:val="24"/>
        </w:rPr>
        <w:tab/>
      </w:r>
      <w:r w:rsidRPr="002A0F4D">
        <w:rPr>
          <w:rFonts w:cs="Times New Roman"/>
          <w:b/>
          <w:bCs/>
          <w:szCs w:val="24"/>
        </w:rPr>
        <w:tab/>
        <w:t>Level C</w:t>
      </w:r>
      <w:r w:rsidR="002A0F4D" w:rsidRPr="002A0F4D">
        <w:rPr>
          <w:rFonts w:cs="Times New Roman"/>
          <w:b/>
          <w:bCs/>
          <w:szCs w:val="24"/>
        </w:rPr>
        <w:t>,</w:t>
      </w:r>
      <w:r w:rsidRPr="002A0F4D">
        <w:rPr>
          <w:rFonts w:cs="Times New Roman"/>
          <w:b/>
          <w:bCs/>
          <w:szCs w:val="24"/>
        </w:rPr>
        <w:t xml:space="preserve"> Grades 9-12</w:t>
      </w:r>
    </w:p>
    <w:p w:rsidR="005F6BDA" w:rsidRPr="002F28D8" w:rsidRDefault="005F6BDA" w:rsidP="002F28D8">
      <w:pPr>
        <w:rPr>
          <w:rFonts w:cs="Times New Roman"/>
          <w:szCs w:val="24"/>
        </w:rPr>
      </w:pPr>
    </w:p>
    <w:p w:rsidR="00DF05F2" w:rsidRPr="002F28D8" w:rsidRDefault="005F6BDA" w:rsidP="002F28D8">
      <w:pPr>
        <w:rPr>
          <w:rFonts w:cs="Times New Roman"/>
          <w:szCs w:val="24"/>
        </w:rPr>
      </w:pPr>
      <w:r w:rsidRPr="002F28D8">
        <w:rPr>
          <w:rFonts w:cs="Times New Roman"/>
          <w:szCs w:val="24"/>
        </w:rPr>
        <w:t>T</w:t>
      </w:r>
      <w:r w:rsidR="00DF05F2" w:rsidRPr="002F28D8">
        <w:rPr>
          <w:rFonts w:cs="Times New Roman"/>
          <w:szCs w:val="24"/>
        </w:rPr>
        <w:t>he Construction Toys project is designed to encourage 4-H</w:t>
      </w:r>
      <w:r w:rsidR="00CC2072" w:rsidRPr="002F28D8">
        <w:rPr>
          <w:rFonts w:cs="Times New Roman"/>
          <w:szCs w:val="24"/>
        </w:rPr>
        <w:t xml:space="preserve"> members</w:t>
      </w:r>
      <w:r w:rsidR="00DF05F2" w:rsidRPr="002F28D8">
        <w:rPr>
          <w:rFonts w:cs="Times New Roman"/>
          <w:szCs w:val="24"/>
        </w:rPr>
        <w:t xml:space="preserve"> to use his/her imagination and ingenuity in creating an exhibit. This project allows 4-H members to create projects with a variety of items, such as Lego bricks, K-</w:t>
      </w:r>
      <w:proofErr w:type="spellStart"/>
      <w:r w:rsidR="00DF05F2" w:rsidRPr="002F28D8">
        <w:rPr>
          <w:rFonts w:cs="Times New Roman"/>
          <w:szCs w:val="24"/>
        </w:rPr>
        <w:t>Nex</w:t>
      </w:r>
      <w:proofErr w:type="spellEnd"/>
      <w:r w:rsidR="00DF05F2" w:rsidRPr="002F28D8">
        <w:rPr>
          <w:rFonts w:cs="Times New Roman"/>
          <w:szCs w:val="24"/>
        </w:rPr>
        <w:t xml:space="preserve">, </w:t>
      </w:r>
      <w:proofErr w:type="spellStart"/>
      <w:r w:rsidR="00DF05F2" w:rsidRPr="002F28D8">
        <w:rPr>
          <w:rFonts w:cs="Times New Roman"/>
          <w:szCs w:val="24"/>
        </w:rPr>
        <w:t>Construx</w:t>
      </w:r>
      <w:proofErr w:type="spellEnd"/>
      <w:r w:rsidR="00DF05F2" w:rsidRPr="002F28D8">
        <w:rPr>
          <w:rFonts w:cs="Times New Roman"/>
          <w:szCs w:val="24"/>
        </w:rPr>
        <w:t>, Erector, Tinker Toys, Lincoln Logs, Duplo Blocks, craft sticks, etc.</w:t>
      </w:r>
    </w:p>
    <w:p w:rsidR="00DF05F2" w:rsidRPr="002F28D8" w:rsidRDefault="00DF05F2" w:rsidP="002F28D8">
      <w:pPr>
        <w:rPr>
          <w:rFonts w:cs="Times New Roman"/>
          <w:szCs w:val="24"/>
        </w:rPr>
      </w:pPr>
    </w:p>
    <w:p w:rsidR="00DF05F2" w:rsidRPr="002F28D8" w:rsidRDefault="00DF05F2" w:rsidP="002F28D8">
      <w:pPr>
        <w:rPr>
          <w:rFonts w:cs="Times New Roman"/>
          <w:szCs w:val="24"/>
          <w:u w:val="single"/>
        </w:rPr>
      </w:pPr>
      <w:r w:rsidRPr="002F28D8">
        <w:rPr>
          <w:rFonts w:cs="Times New Roman"/>
          <w:szCs w:val="24"/>
          <w:u w:val="single"/>
        </w:rPr>
        <w:t>Project Guidelines</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 xml:space="preserve">If you use a kit, the kit directions should be exhibited with the completed </w:t>
      </w:r>
      <w:r w:rsidR="00CC2072" w:rsidRPr="002F28D8">
        <w:rPr>
          <w:rFonts w:cs="Times New Roman"/>
          <w:szCs w:val="24"/>
        </w:rPr>
        <w:t>exhibit</w:t>
      </w:r>
      <w:r w:rsidRPr="002F28D8">
        <w:rPr>
          <w:rFonts w:cs="Times New Roman"/>
          <w:szCs w:val="24"/>
        </w:rPr>
        <w:t>. (You may wish to place the instruction booklets in a clear plastic bag to help protect them.)</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Exhibit must rest on a sturdy base, which is no more than 36” square.</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Exhibit must be no taller than 24”.</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Blocks may be glued together, but this is not mandatory.</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Moveable or motorized parts are acceptable in any level, as long as it is age-appropriate.</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Fragile exhibits should have a protective covering. However, the model must be accessible to the judge.</w:t>
      </w:r>
    </w:p>
    <w:p w:rsidR="00DF05F2" w:rsidRPr="002F28D8" w:rsidRDefault="00DF05F2" w:rsidP="009539E3">
      <w:pPr>
        <w:pStyle w:val="ListParagraph"/>
        <w:numPr>
          <w:ilvl w:val="0"/>
          <w:numId w:val="80"/>
        </w:numPr>
        <w:contextualSpacing w:val="0"/>
        <w:rPr>
          <w:rFonts w:cs="Times New Roman"/>
          <w:szCs w:val="24"/>
        </w:rPr>
      </w:pPr>
      <w:r w:rsidRPr="002F28D8">
        <w:rPr>
          <w:rFonts w:cs="Times New Roman"/>
          <w:szCs w:val="24"/>
        </w:rPr>
        <w:t xml:space="preserve">Exhibits must include </w:t>
      </w:r>
      <w:r w:rsidR="002A0F4D" w:rsidRPr="00394ECC">
        <w:rPr>
          <w:bCs/>
          <w:u w:val="single"/>
        </w:rPr>
        <w:t>4-H-618A-W 4-H Craft Information Card</w:t>
      </w:r>
      <w:r w:rsidR="002A0F4D" w:rsidRPr="002F28D8">
        <w:rPr>
          <w:rFonts w:cs="Times New Roman"/>
          <w:szCs w:val="24"/>
        </w:rPr>
        <w:t xml:space="preserve"> </w:t>
      </w:r>
      <w:r w:rsidRPr="002F28D8">
        <w:rPr>
          <w:rFonts w:cs="Times New Roman"/>
          <w:szCs w:val="24"/>
        </w:rPr>
        <w:t>describing the project. You may want to include the following information on your craft card:</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t>The type of construction toy you used for your display. Include the name of kit if you used a kit.</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t>The process used in completion (what you did to complete the exhibit)</w:t>
      </w:r>
      <w:r w:rsidR="003A3C59" w:rsidRPr="002F28D8">
        <w:rPr>
          <w:rFonts w:cs="Times New Roman"/>
          <w:szCs w:val="24"/>
        </w:rPr>
        <w:t>.</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t>How many hours you spent working on the project.</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t>Approximate cost (please do not include receipts.)</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lastRenderedPageBreak/>
        <w:t>Intended use of the completed project.</w:t>
      </w:r>
    </w:p>
    <w:p w:rsidR="00DF05F2" w:rsidRPr="002F28D8" w:rsidRDefault="00DF05F2" w:rsidP="009539E3">
      <w:pPr>
        <w:pStyle w:val="ListParagraph"/>
        <w:numPr>
          <w:ilvl w:val="1"/>
          <w:numId w:val="80"/>
        </w:numPr>
        <w:ind w:left="900"/>
        <w:contextualSpacing w:val="0"/>
        <w:rPr>
          <w:rFonts w:cs="Times New Roman"/>
          <w:szCs w:val="24"/>
        </w:rPr>
      </w:pPr>
      <w:r w:rsidRPr="002F28D8">
        <w:rPr>
          <w:rFonts w:cs="Times New Roman"/>
          <w:szCs w:val="24"/>
        </w:rPr>
        <w:t>What you learned through completing the exhibit.</w:t>
      </w:r>
    </w:p>
    <w:p w:rsidR="00DF05F2" w:rsidRPr="002F28D8" w:rsidRDefault="00DF05F2" w:rsidP="009539E3">
      <w:pPr>
        <w:pStyle w:val="ListParagraph"/>
        <w:numPr>
          <w:ilvl w:val="0"/>
          <w:numId w:val="80"/>
        </w:numPr>
        <w:contextualSpacing w:val="0"/>
        <w:rPr>
          <w:rFonts w:cs="Times New Roman"/>
          <w:i/>
          <w:szCs w:val="24"/>
        </w:rPr>
      </w:pPr>
      <w:r w:rsidRPr="002F28D8">
        <w:rPr>
          <w:rFonts w:cs="Times New Roman"/>
          <w:szCs w:val="24"/>
        </w:rPr>
        <w:t xml:space="preserve">The 4-H member must transport his/her own exhibit to the designated display area and set it up. The Extension Office will not be responsible for transporting projects to and from the fairgrounds. </w:t>
      </w:r>
    </w:p>
    <w:p w:rsidR="00DF05F2" w:rsidRPr="002F28D8" w:rsidRDefault="00DF05F2" w:rsidP="009539E3">
      <w:pPr>
        <w:pStyle w:val="ListParagraph"/>
        <w:numPr>
          <w:ilvl w:val="0"/>
          <w:numId w:val="80"/>
        </w:numPr>
        <w:contextualSpacing w:val="0"/>
        <w:rPr>
          <w:rFonts w:cs="Times New Roman"/>
          <w:i/>
          <w:szCs w:val="24"/>
        </w:rPr>
      </w:pPr>
      <w:r w:rsidRPr="002F28D8">
        <w:rPr>
          <w:rFonts w:cs="Times New Roman"/>
          <w:szCs w:val="24"/>
        </w:rPr>
        <w:t>Exhibits will be judged based on Creativity, Construction Techniques, Sound</w:t>
      </w:r>
      <w:r w:rsidR="006A2CBB" w:rsidRPr="002F28D8">
        <w:rPr>
          <w:rFonts w:cs="Times New Roman"/>
          <w:szCs w:val="24"/>
        </w:rPr>
        <w:t>n</w:t>
      </w:r>
      <w:r w:rsidRPr="002F28D8">
        <w:rPr>
          <w:rFonts w:cs="Times New Roman"/>
          <w:szCs w:val="24"/>
        </w:rPr>
        <w:t>ess/Sturdiness, Balance and Overall Design.</w:t>
      </w:r>
    </w:p>
    <w:p w:rsidR="00E55C6F" w:rsidRPr="002F28D8" w:rsidRDefault="00E55C6F" w:rsidP="002F28D8">
      <w:pPr>
        <w:rPr>
          <w:rFonts w:cs="Times New Roman"/>
          <w:szCs w:val="24"/>
        </w:rPr>
      </w:pPr>
    </w:p>
    <w:p w:rsidR="00687C99" w:rsidRPr="002F28D8" w:rsidRDefault="00687C99" w:rsidP="002F28D8">
      <w:pPr>
        <w:rPr>
          <w:rFonts w:cs="Times New Roman"/>
          <w:b/>
          <w:szCs w:val="24"/>
        </w:rPr>
      </w:pPr>
      <w:r w:rsidRPr="005E13D0">
        <w:rPr>
          <w:rFonts w:cs="Times New Roman"/>
          <w:b/>
          <w:sz w:val="28"/>
          <w:szCs w:val="24"/>
        </w:rPr>
        <w:t>Creative Writing</w:t>
      </w:r>
    </w:p>
    <w:p w:rsidR="005F6BDA" w:rsidRPr="002F28D8" w:rsidRDefault="005F6BDA" w:rsidP="002F28D8">
      <w:pPr>
        <w:rPr>
          <w:rFonts w:cs="Times New Roman"/>
          <w:szCs w:val="24"/>
        </w:rPr>
      </w:pPr>
    </w:p>
    <w:p w:rsidR="005F6BDA" w:rsidRPr="002A0F4D" w:rsidRDefault="005F6BDA" w:rsidP="002F28D8">
      <w:pPr>
        <w:rPr>
          <w:rFonts w:cs="Times New Roman"/>
          <w:b/>
          <w:szCs w:val="24"/>
        </w:rPr>
      </w:pPr>
      <w:r w:rsidRPr="002F28D8">
        <w:rPr>
          <w:rFonts w:cs="Times New Roman"/>
          <w:bCs/>
          <w:szCs w:val="24"/>
        </w:rPr>
        <w:tab/>
      </w:r>
      <w:r w:rsidRPr="002A0F4D">
        <w:rPr>
          <w:rFonts w:cs="Times New Roman"/>
          <w:b/>
          <w:bCs/>
          <w:szCs w:val="24"/>
        </w:rPr>
        <w:t>Level A</w:t>
      </w:r>
      <w:r w:rsidR="002A0F4D" w:rsidRPr="002A0F4D">
        <w:rPr>
          <w:rFonts w:cs="Times New Roman"/>
          <w:b/>
          <w:bCs/>
          <w:szCs w:val="24"/>
        </w:rPr>
        <w:t>,</w:t>
      </w:r>
      <w:r w:rsidRPr="002A0F4D">
        <w:rPr>
          <w:rFonts w:cs="Times New Roman"/>
          <w:b/>
          <w:bCs/>
          <w:szCs w:val="24"/>
        </w:rPr>
        <w:t xml:space="preserve"> Grades 3-5</w:t>
      </w:r>
      <w:r w:rsidRPr="002A0F4D">
        <w:rPr>
          <w:rFonts w:cs="Times New Roman"/>
          <w:b/>
          <w:bCs/>
          <w:szCs w:val="24"/>
        </w:rPr>
        <w:tab/>
      </w:r>
      <w:r w:rsidRPr="002A0F4D">
        <w:rPr>
          <w:rFonts w:cs="Times New Roman"/>
          <w:b/>
          <w:bCs/>
          <w:szCs w:val="24"/>
        </w:rPr>
        <w:tab/>
      </w:r>
      <w:r w:rsidRPr="002A0F4D">
        <w:rPr>
          <w:rFonts w:cs="Times New Roman"/>
          <w:b/>
          <w:bCs/>
          <w:szCs w:val="24"/>
        </w:rPr>
        <w:tab/>
        <w:t>Level B</w:t>
      </w:r>
      <w:r w:rsidR="002A0F4D" w:rsidRPr="002A0F4D">
        <w:rPr>
          <w:rFonts w:cs="Times New Roman"/>
          <w:b/>
          <w:bCs/>
          <w:szCs w:val="24"/>
        </w:rPr>
        <w:t>,</w:t>
      </w:r>
      <w:r w:rsidRPr="002A0F4D">
        <w:rPr>
          <w:rFonts w:cs="Times New Roman"/>
          <w:b/>
          <w:bCs/>
          <w:szCs w:val="24"/>
        </w:rPr>
        <w:t xml:space="preserve"> Grades 6-8</w:t>
      </w:r>
      <w:r w:rsidRPr="002A0F4D">
        <w:rPr>
          <w:rFonts w:cs="Times New Roman"/>
          <w:b/>
          <w:bCs/>
          <w:szCs w:val="24"/>
        </w:rPr>
        <w:tab/>
      </w:r>
      <w:r w:rsidRPr="002A0F4D">
        <w:rPr>
          <w:rFonts w:cs="Times New Roman"/>
          <w:b/>
          <w:bCs/>
          <w:szCs w:val="24"/>
        </w:rPr>
        <w:tab/>
      </w:r>
      <w:r w:rsidRPr="002A0F4D">
        <w:rPr>
          <w:rFonts w:cs="Times New Roman"/>
          <w:b/>
          <w:bCs/>
          <w:szCs w:val="24"/>
        </w:rPr>
        <w:tab/>
        <w:t>Level C</w:t>
      </w:r>
      <w:r w:rsidR="002A0F4D" w:rsidRPr="002A0F4D">
        <w:rPr>
          <w:rFonts w:cs="Times New Roman"/>
          <w:b/>
          <w:bCs/>
          <w:szCs w:val="24"/>
        </w:rPr>
        <w:t>,</w:t>
      </w:r>
      <w:r w:rsidRPr="002A0F4D">
        <w:rPr>
          <w:rFonts w:cs="Times New Roman"/>
          <w:b/>
          <w:bCs/>
          <w:szCs w:val="24"/>
        </w:rPr>
        <w:t xml:space="preserve"> Grades 9-12</w:t>
      </w:r>
    </w:p>
    <w:p w:rsidR="00687C99" w:rsidRPr="002F28D8" w:rsidRDefault="00687C99" w:rsidP="002F28D8">
      <w:pPr>
        <w:rPr>
          <w:rFonts w:cs="Times New Roman"/>
          <w:b/>
          <w:szCs w:val="24"/>
        </w:rPr>
      </w:pPr>
    </w:p>
    <w:p w:rsidR="00687C99" w:rsidRPr="002F28D8" w:rsidRDefault="00687C99" w:rsidP="002F28D8">
      <w:pPr>
        <w:rPr>
          <w:rFonts w:cs="Times New Roman"/>
          <w:b/>
          <w:szCs w:val="24"/>
        </w:rPr>
      </w:pPr>
      <w:r w:rsidRPr="002F28D8">
        <w:rPr>
          <w:rFonts w:cs="Times New Roman"/>
          <w:szCs w:val="24"/>
        </w:rPr>
        <w:t>Exhibit your “Creative Writing” in one of the 3 categories below:</w:t>
      </w:r>
    </w:p>
    <w:p w:rsidR="00687C99" w:rsidRPr="002F28D8" w:rsidRDefault="00687C99" w:rsidP="002F28D8">
      <w:pPr>
        <w:numPr>
          <w:ilvl w:val="0"/>
          <w:numId w:val="12"/>
        </w:numPr>
        <w:tabs>
          <w:tab w:val="clear" w:pos="720"/>
          <w:tab w:val="left" w:pos="360"/>
        </w:tabs>
        <w:ind w:left="360" w:hanging="270"/>
        <w:rPr>
          <w:rFonts w:cs="Times New Roman"/>
          <w:szCs w:val="24"/>
        </w:rPr>
      </w:pPr>
      <w:r w:rsidRPr="002F28D8">
        <w:rPr>
          <w:rFonts w:cs="Times New Roman"/>
          <w:b/>
          <w:szCs w:val="24"/>
        </w:rPr>
        <w:t>Prose</w:t>
      </w:r>
      <w:r w:rsidRPr="002F28D8">
        <w:rPr>
          <w:rFonts w:cs="Times New Roman"/>
          <w:szCs w:val="24"/>
        </w:rPr>
        <w:t xml:space="preserve"> is a story (fiction or nonfiction), autobiography, essay, journal entry, or any other prose piece.</w:t>
      </w:r>
    </w:p>
    <w:p w:rsidR="00687C99" w:rsidRPr="002F28D8" w:rsidRDefault="00687C99" w:rsidP="002F28D8">
      <w:pPr>
        <w:numPr>
          <w:ilvl w:val="0"/>
          <w:numId w:val="12"/>
        </w:numPr>
        <w:tabs>
          <w:tab w:val="clear" w:pos="720"/>
          <w:tab w:val="left" w:pos="360"/>
        </w:tabs>
        <w:ind w:left="360" w:hanging="270"/>
        <w:rPr>
          <w:rFonts w:cs="Times New Roman"/>
          <w:szCs w:val="24"/>
        </w:rPr>
      </w:pPr>
      <w:r w:rsidRPr="002F28D8">
        <w:rPr>
          <w:rFonts w:cs="Times New Roman"/>
          <w:b/>
          <w:szCs w:val="24"/>
        </w:rPr>
        <w:t>Poetry</w:t>
      </w:r>
      <w:r w:rsidRPr="002F28D8">
        <w:rPr>
          <w:rFonts w:cs="Times New Roman"/>
          <w:szCs w:val="24"/>
        </w:rPr>
        <w:t xml:space="preserve"> is a poem of any length or style.</w:t>
      </w:r>
    </w:p>
    <w:p w:rsidR="00687C99" w:rsidRPr="002F28D8" w:rsidRDefault="00687C99" w:rsidP="002F28D8">
      <w:pPr>
        <w:numPr>
          <w:ilvl w:val="0"/>
          <w:numId w:val="12"/>
        </w:numPr>
        <w:tabs>
          <w:tab w:val="clear" w:pos="720"/>
          <w:tab w:val="left" w:pos="360"/>
        </w:tabs>
        <w:ind w:left="360" w:hanging="270"/>
        <w:rPr>
          <w:rFonts w:cs="Times New Roman"/>
          <w:szCs w:val="24"/>
        </w:rPr>
      </w:pPr>
      <w:r w:rsidRPr="002F28D8">
        <w:rPr>
          <w:rFonts w:cs="Times New Roman"/>
          <w:b/>
          <w:szCs w:val="24"/>
        </w:rPr>
        <w:t>Children’s Story</w:t>
      </w:r>
      <w:r w:rsidRPr="002F28D8">
        <w:rPr>
          <w:rFonts w:cs="Times New Roman"/>
          <w:szCs w:val="24"/>
        </w:rPr>
        <w:t xml:space="preserve"> is a story written specifically for young children including illustrations.</w:t>
      </w:r>
    </w:p>
    <w:p w:rsidR="00687C99" w:rsidRPr="002F28D8" w:rsidRDefault="00687C99" w:rsidP="002F28D8">
      <w:pPr>
        <w:rPr>
          <w:rFonts w:cs="Times New Roman"/>
          <w:szCs w:val="24"/>
        </w:rPr>
      </w:pPr>
    </w:p>
    <w:p w:rsidR="00687C99" w:rsidRPr="002F28D8" w:rsidRDefault="00687C99" w:rsidP="002F28D8">
      <w:pPr>
        <w:rPr>
          <w:rFonts w:cs="Times New Roman"/>
          <w:szCs w:val="24"/>
          <w:u w:val="single"/>
        </w:rPr>
      </w:pPr>
      <w:r w:rsidRPr="002F28D8">
        <w:rPr>
          <w:rFonts w:cs="Times New Roman"/>
          <w:szCs w:val="24"/>
          <w:u w:val="single"/>
        </w:rPr>
        <w:t>General Guidelines:</w:t>
      </w:r>
    </w:p>
    <w:p w:rsidR="00687C99" w:rsidRPr="002F28D8" w:rsidRDefault="00687C99" w:rsidP="002F28D8">
      <w:pPr>
        <w:numPr>
          <w:ilvl w:val="0"/>
          <w:numId w:val="13"/>
        </w:numPr>
        <w:tabs>
          <w:tab w:val="clear" w:pos="720"/>
          <w:tab w:val="left" w:pos="450"/>
        </w:tabs>
        <w:ind w:left="360" w:hanging="270"/>
        <w:rPr>
          <w:rFonts w:cs="Times New Roman"/>
          <w:szCs w:val="24"/>
        </w:rPr>
      </w:pPr>
      <w:r w:rsidRPr="002F28D8">
        <w:rPr>
          <w:rFonts w:cs="Times New Roman"/>
          <w:szCs w:val="24"/>
        </w:rPr>
        <w:t>All entries are to be handwritten neatly in ink or typed. Typed entries should be double-spaced. Illustrations are not required for Poetry and Prose entries</w:t>
      </w:r>
      <w:r w:rsidR="00380FE0" w:rsidRPr="002F28D8">
        <w:rPr>
          <w:rFonts w:cs="Times New Roman"/>
          <w:szCs w:val="24"/>
        </w:rPr>
        <w:t>,</w:t>
      </w:r>
      <w:r w:rsidRPr="002F28D8">
        <w:rPr>
          <w:rFonts w:cs="Times New Roman"/>
          <w:szCs w:val="24"/>
        </w:rPr>
        <w:t xml:space="preserve"> but are permitted to enhance your entry.</w:t>
      </w:r>
    </w:p>
    <w:p w:rsidR="00687C99" w:rsidRPr="002F28D8" w:rsidRDefault="00687C99" w:rsidP="002F28D8">
      <w:pPr>
        <w:numPr>
          <w:ilvl w:val="0"/>
          <w:numId w:val="13"/>
        </w:numPr>
        <w:tabs>
          <w:tab w:val="clear" w:pos="720"/>
          <w:tab w:val="left" w:pos="450"/>
        </w:tabs>
        <w:ind w:left="360" w:hanging="270"/>
        <w:rPr>
          <w:rFonts w:cs="Times New Roman"/>
          <w:szCs w:val="24"/>
        </w:rPr>
      </w:pPr>
      <w:r w:rsidRPr="002F28D8">
        <w:rPr>
          <w:rFonts w:cs="Times New Roman"/>
          <w:szCs w:val="24"/>
        </w:rPr>
        <w:t>Children’s stories must include illustrations. (See Section VIII of the manual for suggestions.)</w:t>
      </w:r>
    </w:p>
    <w:p w:rsidR="00687C99" w:rsidRPr="002F28D8" w:rsidRDefault="00687C99" w:rsidP="002F28D8">
      <w:pPr>
        <w:numPr>
          <w:ilvl w:val="0"/>
          <w:numId w:val="13"/>
        </w:numPr>
        <w:tabs>
          <w:tab w:val="clear" w:pos="720"/>
          <w:tab w:val="left" w:pos="450"/>
        </w:tabs>
        <w:ind w:left="360" w:hanging="270"/>
        <w:rPr>
          <w:rFonts w:cs="Times New Roman"/>
          <w:szCs w:val="24"/>
        </w:rPr>
      </w:pPr>
      <w:r w:rsidRPr="002F28D8">
        <w:rPr>
          <w:rFonts w:cs="Times New Roman"/>
          <w:szCs w:val="24"/>
        </w:rPr>
        <w:t>All entries must have been written since the previous year’s County Fair. Work that has been judged in any other writing contest is ineligible for 4-H competition. All entries must be the exclusive work of you. No group projects or collaborations should be submitted for judging.</w:t>
      </w:r>
    </w:p>
    <w:p w:rsidR="00687C99" w:rsidRPr="002F28D8" w:rsidRDefault="00687C99" w:rsidP="002F28D8">
      <w:pPr>
        <w:numPr>
          <w:ilvl w:val="0"/>
          <w:numId w:val="13"/>
        </w:numPr>
        <w:tabs>
          <w:tab w:val="clear" w:pos="720"/>
          <w:tab w:val="left" w:pos="450"/>
        </w:tabs>
        <w:ind w:left="360" w:hanging="270"/>
        <w:rPr>
          <w:rFonts w:cs="Times New Roman"/>
          <w:b/>
          <w:szCs w:val="24"/>
        </w:rPr>
      </w:pPr>
      <w:r w:rsidRPr="002F28D8">
        <w:rPr>
          <w:rFonts w:cs="Times New Roman"/>
          <w:szCs w:val="24"/>
        </w:rPr>
        <w:t>Each entry is to have a title page with the following information: Title, Author, Date, Project Category, Grade, and Club name. (See example title page in Section IX of the manual.</w:t>
      </w:r>
    </w:p>
    <w:p w:rsidR="00687C99" w:rsidRPr="002F28D8" w:rsidRDefault="00687C99" w:rsidP="002F28D8">
      <w:pPr>
        <w:numPr>
          <w:ilvl w:val="0"/>
          <w:numId w:val="13"/>
        </w:numPr>
        <w:tabs>
          <w:tab w:val="clear" w:pos="720"/>
          <w:tab w:val="left" w:pos="450"/>
        </w:tabs>
        <w:ind w:left="360" w:hanging="270"/>
        <w:rPr>
          <w:rFonts w:cs="Times New Roman"/>
          <w:b/>
          <w:szCs w:val="24"/>
        </w:rPr>
      </w:pPr>
      <w:r w:rsidRPr="002F28D8">
        <w:rPr>
          <w:rFonts w:cs="Times New Roman"/>
          <w:szCs w:val="24"/>
        </w:rPr>
        <w:t xml:space="preserve">Each entry is to be bound to keep it neat and clean during judging and display at the fair. Use any type of three-pronged folder or report cover available at most </w:t>
      </w:r>
      <w:r w:rsidR="00380FE0" w:rsidRPr="002F28D8">
        <w:rPr>
          <w:rFonts w:cs="Times New Roman"/>
          <w:szCs w:val="24"/>
        </w:rPr>
        <w:t xml:space="preserve">office </w:t>
      </w:r>
      <w:r w:rsidRPr="002F28D8">
        <w:rPr>
          <w:rFonts w:cs="Times New Roman"/>
          <w:szCs w:val="24"/>
        </w:rPr>
        <w:t>stores. You may decorate the cover, or use a report binder with a plastic front so your title page shows through.</w:t>
      </w:r>
    </w:p>
    <w:p w:rsidR="00687C99" w:rsidRPr="002F28D8" w:rsidRDefault="00687C99" w:rsidP="002F28D8">
      <w:pPr>
        <w:numPr>
          <w:ilvl w:val="0"/>
          <w:numId w:val="13"/>
        </w:numPr>
        <w:tabs>
          <w:tab w:val="clear" w:pos="720"/>
          <w:tab w:val="left" w:pos="450"/>
        </w:tabs>
        <w:ind w:left="360" w:hanging="270"/>
        <w:rPr>
          <w:rFonts w:cs="Times New Roman"/>
          <w:b/>
          <w:szCs w:val="24"/>
        </w:rPr>
      </w:pPr>
      <w:r w:rsidRPr="002F28D8">
        <w:rPr>
          <w:rFonts w:cs="Times New Roman"/>
          <w:szCs w:val="24"/>
        </w:rPr>
        <w:t>Neatness counts. Be sure your project is clean, neat, and organized.</w:t>
      </w:r>
    </w:p>
    <w:p w:rsidR="00687C99" w:rsidRPr="002F28D8" w:rsidRDefault="00687C99" w:rsidP="002F28D8">
      <w:pPr>
        <w:numPr>
          <w:ilvl w:val="0"/>
          <w:numId w:val="13"/>
        </w:numPr>
        <w:tabs>
          <w:tab w:val="clear" w:pos="720"/>
          <w:tab w:val="left" w:pos="450"/>
        </w:tabs>
        <w:ind w:left="360" w:hanging="270"/>
        <w:rPr>
          <w:rFonts w:cs="Times New Roman"/>
          <w:b/>
          <w:szCs w:val="24"/>
        </w:rPr>
      </w:pPr>
      <w:r w:rsidRPr="002F28D8">
        <w:rPr>
          <w:rFonts w:cs="Times New Roman"/>
          <w:szCs w:val="24"/>
        </w:rPr>
        <w:t>If you did any research, cite your sources! Failure to do so is considered plagiarism.</w:t>
      </w:r>
    </w:p>
    <w:p w:rsidR="00687C99" w:rsidRPr="002F28D8" w:rsidRDefault="00687C99" w:rsidP="002F28D8">
      <w:pPr>
        <w:jc w:val="center"/>
        <w:rPr>
          <w:rFonts w:cs="Times New Roman"/>
          <w:b/>
          <w:szCs w:val="24"/>
        </w:rPr>
      </w:pPr>
    </w:p>
    <w:p w:rsidR="00863486" w:rsidRPr="005E13D0" w:rsidRDefault="001C693A" w:rsidP="002F28D8">
      <w:pPr>
        <w:rPr>
          <w:rFonts w:eastAsia="Times New Roman" w:cs="Times New Roman"/>
          <w:b/>
          <w:sz w:val="28"/>
          <w:szCs w:val="24"/>
        </w:rPr>
      </w:pPr>
      <w:bookmarkStart w:id="7" w:name="OLE_LINK1"/>
      <w:r w:rsidRPr="005E13D0">
        <w:rPr>
          <w:rFonts w:eastAsia="Times New Roman" w:cs="Times New Roman"/>
          <w:b/>
          <w:sz w:val="28"/>
          <w:szCs w:val="24"/>
        </w:rPr>
        <w:t>Farm Scene</w:t>
      </w:r>
    </w:p>
    <w:p w:rsidR="00763A34" w:rsidRPr="002F28D8" w:rsidRDefault="00763A34" w:rsidP="002F28D8">
      <w:pPr>
        <w:rPr>
          <w:rFonts w:cs="Times New Roman"/>
          <w:b/>
          <w:bCs/>
          <w:szCs w:val="24"/>
        </w:rPr>
      </w:pPr>
    </w:p>
    <w:p w:rsidR="00763A34" w:rsidRPr="002A0F4D" w:rsidRDefault="00763A34" w:rsidP="002F28D8">
      <w:pPr>
        <w:rPr>
          <w:rFonts w:cs="Times New Roman"/>
          <w:b/>
          <w:bCs/>
          <w:szCs w:val="24"/>
        </w:rPr>
      </w:pPr>
      <w:r w:rsidRPr="002F28D8">
        <w:rPr>
          <w:rFonts w:cs="Times New Roman"/>
          <w:bCs/>
          <w:szCs w:val="24"/>
        </w:rPr>
        <w:tab/>
      </w:r>
      <w:r w:rsidRPr="002A0F4D">
        <w:rPr>
          <w:rFonts w:cs="Times New Roman"/>
          <w:b/>
          <w:bCs/>
          <w:szCs w:val="24"/>
        </w:rPr>
        <w:t>Level A</w:t>
      </w:r>
      <w:r w:rsidR="002A0F4D" w:rsidRPr="002A0F4D">
        <w:rPr>
          <w:rFonts w:cs="Times New Roman"/>
          <w:b/>
          <w:bCs/>
          <w:szCs w:val="24"/>
        </w:rPr>
        <w:t>,</w:t>
      </w:r>
      <w:r w:rsidRPr="002A0F4D">
        <w:rPr>
          <w:rFonts w:cs="Times New Roman"/>
          <w:b/>
          <w:bCs/>
          <w:szCs w:val="24"/>
        </w:rPr>
        <w:t xml:space="preserve"> Grades 3-5</w:t>
      </w:r>
      <w:r w:rsidRPr="002A0F4D">
        <w:rPr>
          <w:rFonts w:cs="Times New Roman"/>
          <w:b/>
          <w:bCs/>
          <w:szCs w:val="24"/>
        </w:rPr>
        <w:tab/>
      </w:r>
      <w:r w:rsidRPr="002A0F4D">
        <w:rPr>
          <w:rFonts w:cs="Times New Roman"/>
          <w:b/>
          <w:bCs/>
          <w:szCs w:val="24"/>
        </w:rPr>
        <w:tab/>
      </w:r>
      <w:r w:rsidRPr="002A0F4D">
        <w:rPr>
          <w:rFonts w:cs="Times New Roman"/>
          <w:b/>
          <w:bCs/>
          <w:szCs w:val="24"/>
        </w:rPr>
        <w:tab/>
        <w:t>Level B</w:t>
      </w:r>
      <w:r w:rsidR="002A0F4D" w:rsidRPr="002A0F4D">
        <w:rPr>
          <w:rFonts w:cs="Times New Roman"/>
          <w:b/>
          <w:bCs/>
          <w:szCs w:val="24"/>
        </w:rPr>
        <w:t>,</w:t>
      </w:r>
      <w:r w:rsidRPr="002A0F4D">
        <w:rPr>
          <w:rFonts w:cs="Times New Roman"/>
          <w:b/>
          <w:bCs/>
          <w:szCs w:val="24"/>
        </w:rPr>
        <w:t xml:space="preserve"> Grades 6-8</w:t>
      </w:r>
      <w:r w:rsidRPr="002A0F4D">
        <w:rPr>
          <w:rFonts w:cs="Times New Roman"/>
          <w:b/>
          <w:bCs/>
          <w:szCs w:val="24"/>
        </w:rPr>
        <w:tab/>
      </w:r>
      <w:r w:rsidRPr="002A0F4D">
        <w:rPr>
          <w:rFonts w:cs="Times New Roman"/>
          <w:b/>
          <w:bCs/>
          <w:szCs w:val="24"/>
        </w:rPr>
        <w:tab/>
      </w:r>
      <w:r w:rsidRPr="002A0F4D">
        <w:rPr>
          <w:rFonts w:cs="Times New Roman"/>
          <w:b/>
          <w:bCs/>
          <w:szCs w:val="24"/>
        </w:rPr>
        <w:tab/>
        <w:t>Level C</w:t>
      </w:r>
      <w:r w:rsidR="002A0F4D" w:rsidRPr="002A0F4D">
        <w:rPr>
          <w:rFonts w:cs="Times New Roman"/>
          <w:b/>
          <w:bCs/>
          <w:szCs w:val="24"/>
        </w:rPr>
        <w:t>,</w:t>
      </w:r>
      <w:r w:rsidRPr="002A0F4D">
        <w:rPr>
          <w:rFonts w:cs="Times New Roman"/>
          <w:b/>
          <w:bCs/>
          <w:szCs w:val="24"/>
        </w:rPr>
        <w:t xml:space="preserve"> Grades 9-12</w:t>
      </w:r>
    </w:p>
    <w:p w:rsidR="00863486" w:rsidRPr="002F28D8" w:rsidRDefault="00863486" w:rsidP="002F28D8">
      <w:pPr>
        <w:autoSpaceDE w:val="0"/>
        <w:autoSpaceDN w:val="0"/>
        <w:adjustRightInd w:val="0"/>
        <w:rPr>
          <w:rFonts w:cs="Times New Roman"/>
          <w:szCs w:val="24"/>
        </w:rPr>
      </w:pPr>
    </w:p>
    <w:p w:rsidR="00863486" w:rsidRPr="002F28D8" w:rsidRDefault="00863486" w:rsidP="002F28D8">
      <w:pPr>
        <w:rPr>
          <w:rFonts w:cs="Times New Roman"/>
          <w:szCs w:val="24"/>
        </w:rPr>
      </w:pPr>
      <w:r w:rsidRPr="002F28D8">
        <w:rPr>
          <w:rFonts w:cs="Times New Roman"/>
          <w:szCs w:val="24"/>
        </w:rPr>
        <w:t xml:space="preserve">Members </w:t>
      </w:r>
      <w:r w:rsidR="00257C70" w:rsidRPr="002F28D8">
        <w:rPr>
          <w:rFonts w:cs="Times New Roman"/>
          <w:szCs w:val="24"/>
        </w:rPr>
        <w:t>can</w:t>
      </w:r>
      <w:r w:rsidRPr="002F28D8">
        <w:rPr>
          <w:rFonts w:cs="Times New Roman"/>
          <w:szCs w:val="24"/>
        </w:rPr>
        <w:t xml:space="preserve"> create realistic toy dioramas from custom-built or manufactured farm toys. There are many different artistic abilities one can use in building a farm toy display. Modeling is very personal and involves much imagination.</w:t>
      </w:r>
    </w:p>
    <w:p w:rsidR="00863486" w:rsidRDefault="00863486" w:rsidP="002F28D8">
      <w:pPr>
        <w:autoSpaceDE w:val="0"/>
        <w:autoSpaceDN w:val="0"/>
        <w:adjustRightInd w:val="0"/>
        <w:rPr>
          <w:rFonts w:cs="Times New Roman"/>
          <w:szCs w:val="24"/>
        </w:rPr>
      </w:pPr>
    </w:p>
    <w:p w:rsidR="00863486" w:rsidRPr="002A0F4D" w:rsidRDefault="00162344" w:rsidP="002F28D8">
      <w:pPr>
        <w:autoSpaceDE w:val="0"/>
        <w:autoSpaceDN w:val="0"/>
        <w:adjustRightInd w:val="0"/>
        <w:rPr>
          <w:rFonts w:cs="Times New Roman"/>
          <w:szCs w:val="24"/>
        </w:rPr>
      </w:pPr>
      <w:r w:rsidRPr="002A0F4D">
        <w:rPr>
          <w:rFonts w:cs="Times New Roman"/>
          <w:szCs w:val="24"/>
        </w:rPr>
        <w:t xml:space="preserve">Guidelines for </w:t>
      </w:r>
      <w:r w:rsidR="00863486" w:rsidRPr="002A0F4D">
        <w:rPr>
          <w:rFonts w:cs="Times New Roman"/>
          <w:szCs w:val="24"/>
        </w:rPr>
        <w:t xml:space="preserve">All Levels: </w:t>
      </w:r>
    </w:p>
    <w:p w:rsidR="00863486" w:rsidRPr="002A0F4D" w:rsidRDefault="002A0F4D" w:rsidP="009539E3">
      <w:pPr>
        <w:pStyle w:val="ListParagraph"/>
        <w:numPr>
          <w:ilvl w:val="0"/>
          <w:numId w:val="79"/>
        </w:numPr>
        <w:autoSpaceDE w:val="0"/>
        <w:autoSpaceDN w:val="0"/>
        <w:adjustRightInd w:val="0"/>
        <w:contextualSpacing w:val="0"/>
        <w:rPr>
          <w:rFonts w:cs="Times New Roman"/>
          <w:szCs w:val="24"/>
        </w:rPr>
      </w:pPr>
      <w:r>
        <w:rPr>
          <w:rFonts w:cs="Times New Roman"/>
          <w:szCs w:val="24"/>
        </w:rPr>
        <w:t>Size</w:t>
      </w:r>
      <w:r w:rsidR="00863486" w:rsidRPr="002A0F4D">
        <w:rPr>
          <w:rFonts w:cs="Times New Roman"/>
          <w:szCs w:val="24"/>
        </w:rPr>
        <w:t xml:space="preserve"> Requirements - Foundation boards must be made of rigid wood, such as plywood.  The board may be flat or contoured.  Backdrops are optional for each level. Base sizes </w:t>
      </w:r>
      <w:r w:rsidR="00380FE0" w:rsidRPr="002A0F4D">
        <w:rPr>
          <w:rFonts w:cs="Times New Roman"/>
          <w:szCs w:val="24"/>
        </w:rPr>
        <w:t>may be no larger than 36</w:t>
      </w:r>
      <w:r>
        <w:rPr>
          <w:rFonts w:cs="Times New Roman"/>
          <w:szCs w:val="24"/>
        </w:rPr>
        <w:t>”</w:t>
      </w:r>
      <w:r w:rsidR="00380FE0" w:rsidRPr="002A0F4D">
        <w:rPr>
          <w:rFonts w:cs="Times New Roman"/>
          <w:szCs w:val="24"/>
        </w:rPr>
        <w:t>x36</w:t>
      </w:r>
      <w:r>
        <w:rPr>
          <w:rFonts w:cs="Times New Roman"/>
          <w:szCs w:val="24"/>
        </w:rPr>
        <w:t>”x36”</w:t>
      </w:r>
      <w:r w:rsidR="00380FE0" w:rsidRPr="002A0F4D">
        <w:rPr>
          <w:rFonts w:cs="Times New Roman"/>
          <w:szCs w:val="24"/>
        </w:rPr>
        <w:t xml:space="preserve"> inches</w:t>
      </w:r>
      <w:r w:rsidR="00863486" w:rsidRPr="002A0F4D">
        <w:rPr>
          <w:rFonts w:cs="Times New Roman"/>
          <w:szCs w:val="24"/>
        </w:rPr>
        <w:t>. Items must not exceed edges of the base.</w:t>
      </w:r>
    </w:p>
    <w:p w:rsidR="00863486" w:rsidRPr="002A0F4D" w:rsidRDefault="00863486" w:rsidP="009539E3">
      <w:pPr>
        <w:pStyle w:val="ListParagraph"/>
        <w:numPr>
          <w:ilvl w:val="0"/>
          <w:numId w:val="79"/>
        </w:numPr>
        <w:autoSpaceDE w:val="0"/>
        <w:autoSpaceDN w:val="0"/>
        <w:adjustRightInd w:val="0"/>
        <w:contextualSpacing w:val="0"/>
        <w:rPr>
          <w:rFonts w:cs="Times New Roman"/>
          <w:szCs w:val="24"/>
        </w:rPr>
      </w:pPr>
      <w:r w:rsidRPr="002A0F4D">
        <w:rPr>
          <w:rFonts w:cs="Times New Roman"/>
          <w:szCs w:val="24"/>
        </w:rPr>
        <w:t>Scale Requirements - In all levels the member must use the same scale throughout the display, e.g. 1/64, 1/32, or 1/16 scale toys.</w:t>
      </w:r>
    </w:p>
    <w:p w:rsidR="00863486" w:rsidRPr="002F28D8" w:rsidRDefault="00863486" w:rsidP="009539E3">
      <w:pPr>
        <w:pStyle w:val="ListParagraph"/>
        <w:numPr>
          <w:ilvl w:val="0"/>
          <w:numId w:val="79"/>
        </w:numPr>
        <w:autoSpaceDE w:val="0"/>
        <w:autoSpaceDN w:val="0"/>
        <w:adjustRightInd w:val="0"/>
        <w:contextualSpacing w:val="0"/>
        <w:rPr>
          <w:rFonts w:cs="Times New Roman"/>
          <w:szCs w:val="24"/>
        </w:rPr>
      </w:pPr>
      <w:r w:rsidRPr="002F28D8">
        <w:rPr>
          <w:rFonts w:cs="Times New Roman"/>
          <w:szCs w:val="24"/>
        </w:rPr>
        <w:t>Be certain that all pieces of your display are very securely mounted to the base.</w:t>
      </w:r>
    </w:p>
    <w:p w:rsidR="00863486" w:rsidRPr="002F28D8" w:rsidRDefault="00863486" w:rsidP="009539E3">
      <w:pPr>
        <w:pStyle w:val="ListParagraph"/>
        <w:numPr>
          <w:ilvl w:val="0"/>
          <w:numId w:val="79"/>
        </w:numPr>
        <w:contextualSpacing w:val="0"/>
        <w:rPr>
          <w:rFonts w:cs="Times New Roman"/>
          <w:szCs w:val="24"/>
        </w:rPr>
      </w:pPr>
      <w:r w:rsidRPr="002F28D8">
        <w:rPr>
          <w:rFonts w:cs="Times New Roman"/>
          <w:szCs w:val="24"/>
        </w:rPr>
        <w:t xml:space="preserve">Remember these items will be on display to the public. Effort is made to watch them, </w:t>
      </w:r>
      <w:r w:rsidR="00162344" w:rsidRPr="002F28D8">
        <w:rPr>
          <w:rFonts w:cs="Times New Roman"/>
          <w:szCs w:val="24"/>
        </w:rPr>
        <w:t>but</w:t>
      </w:r>
      <w:r w:rsidRPr="002F28D8">
        <w:rPr>
          <w:rFonts w:cs="Times New Roman"/>
          <w:szCs w:val="24"/>
        </w:rPr>
        <w:t xml:space="preserve"> it is suggested that you NOT display valuable items. You may want to provide a non-breakable see-through covering for your exhibit.</w:t>
      </w:r>
    </w:p>
    <w:p w:rsidR="00863486" w:rsidRPr="002F28D8" w:rsidRDefault="006472A5" w:rsidP="009539E3">
      <w:pPr>
        <w:pStyle w:val="ListParagraph"/>
        <w:numPr>
          <w:ilvl w:val="0"/>
          <w:numId w:val="79"/>
        </w:numPr>
        <w:autoSpaceDE w:val="0"/>
        <w:autoSpaceDN w:val="0"/>
        <w:adjustRightInd w:val="0"/>
        <w:contextualSpacing w:val="0"/>
        <w:rPr>
          <w:rFonts w:cs="Times New Roman"/>
          <w:b/>
          <w:bCs/>
          <w:szCs w:val="24"/>
        </w:rPr>
      </w:pPr>
      <w:r>
        <w:rPr>
          <w:rFonts w:cs="Times New Roman"/>
          <w:szCs w:val="24"/>
        </w:rPr>
        <w:lastRenderedPageBreak/>
        <w:t>E</w:t>
      </w:r>
      <w:r w:rsidR="001E2202" w:rsidRPr="002F28D8">
        <w:rPr>
          <w:rFonts w:cs="Times New Roman"/>
          <w:szCs w:val="24"/>
        </w:rPr>
        <w:t xml:space="preserve">xamples include, but are not limited to, field tilling, livestock auctions, farm auctions, implement dealerships, agricultural educational events, agricultural field events, etc.  </w:t>
      </w:r>
      <w:r w:rsidR="00380FE0" w:rsidRPr="002F28D8">
        <w:rPr>
          <w:rFonts w:cs="Times New Roman"/>
          <w:szCs w:val="24"/>
        </w:rPr>
        <w:t xml:space="preserve">The display </w:t>
      </w:r>
      <w:r w:rsidR="00863486" w:rsidRPr="002F28D8">
        <w:rPr>
          <w:rFonts w:cs="Times New Roman"/>
          <w:szCs w:val="24"/>
        </w:rPr>
        <w:t>may include an optional backdrop</w:t>
      </w:r>
      <w:r w:rsidR="001E2202" w:rsidRPr="002F28D8">
        <w:rPr>
          <w:rFonts w:cs="Times New Roman"/>
          <w:szCs w:val="24"/>
        </w:rPr>
        <w:t>.</w:t>
      </w:r>
    </w:p>
    <w:bookmarkEnd w:id="7"/>
    <w:p w:rsidR="002A0F4D" w:rsidRDefault="002A0F4D" w:rsidP="002F28D8">
      <w:pPr>
        <w:pStyle w:val="BodyTextIndent3"/>
        <w:tabs>
          <w:tab w:val="clear" w:pos="1080"/>
          <w:tab w:val="left" w:pos="1320"/>
        </w:tabs>
        <w:ind w:left="0"/>
        <w:rPr>
          <w:bCs w:val="0"/>
          <w:sz w:val="28"/>
        </w:rPr>
      </w:pPr>
    </w:p>
    <w:p w:rsidR="008D1FF2" w:rsidRPr="006964F7" w:rsidRDefault="008D1FF2" w:rsidP="002F28D8">
      <w:pPr>
        <w:pStyle w:val="BodyTextIndent3"/>
        <w:tabs>
          <w:tab w:val="clear" w:pos="1080"/>
          <w:tab w:val="left" w:pos="1320"/>
        </w:tabs>
        <w:ind w:left="0"/>
        <w:rPr>
          <w:bCs w:val="0"/>
          <w:sz w:val="28"/>
        </w:rPr>
      </w:pPr>
      <w:r w:rsidRPr="006964F7">
        <w:rPr>
          <w:bCs w:val="0"/>
          <w:sz w:val="28"/>
        </w:rPr>
        <w:t>Gift Wrapping</w:t>
      </w:r>
    </w:p>
    <w:p w:rsidR="008D1FF2" w:rsidRPr="002F28D8" w:rsidRDefault="008D1FF2" w:rsidP="002F28D8">
      <w:pPr>
        <w:pStyle w:val="BodyTextIndent3"/>
        <w:tabs>
          <w:tab w:val="clear" w:pos="1080"/>
          <w:tab w:val="left" w:pos="1320"/>
        </w:tabs>
        <w:ind w:left="0"/>
        <w:rPr>
          <w:b w:val="0"/>
        </w:rPr>
      </w:pPr>
    </w:p>
    <w:p w:rsidR="008D1FF2" w:rsidRPr="002F28D8" w:rsidRDefault="008D1FF2" w:rsidP="002F28D8">
      <w:pPr>
        <w:pStyle w:val="BodyTextIndent3"/>
        <w:tabs>
          <w:tab w:val="clear" w:pos="1080"/>
          <w:tab w:val="left" w:pos="1320"/>
        </w:tabs>
        <w:ind w:left="0"/>
      </w:pPr>
      <w:r w:rsidRPr="002F28D8">
        <w:rPr>
          <w:b w:val="0"/>
        </w:rPr>
        <w:t xml:space="preserve">Explore new ways of decorating packages!  Note:  </w:t>
      </w:r>
      <w:r w:rsidRPr="002F28D8">
        <w:t>Packages for exhibit should not contain items.</w:t>
      </w:r>
    </w:p>
    <w:p w:rsidR="008D1FF2" w:rsidRPr="002F28D8" w:rsidRDefault="008D1FF2" w:rsidP="002F28D8">
      <w:pPr>
        <w:pStyle w:val="BodyTextIndent3"/>
        <w:tabs>
          <w:tab w:val="clear" w:pos="1080"/>
          <w:tab w:val="left" w:pos="1320"/>
        </w:tabs>
        <w:ind w:left="0"/>
        <w:rPr>
          <w:b w:val="0"/>
        </w:rPr>
      </w:pPr>
    </w:p>
    <w:p w:rsidR="008D1FF2" w:rsidRPr="002F28D8" w:rsidRDefault="007B2D4C" w:rsidP="002F28D8">
      <w:pPr>
        <w:pStyle w:val="BodyTextIndent3"/>
        <w:tabs>
          <w:tab w:val="clear" w:pos="1080"/>
          <w:tab w:val="left" w:pos="1320"/>
        </w:tabs>
        <w:ind w:left="0"/>
        <w:rPr>
          <w:b w:val="0"/>
        </w:rPr>
      </w:pPr>
      <w:r w:rsidRPr="007B2D4C">
        <w:rPr>
          <w:bCs w:val="0"/>
        </w:rPr>
        <w:t xml:space="preserve">Level A, Grades 3-5: </w:t>
      </w:r>
      <w:r w:rsidR="008D1FF2" w:rsidRPr="002F28D8">
        <w:rPr>
          <w:b w:val="0"/>
        </w:rPr>
        <w:t xml:space="preserve">Exhibit one wrapped square or rectangular box in paper using a self-made bow.  Tape a card with name, age, club, occasion, and age of recipient on the box.  </w:t>
      </w:r>
    </w:p>
    <w:p w:rsidR="008D1FF2" w:rsidRPr="002F28D8" w:rsidRDefault="008D1FF2" w:rsidP="002F28D8">
      <w:pPr>
        <w:pStyle w:val="BodyTextIndent3"/>
        <w:tabs>
          <w:tab w:val="clear" w:pos="1080"/>
          <w:tab w:val="left" w:pos="1320"/>
        </w:tabs>
        <w:ind w:left="0"/>
        <w:rPr>
          <w:b w:val="0"/>
        </w:rPr>
      </w:pPr>
    </w:p>
    <w:p w:rsidR="008D1FF2" w:rsidRPr="002F28D8" w:rsidRDefault="007B2D4C" w:rsidP="002F28D8">
      <w:pPr>
        <w:pStyle w:val="BodyTextIndent3"/>
        <w:tabs>
          <w:tab w:val="clear" w:pos="1080"/>
          <w:tab w:val="left" w:pos="1320"/>
        </w:tabs>
        <w:ind w:left="0"/>
        <w:rPr>
          <w:b w:val="0"/>
        </w:rPr>
      </w:pPr>
      <w:r w:rsidRPr="007B2D4C">
        <w:rPr>
          <w:bCs w:val="0"/>
        </w:rPr>
        <w:t>Level B, Grades 6-8:</w:t>
      </w:r>
      <w:r>
        <w:rPr>
          <w:b w:val="0"/>
          <w:bCs w:val="0"/>
        </w:rPr>
        <w:t xml:space="preserve"> </w:t>
      </w:r>
      <w:r w:rsidR="008D1FF2" w:rsidRPr="002F28D8">
        <w:rPr>
          <w:b w:val="0"/>
        </w:rPr>
        <w:t>Exhibit one wrapped cylinder-shaped package that will be opened</w:t>
      </w:r>
      <w:r w:rsidR="00800322" w:rsidRPr="002F28D8">
        <w:rPr>
          <w:b w:val="0"/>
        </w:rPr>
        <w:t xml:space="preserve"> OR exhibit one gift using any material, other than paper.</w:t>
      </w:r>
      <w:r w:rsidR="008D1FF2" w:rsidRPr="002F28D8">
        <w:rPr>
          <w:b w:val="0"/>
        </w:rPr>
        <w:t xml:space="preserve">  </w:t>
      </w:r>
      <w:r w:rsidR="00800322" w:rsidRPr="002F28D8">
        <w:rPr>
          <w:b w:val="0"/>
        </w:rPr>
        <w:t xml:space="preserve">Tape a card with name, age, club, occasion, and age of recipient on the box.   </w:t>
      </w:r>
    </w:p>
    <w:p w:rsidR="00800322" w:rsidRPr="002F28D8" w:rsidRDefault="00800322" w:rsidP="002F28D8">
      <w:pPr>
        <w:pStyle w:val="BodyTextIndent3"/>
        <w:tabs>
          <w:tab w:val="clear" w:pos="1080"/>
          <w:tab w:val="left" w:pos="1320"/>
        </w:tabs>
        <w:ind w:left="0"/>
        <w:rPr>
          <w:b w:val="0"/>
        </w:rPr>
      </w:pPr>
    </w:p>
    <w:p w:rsidR="00800322" w:rsidRPr="002F28D8" w:rsidRDefault="007B2D4C" w:rsidP="002F28D8">
      <w:pPr>
        <w:pStyle w:val="BodyTextIndent3"/>
        <w:tabs>
          <w:tab w:val="clear" w:pos="1080"/>
          <w:tab w:val="left" w:pos="1320"/>
        </w:tabs>
        <w:ind w:left="0"/>
        <w:rPr>
          <w:b w:val="0"/>
        </w:rPr>
      </w:pPr>
      <w:r w:rsidRPr="007B2D4C">
        <w:rPr>
          <w:bCs w:val="0"/>
        </w:rPr>
        <w:t>Level C, Grades 9-12</w:t>
      </w:r>
      <w:r w:rsidR="00800322" w:rsidRPr="007B2D4C">
        <w:t>:</w:t>
      </w:r>
      <w:r w:rsidR="00800322" w:rsidRPr="002F28D8">
        <w:rPr>
          <w:b w:val="0"/>
        </w:rPr>
        <w:t xml:space="preserve"> Incorporate creative ideas.  Wrap one package of any shape using accessories you made.  Tape a card with name, age, club, occasion, and age of recipient on the box.</w:t>
      </w:r>
    </w:p>
    <w:p w:rsidR="005F6BDA" w:rsidRDefault="005F6BDA" w:rsidP="002F28D8">
      <w:pPr>
        <w:pStyle w:val="BodyTextIndent3"/>
        <w:tabs>
          <w:tab w:val="clear" w:pos="1080"/>
          <w:tab w:val="left" w:pos="1320"/>
        </w:tabs>
        <w:ind w:left="0"/>
        <w:rPr>
          <w:b w:val="0"/>
          <w:bCs w:val="0"/>
        </w:rPr>
      </w:pPr>
    </w:p>
    <w:p w:rsidR="007B2D4C" w:rsidRPr="002F28D8" w:rsidRDefault="007B2D4C" w:rsidP="002F28D8">
      <w:pPr>
        <w:pStyle w:val="BodyTextIndent3"/>
        <w:tabs>
          <w:tab w:val="clear" w:pos="1080"/>
          <w:tab w:val="left" w:pos="1320"/>
        </w:tabs>
        <w:ind w:left="0"/>
        <w:rPr>
          <w:b w:val="0"/>
          <w:bCs w:val="0"/>
        </w:rPr>
      </w:pPr>
    </w:p>
    <w:p w:rsidR="00687C99" w:rsidRPr="006964F7" w:rsidRDefault="00687C99" w:rsidP="002F28D8">
      <w:pPr>
        <w:pStyle w:val="BodyTextIndent3"/>
        <w:tabs>
          <w:tab w:val="clear" w:pos="1080"/>
          <w:tab w:val="left" w:pos="1320"/>
        </w:tabs>
        <w:ind w:left="0"/>
        <w:rPr>
          <w:b w:val="0"/>
          <w:bCs w:val="0"/>
          <w:sz w:val="28"/>
        </w:rPr>
      </w:pPr>
      <w:r w:rsidRPr="006964F7">
        <w:rPr>
          <w:bCs w:val="0"/>
          <w:sz w:val="28"/>
        </w:rPr>
        <w:t>Music</w:t>
      </w:r>
    </w:p>
    <w:p w:rsidR="005F6BDA" w:rsidRDefault="005F6BDA" w:rsidP="002F28D8">
      <w:pPr>
        <w:rPr>
          <w:rFonts w:cs="Times New Roman"/>
          <w:szCs w:val="24"/>
        </w:rPr>
      </w:pPr>
    </w:p>
    <w:p w:rsidR="006964F7" w:rsidRPr="007B2D4C" w:rsidRDefault="006964F7" w:rsidP="006964F7">
      <w:pPr>
        <w:ind w:firstLine="720"/>
        <w:rPr>
          <w:rFonts w:cs="Times New Roman"/>
          <w:b/>
          <w:bCs/>
          <w:szCs w:val="24"/>
        </w:rPr>
      </w:pPr>
      <w:r w:rsidRPr="007B2D4C">
        <w:rPr>
          <w:rFonts w:cs="Times New Roman"/>
          <w:b/>
          <w:bCs/>
          <w:szCs w:val="24"/>
        </w:rPr>
        <w:t>Level A</w:t>
      </w:r>
      <w:r w:rsidR="007B2D4C">
        <w:rPr>
          <w:rFonts w:cs="Times New Roman"/>
          <w:b/>
          <w:bCs/>
          <w:szCs w:val="24"/>
        </w:rPr>
        <w:t>,</w:t>
      </w:r>
      <w:r w:rsidRPr="007B2D4C">
        <w:rPr>
          <w:rFonts w:cs="Times New Roman"/>
          <w:b/>
          <w:bCs/>
          <w:szCs w:val="24"/>
        </w:rPr>
        <w:t xml:space="preserve"> Grades 3-5</w:t>
      </w:r>
      <w:r w:rsidRPr="007B2D4C">
        <w:rPr>
          <w:rFonts w:cs="Times New Roman"/>
          <w:b/>
          <w:bCs/>
          <w:szCs w:val="24"/>
        </w:rPr>
        <w:tab/>
      </w:r>
      <w:r w:rsidRPr="007B2D4C">
        <w:rPr>
          <w:rFonts w:cs="Times New Roman"/>
          <w:b/>
          <w:bCs/>
          <w:szCs w:val="24"/>
        </w:rPr>
        <w:tab/>
        <w:t>Level B</w:t>
      </w:r>
      <w:r w:rsidR="007B2D4C">
        <w:rPr>
          <w:rFonts w:cs="Times New Roman"/>
          <w:b/>
          <w:bCs/>
          <w:szCs w:val="24"/>
        </w:rPr>
        <w:t xml:space="preserve">, </w:t>
      </w:r>
      <w:r w:rsidRPr="007B2D4C">
        <w:rPr>
          <w:rFonts w:cs="Times New Roman"/>
          <w:b/>
          <w:bCs/>
          <w:szCs w:val="24"/>
        </w:rPr>
        <w:t>Grades 6-8</w:t>
      </w:r>
      <w:r w:rsidRPr="007B2D4C">
        <w:rPr>
          <w:rFonts w:cs="Times New Roman"/>
          <w:b/>
          <w:bCs/>
          <w:szCs w:val="24"/>
        </w:rPr>
        <w:tab/>
      </w:r>
      <w:r w:rsidRPr="007B2D4C">
        <w:rPr>
          <w:rFonts w:cs="Times New Roman"/>
          <w:b/>
          <w:bCs/>
          <w:szCs w:val="24"/>
        </w:rPr>
        <w:tab/>
        <w:t>Level C</w:t>
      </w:r>
      <w:r w:rsidR="007B2D4C">
        <w:rPr>
          <w:rFonts w:cs="Times New Roman"/>
          <w:b/>
          <w:bCs/>
          <w:szCs w:val="24"/>
        </w:rPr>
        <w:t>,</w:t>
      </w:r>
      <w:r w:rsidRPr="007B2D4C">
        <w:rPr>
          <w:rFonts w:cs="Times New Roman"/>
          <w:b/>
          <w:bCs/>
          <w:szCs w:val="24"/>
        </w:rPr>
        <w:t xml:space="preserve"> Grades 9-12</w:t>
      </w:r>
    </w:p>
    <w:p w:rsidR="006964F7" w:rsidRPr="002F28D8" w:rsidRDefault="006964F7" w:rsidP="002F28D8">
      <w:pPr>
        <w:rPr>
          <w:rFonts w:cs="Times New Roman"/>
          <w:szCs w:val="24"/>
        </w:rPr>
      </w:pPr>
    </w:p>
    <w:p w:rsidR="005A5380" w:rsidRPr="002F28D8" w:rsidRDefault="005A5380" w:rsidP="002F28D8">
      <w:pPr>
        <w:rPr>
          <w:rFonts w:cs="Times New Roman"/>
          <w:szCs w:val="24"/>
        </w:rPr>
      </w:pPr>
      <w:r w:rsidRPr="002F28D8">
        <w:rPr>
          <w:rFonts w:cs="Times New Roman"/>
          <w:b/>
          <w:bCs/>
          <w:szCs w:val="24"/>
        </w:rPr>
        <w:t>Performance:</w:t>
      </w:r>
      <w:r w:rsidRPr="002F28D8">
        <w:rPr>
          <w:rFonts w:cs="Times New Roman"/>
          <w:szCs w:val="24"/>
        </w:rPr>
        <w:t xml:space="preserve"> 4-H member participates in the 4-H Performing Arts Contest, State 4-H Chorus, or State 4-H Band.</w:t>
      </w:r>
      <w:r w:rsidR="008C7000">
        <w:rPr>
          <w:rFonts w:cs="Times New Roman"/>
          <w:szCs w:val="24"/>
        </w:rPr>
        <w:t xml:space="preserve"> </w:t>
      </w:r>
      <w:r w:rsidR="008C7000" w:rsidRPr="008C7000">
        <w:rPr>
          <w:rFonts w:eastAsia="Times New Roman" w:cs="Times New Roman"/>
          <w:szCs w:val="24"/>
        </w:rPr>
        <w:t>Reference Youth Activities for more information.</w:t>
      </w:r>
    </w:p>
    <w:p w:rsidR="005A5380" w:rsidRPr="002F28D8" w:rsidRDefault="005A5380" w:rsidP="002F28D8">
      <w:pPr>
        <w:jc w:val="center"/>
        <w:rPr>
          <w:rFonts w:cs="Times New Roman"/>
          <w:szCs w:val="24"/>
        </w:rPr>
      </w:pPr>
      <w:r w:rsidRPr="002F28D8">
        <w:rPr>
          <w:rFonts w:cs="Times New Roman"/>
          <w:szCs w:val="24"/>
        </w:rPr>
        <w:t>OR</w:t>
      </w:r>
    </w:p>
    <w:p w:rsidR="005A5380" w:rsidRPr="002F28D8" w:rsidRDefault="005A5380" w:rsidP="002F28D8">
      <w:pPr>
        <w:rPr>
          <w:rFonts w:cs="Times New Roman"/>
          <w:b/>
          <w:bCs/>
          <w:szCs w:val="24"/>
        </w:rPr>
      </w:pPr>
      <w:r w:rsidRPr="002F28D8">
        <w:rPr>
          <w:rFonts w:cs="Times New Roman"/>
          <w:b/>
          <w:bCs/>
          <w:szCs w:val="24"/>
        </w:rPr>
        <w:t>Poster or Notebook:</w:t>
      </w:r>
    </w:p>
    <w:p w:rsidR="005A5380" w:rsidRDefault="005A5380" w:rsidP="002F28D8">
      <w:pPr>
        <w:rPr>
          <w:rFonts w:cs="Times New Roman"/>
          <w:szCs w:val="24"/>
        </w:rPr>
      </w:pPr>
      <w:r w:rsidRPr="002F28D8">
        <w:rPr>
          <w:rFonts w:cs="Times New Roman"/>
          <w:szCs w:val="24"/>
        </w:rPr>
        <w:t>Present a poster or notebook that includes dated music/activities log sheets. Also include a list of songs/materials and include why you selected them. Include programs, photos, and music or download a CD of your performances including song list.</w:t>
      </w:r>
    </w:p>
    <w:p w:rsidR="007B2D4C" w:rsidRPr="002F28D8" w:rsidRDefault="007B2D4C" w:rsidP="002F28D8">
      <w:pPr>
        <w:rPr>
          <w:rFonts w:cs="Times New Roman"/>
          <w:szCs w:val="24"/>
        </w:rPr>
      </w:pPr>
    </w:p>
    <w:p w:rsidR="005A5380" w:rsidRPr="002F28D8" w:rsidRDefault="005A5380" w:rsidP="002F28D8">
      <w:pPr>
        <w:rPr>
          <w:rFonts w:cs="Times New Roman"/>
          <w:szCs w:val="24"/>
        </w:rPr>
      </w:pPr>
      <w:r w:rsidRPr="002F28D8">
        <w:rPr>
          <w:rFonts w:cs="Times New Roman"/>
          <w:szCs w:val="24"/>
        </w:rPr>
        <w:t>All posters or notebooks must include a reference 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6964F7" w:rsidRDefault="006964F7" w:rsidP="002F28D8">
      <w:pPr>
        <w:rPr>
          <w:rFonts w:cs="Times New Roman"/>
          <w:b/>
          <w:sz w:val="28"/>
          <w:szCs w:val="24"/>
        </w:rPr>
      </w:pPr>
    </w:p>
    <w:p w:rsidR="00687C99" w:rsidRPr="006964F7" w:rsidRDefault="00687C99" w:rsidP="002F28D8">
      <w:pPr>
        <w:rPr>
          <w:rFonts w:cs="Times New Roman"/>
          <w:b/>
          <w:sz w:val="28"/>
          <w:szCs w:val="24"/>
        </w:rPr>
      </w:pPr>
      <w:r w:rsidRPr="006964F7">
        <w:rPr>
          <w:rFonts w:cs="Times New Roman"/>
          <w:b/>
          <w:sz w:val="28"/>
          <w:szCs w:val="24"/>
        </w:rPr>
        <w:t>Scrapbook</w:t>
      </w:r>
    </w:p>
    <w:p w:rsidR="00687C99" w:rsidRPr="002F28D8" w:rsidRDefault="00687C99" w:rsidP="002F28D8">
      <w:pPr>
        <w:rPr>
          <w:rFonts w:cs="Times New Roman"/>
          <w:szCs w:val="24"/>
          <w:u w:val="single"/>
        </w:rPr>
      </w:pPr>
    </w:p>
    <w:p w:rsidR="00687C99" w:rsidRPr="002F28D8" w:rsidRDefault="00687C99" w:rsidP="006472A5">
      <w:pPr>
        <w:rPr>
          <w:rFonts w:cs="Times New Roman"/>
          <w:szCs w:val="24"/>
        </w:rPr>
      </w:pPr>
      <w:r w:rsidRPr="002F28D8">
        <w:rPr>
          <w:rFonts w:cs="Times New Roman"/>
          <w:szCs w:val="24"/>
        </w:rPr>
        <w:t xml:space="preserve">Each scrapbook album will have a front and back cover with </w:t>
      </w:r>
      <w:r w:rsidR="00926051" w:rsidRPr="002F28D8">
        <w:rPr>
          <w:rFonts w:cs="Times New Roman"/>
          <w:szCs w:val="24"/>
        </w:rPr>
        <w:t xml:space="preserve">10 </w:t>
      </w:r>
      <w:r w:rsidRPr="002F28D8">
        <w:rPr>
          <w:rFonts w:cs="Times New Roman"/>
          <w:szCs w:val="24"/>
        </w:rPr>
        <w:t>pages firmly attached between the covers.</w:t>
      </w:r>
    </w:p>
    <w:p w:rsidR="00687C99" w:rsidRPr="002F28D8" w:rsidRDefault="00926051"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t>L</w:t>
      </w:r>
      <w:r w:rsidR="00687C99" w:rsidRPr="002F28D8">
        <w:rPr>
          <w:rFonts w:cs="Times New Roman"/>
          <w:szCs w:val="24"/>
        </w:rPr>
        <w:t>ist the page numbers of the 10 pages to be judged</w:t>
      </w:r>
      <w:r w:rsidRPr="002F28D8">
        <w:rPr>
          <w:rFonts w:cs="Times New Roman"/>
          <w:szCs w:val="24"/>
        </w:rPr>
        <w:t xml:space="preserve"> on the exhibit tag</w:t>
      </w:r>
      <w:r w:rsidR="00687C99" w:rsidRPr="002F28D8">
        <w:rPr>
          <w:rFonts w:cs="Times New Roman"/>
          <w:szCs w:val="24"/>
        </w:rPr>
        <w:t>. The page numbers need not be written on the actual album page. The member should count the first page as page 1 and proceed in numerical order. If no pages are indicated for judging, the judge will look at pages 1-10.</w:t>
      </w:r>
    </w:p>
    <w:p w:rsidR="00687C99" w:rsidRPr="002F28D8" w:rsidRDefault="00687C99"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t xml:space="preserve">Each scrapbook will have 10 pages completed for judging. This would be 5 sheets front and back for a total of 10 pages. </w:t>
      </w:r>
    </w:p>
    <w:p w:rsidR="00687C99" w:rsidRPr="002F28D8" w:rsidRDefault="00687C99"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t>Photos and memorabilia must be included in each scrapbook, but not necessarily on each page (some pages may contain only photos while others may contain only memorabilia). Be sure to include variety in your pages to be judged.</w:t>
      </w:r>
    </w:p>
    <w:p w:rsidR="00687C99" w:rsidRPr="002F28D8" w:rsidRDefault="00687C99"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t xml:space="preserve">Neatness counts. Exhibit clean pages with clear writing. </w:t>
      </w:r>
    </w:p>
    <w:p w:rsidR="00687C99" w:rsidRPr="002F28D8" w:rsidRDefault="00687C99"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lastRenderedPageBreak/>
        <w:t>Using a variety of cropping techniques and page layouts will add interest and creativity to your album. Not everything has to be cropped</w:t>
      </w:r>
      <w:r w:rsidR="00926051" w:rsidRPr="002F28D8">
        <w:rPr>
          <w:rFonts w:cs="Times New Roman"/>
          <w:szCs w:val="24"/>
        </w:rPr>
        <w:t xml:space="preserve"> or “artsy”; use a nice balance</w:t>
      </w:r>
      <w:r w:rsidRPr="002F28D8">
        <w:rPr>
          <w:rFonts w:cs="Times New Roman"/>
          <w:szCs w:val="24"/>
        </w:rPr>
        <w:t xml:space="preserve">. Let your pictures and memorabilia be the </w:t>
      </w:r>
      <w:r w:rsidR="008D1FF2" w:rsidRPr="002F28D8">
        <w:rPr>
          <w:rFonts w:cs="Times New Roman"/>
          <w:szCs w:val="24"/>
        </w:rPr>
        <w:t>focus</w:t>
      </w:r>
      <w:r w:rsidRPr="002F28D8">
        <w:rPr>
          <w:rFonts w:cs="Times New Roman"/>
          <w:szCs w:val="24"/>
        </w:rPr>
        <w:t>.</w:t>
      </w:r>
    </w:p>
    <w:p w:rsidR="00687C99" w:rsidRPr="002F28D8" w:rsidRDefault="00687C99" w:rsidP="002F28D8">
      <w:pPr>
        <w:pStyle w:val="ListParagraph"/>
        <w:numPr>
          <w:ilvl w:val="0"/>
          <w:numId w:val="60"/>
        </w:numPr>
        <w:tabs>
          <w:tab w:val="left" w:pos="270"/>
        </w:tabs>
        <w:ind w:left="274" w:hanging="274"/>
        <w:contextualSpacing w:val="0"/>
        <w:rPr>
          <w:rFonts w:cs="Times New Roman"/>
          <w:szCs w:val="24"/>
        </w:rPr>
      </w:pPr>
      <w:r w:rsidRPr="002F28D8">
        <w:rPr>
          <w:rFonts w:cs="Times New Roman"/>
          <w:szCs w:val="24"/>
        </w:rPr>
        <w:t>Keep in mind the proper placement of the photos in your album - you are telling a story, so use chronology (putting things in order of occurrence), or themes to organize your scrapbook.</w:t>
      </w:r>
    </w:p>
    <w:p w:rsidR="00162344" w:rsidRPr="002F28D8" w:rsidRDefault="00162344" w:rsidP="002F28D8">
      <w:pPr>
        <w:rPr>
          <w:rFonts w:cs="Times New Roman"/>
          <w:b/>
          <w:szCs w:val="24"/>
        </w:rPr>
      </w:pPr>
    </w:p>
    <w:p w:rsidR="00687C99" w:rsidRPr="002F28D8" w:rsidRDefault="00687C99" w:rsidP="002F28D8">
      <w:pPr>
        <w:rPr>
          <w:rFonts w:cs="Times New Roman"/>
          <w:szCs w:val="24"/>
        </w:rPr>
      </w:pPr>
      <w:r w:rsidRPr="002F28D8">
        <w:rPr>
          <w:rFonts w:cs="Times New Roman"/>
          <w:b/>
          <w:szCs w:val="24"/>
        </w:rPr>
        <w:t>Level</w:t>
      </w:r>
      <w:r w:rsidR="007B2D4C">
        <w:rPr>
          <w:rFonts w:cs="Times New Roman"/>
          <w:b/>
          <w:szCs w:val="24"/>
        </w:rPr>
        <w:t xml:space="preserve">, </w:t>
      </w:r>
      <w:r w:rsidRPr="002F28D8">
        <w:rPr>
          <w:rFonts w:cs="Times New Roman"/>
          <w:b/>
          <w:szCs w:val="24"/>
        </w:rPr>
        <w:t>Grades 3-5</w:t>
      </w:r>
      <w:r w:rsidR="009E1F81" w:rsidRPr="002F28D8">
        <w:rPr>
          <w:rFonts w:cs="Times New Roman"/>
          <w:b/>
          <w:szCs w:val="24"/>
        </w:rPr>
        <w:t>:</w:t>
      </w:r>
      <w:r w:rsidRPr="002F28D8">
        <w:rPr>
          <w:rFonts w:cs="Times New Roman"/>
          <w:szCs w:val="24"/>
        </w:rPr>
        <w:t xml:space="preserve"> </w:t>
      </w:r>
      <w:r w:rsidR="003319A0" w:rsidRPr="002F28D8">
        <w:rPr>
          <w:rFonts w:cs="Times New Roman"/>
          <w:szCs w:val="24"/>
        </w:rPr>
        <w:t xml:space="preserve"> </w:t>
      </w:r>
      <w:r w:rsidRPr="002F28D8">
        <w:rPr>
          <w:rFonts w:cs="Times New Roman"/>
          <w:szCs w:val="24"/>
        </w:rPr>
        <w:t>Label photos and memorabilia with names, dates, places, etc. Exhibit 10 completed pages in an album according to requirements and a completed record sheet. Add 10 completed pages to album each division year.</w:t>
      </w:r>
    </w:p>
    <w:p w:rsidR="00687C99" w:rsidRPr="002F28D8" w:rsidRDefault="00687C99" w:rsidP="002F28D8">
      <w:pPr>
        <w:rPr>
          <w:rFonts w:cs="Times New Roman"/>
          <w:szCs w:val="24"/>
        </w:rPr>
      </w:pPr>
    </w:p>
    <w:p w:rsidR="00687C99" w:rsidRPr="002F28D8" w:rsidRDefault="00687C99" w:rsidP="002F28D8">
      <w:pPr>
        <w:rPr>
          <w:rFonts w:cs="Times New Roman"/>
          <w:szCs w:val="24"/>
        </w:rPr>
      </w:pPr>
      <w:r w:rsidRPr="002F28D8">
        <w:rPr>
          <w:rFonts w:cs="Times New Roman"/>
          <w:b/>
          <w:szCs w:val="24"/>
        </w:rPr>
        <w:t>Level B</w:t>
      </w:r>
      <w:r w:rsidR="007B2D4C">
        <w:rPr>
          <w:rFonts w:cs="Times New Roman"/>
          <w:b/>
          <w:szCs w:val="24"/>
        </w:rPr>
        <w:t xml:space="preserve">, </w:t>
      </w:r>
      <w:r w:rsidR="003319A0" w:rsidRPr="002F28D8">
        <w:rPr>
          <w:rFonts w:cs="Times New Roman"/>
          <w:b/>
          <w:szCs w:val="24"/>
        </w:rPr>
        <w:t>Grades 6-8:</w:t>
      </w:r>
      <w:r w:rsidRPr="002F28D8">
        <w:rPr>
          <w:rFonts w:cs="Times New Roman"/>
          <w:szCs w:val="24"/>
        </w:rPr>
        <w:t xml:space="preserve"> </w:t>
      </w:r>
      <w:r w:rsidR="003319A0" w:rsidRPr="002F28D8">
        <w:rPr>
          <w:rFonts w:cs="Times New Roman"/>
          <w:szCs w:val="24"/>
        </w:rPr>
        <w:t xml:space="preserve"> </w:t>
      </w:r>
      <w:r w:rsidRPr="002F28D8">
        <w:rPr>
          <w:rFonts w:cs="Times New Roman"/>
          <w:szCs w:val="24"/>
        </w:rPr>
        <w:t>Follow Level A requirements plus capture your memories with captions or words recording the happenings of the photos and memorabilia. Exhibit 10 completed pages in album according to requirements and a completed record sheet. Add 10 completed pages each division year.</w:t>
      </w:r>
    </w:p>
    <w:p w:rsidR="00687C99" w:rsidRPr="002F28D8" w:rsidRDefault="00687C99" w:rsidP="002F28D8">
      <w:pPr>
        <w:rPr>
          <w:rFonts w:cs="Times New Roman"/>
          <w:szCs w:val="24"/>
        </w:rPr>
      </w:pPr>
    </w:p>
    <w:p w:rsidR="00687C99" w:rsidRPr="002F28D8" w:rsidRDefault="00687C99" w:rsidP="002F28D8">
      <w:pPr>
        <w:rPr>
          <w:rFonts w:cs="Times New Roman"/>
          <w:szCs w:val="24"/>
        </w:rPr>
      </w:pPr>
      <w:r w:rsidRPr="002F28D8">
        <w:rPr>
          <w:rFonts w:cs="Times New Roman"/>
          <w:b/>
          <w:szCs w:val="24"/>
        </w:rPr>
        <w:t>Level C</w:t>
      </w:r>
      <w:r w:rsidR="007B2D4C">
        <w:rPr>
          <w:rFonts w:cs="Times New Roman"/>
          <w:b/>
          <w:szCs w:val="24"/>
        </w:rPr>
        <w:t xml:space="preserve">, </w:t>
      </w:r>
      <w:r w:rsidRPr="002F28D8">
        <w:rPr>
          <w:rFonts w:cs="Times New Roman"/>
          <w:b/>
          <w:szCs w:val="24"/>
        </w:rPr>
        <w:t>Grades 9-12</w:t>
      </w:r>
      <w:r w:rsidR="003319A0" w:rsidRPr="002F28D8">
        <w:rPr>
          <w:rFonts w:cs="Times New Roman"/>
          <w:b/>
          <w:szCs w:val="24"/>
        </w:rPr>
        <w:t>:</w:t>
      </w:r>
      <w:r w:rsidRPr="002F28D8">
        <w:rPr>
          <w:rFonts w:cs="Times New Roman"/>
          <w:szCs w:val="24"/>
        </w:rPr>
        <w:t xml:space="preserve"> </w:t>
      </w:r>
      <w:r w:rsidR="003319A0" w:rsidRPr="002F28D8">
        <w:rPr>
          <w:rFonts w:cs="Times New Roman"/>
          <w:szCs w:val="24"/>
        </w:rPr>
        <w:t xml:space="preserve"> </w:t>
      </w:r>
      <w:r w:rsidRPr="002F28D8">
        <w:rPr>
          <w:rFonts w:cs="Times New Roman"/>
          <w:szCs w:val="24"/>
        </w:rPr>
        <w:t>Follow Level A and Level B requirements, plus include storytelling - write your thoughts and feelings and tell a complete story or memory on each page. Not every photo has a complete story, so please choose the ones deserving of this extra effort when you are thinking of your page designs. Exhibit 10 completed pages in album according to requirements and a completed record sheet. Add 10 completed pages each division year.</w:t>
      </w:r>
    </w:p>
    <w:p w:rsidR="00F24153" w:rsidRDefault="00F24153" w:rsidP="002F28D8">
      <w:pPr>
        <w:jc w:val="center"/>
        <w:rPr>
          <w:rFonts w:cs="Times New Roman"/>
          <w:b/>
          <w:szCs w:val="24"/>
        </w:rPr>
      </w:pPr>
    </w:p>
    <w:p w:rsidR="00F24153" w:rsidRPr="006964F7" w:rsidRDefault="00F24153" w:rsidP="002F28D8">
      <w:pPr>
        <w:rPr>
          <w:rFonts w:cs="Times New Roman"/>
          <w:b/>
          <w:sz w:val="28"/>
          <w:szCs w:val="24"/>
        </w:rPr>
      </w:pPr>
      <w:r w:rsidRPr="006964F7">
        <w:rPr>
          <w:rFonts w:cs="Times New Roman"/>
          <w:b/>
          <w:sz w:val="28"/>
          <w:szCs w:val="24"/>
        </w:rPr>
        <w:t>Theatre Arts</w:t>
      </w:r>
    </w:p>
    <w:p w:rsidR="00763A34" w:rsidRDefault="00763A34" w:rsidP="002F28D8">
      <w:pPr>
        <w:rPr>
          <w:rFonts w:cs="Times New Roman"/>
          <w:b/>
          <w:szCs w:val="24"/>
        </w:rPr>
      </w:pPr>
    </w:p>
    <w:p w:rsidR="006964F7" w:rsidRPr="006472A5" w:rsidRDefault="006964F7" w:rsidP="006964F7">
      <w:pPr>
        <w:ind w:firstLine="720"/>
        <w:rPr>
          <w:rFonts w:cs="Times New Roman"/>
          <w:b/>
          <w:bCs/>
          <w:szCs w:val="24"/>
        </w:rPr>
      </w:pPr>
      <w:bookmarkStart w:id="8" w:name="_Hlk65142147"/>
      <w:r w:rsidRPr="006472A5">
        <w:rPr>
          <w:rFonts w:cs="Times New Roman"/>
          <w:b/>
          <w:bCs/>
          <w:szCs w:val="24"/>
        </w:rPr>
        <w:t>Level A</w:t>
      </w:r>
      <w:r w:rsidR="006472A5">
        <w:rPr>
          <w:rFonts w:cs="Times New Roman"/>
          <w:b/>
          <w:bCs/>
          <w:szCs w:val="24"/>
        </w:rPr>
        <w:t xml:space="preserve">, </w:t>
      </w:r>
      <w:r w:rsidRPr="006472A5">
        <w:rPr>
          <w:rFonts w:cs="Times New Roman"/>
          <w:b/>
          <w:bCs/>
          <w:szCs w:val="24"/>
        </w:rPr>
        <w:t>Grades 3-5</w:t>
      </w:r>
      <w:r w:rsidRPr="006472A5">
        <w:rPr>
          <w:rFonts w:cs="Times New Roman"/>
          <w:b/>
          <w:bCs/>
          <w:szCs w:val="24"/>
        </w:rPr>
        <w:tab/>
      </w:r>
      <w:r w:rsidRPr="006472A5">
        <w:rPr>
          <w:rFonts w:cs="Times New Roman"/>
          <w:b/>
          <w:bCs/>
          <w:szCs w:val="24"/>
        </w:rPr>
        <w:tab/>
        <w:t>Level B</w:t>
      </w:r>
      <w:r w:rsidR="006472A5">
        <w:rPr>
          <w:rFonts w:cs="Times New Roman"/>
          <w:b/>
          <w:bCs/>
          <w:szCs w:val="24"/>
        </w:rPr>
        <w:t>,</w:t>
      </w:r>
      <w:r w:rsidRPr="006472A5">
        <w:rPr>
          <w:rFonts w:cs="Times New Roman"/>
          <w:b/>
          <w:bCs/>
          <w:szCs w:val="24"/>
        </w:rPr>
        <w:t xml:space="preserve"> Grades 6-8</w:t>
      </w:r>
      <w:r w:rsidRPr="006472A5">
        <w:rPr>
          <w:rFonts w:cs="Times New Roman"/>
          <w:b/>
          <w:bCs/>
          <w:szCs w:val="24"/>
        </w:rPr>
        <w:tab/>
      </w:r>
      <w:r w:rsidRPr="006472A5">
        <w:rPr>
          <w:rFonts w:cs="Times New Roman"/>
          <w:b/>
          <w:bCs/>
          <w:szCs w:val="24"/>
        </w:rPr>
        <w:tab/>
        <w:t>Level C</w:t>
      </w:r>
      <w:r w:rsidR="006472A5">
        <w:rPr>
          <w:rFonts w:cs="Times New Roman"/>
          <w:b/>
          <w:bCs/>
          <w:szCs w:val="24"/>
        </w:rPr>
        <w:t>,</w:t>
      </w:r>
      <w:r w:rsidRPr="006472A5">
        <w:rPr>
          <w:rFonts w:cs="Times New Roman"/>
          <w:b/>
          <w:bCs/>
          <w:szCs w:val="24"/>
        </w:rPr>
        <w:t xml:space="preserve"> Grades 9-12</w:t>
      </w:r>
    </w:p>
    <w:bookmarkEnd w:id="8"/>
    <w:p w:rsidR="006472A5" w:rsidRPr="002F28D8" w:rsidRDefault="006472A5" w:rsidP="002F28D8">
      <w:pPr>
        <w:rPr>
          <w:rFonts w:cs="Times New Roman"/>
          <w:szCs w:val="24"/>
        </w:rPr>
      </w:pPr>
    </w:p>
    <w:p w:rsidR="005A5380" w:rsidRPr="002F28D8" w:rsidRDefault="005A5380" w:rsidP="002F28D8">
      <w:pPr>
        <w:rPr>
          <w:rFonts w:cs="Times New Roman"/>
          <w:szCs w:val="24"/>
        </w:rPr>
      </w:pPr>
      <w:r w:rsidRPr="002F28D8">
        <w:rPr>
          <w:rFonts w:cs="Times New Roman"/>
          <w:b/>
          <w:bCs/>
          <w:szCs w:val="24"/>
        </w:rPr>
        <w:t xml:space="preserve">Performance: </w:t>
      </w:r>
      <w:r w:rsidRPr="002F28D8">
        <w:rPr>
          <w:rFonts w:cs="Times New Roman"/>
          <w:szCs w:val="24"/>
        </w:rPr>
        <w:t>4-H member participates in the 4-H Performing Arts Contest</w:t>
      </w:r>
      <w:r w:rsidR="008C7000">
        <w:rPr>
          <w:rFonts w:cs="Times New Roman"/>
          <w:szCs w:val="24"/>
        </w:rPr>
        <w:t xml:space="preserve">. </w:t>
      </w:r>
      <w:r w:rsidR="008C7000" w:rsidRPr="008C7000">
        <w:rPr>
          <w:rFonts w:eastAsia="Times New Roman" w:cs="Times New Roman"/>
          <w:szCs w:val="24"/>
        </w:rPr>
        <w:t>Reference Youth Activities for more information.</w:t>
      </w:r>
    </w:p>
    <w:p w:rsidR="006964F7" w:rsidRDefault="006964F7" w:rsidP="002F28D8">
      <w:pPr>
        <w:jc w:val="center"/>
        <w:rPr>
          <w:rFonts w:cs="Times New Roman"/>
          <w:szCs w:val="24"/>
        </w:rPr>
      </w:pPr>
    </w:p>
    <w:p w:rsidR="005A5380" w:rsidRPr="002F28D8" w:rsidRDefault="005A5380" w:rsidP="002F28D8">
      <w:pPr>
        <w:jc w:val="center"/>
        <w:rPr>
          <w:rFonts w:cs="Times New Roman"/>
          <w:szCs w:val="24"/>
        </w:rPr>
      </w:pPr>
      <w:r w:rsidRPr="002F28D8">
        <w:rPr>
          <w:rFonts w:cs="Times New Roman"/>
          <w:szCs w:val="24"/>
        </w:rPr>
        <w:t>OR</w:t>
      </w:r>
    </w:p>
    <w:p w:rsidR="005A5380" w:rsidRPr="002F28D8" w:rsidRDefault="005A5380" w:rsidP="002F28D8">
      <w:pPr>
        <w:rPr>
          <w:rFonts w:cs="Times New Roman"/>
          <w:szCs w:val="24"/>
        </w:rPr>
      </w:pPr>
      <w:r w:rsidRPr="002F28D8">
        <w:rPr>
          <w:rFonts w:cs="Times New Roman"/>
          <w:b/>
          <w:bCs/>
          <w:szCs w:val="24"/>
        </w:rPr>
        <w:t>Poster or Notebook:</w:t>
      </w:r>
    </w:p>
    <w:p w:rsidR="005A5380" w:rsidRPr="002F28D8" w:rsidRDefault="005A5380" w:rsidP="002F28D8">
      <w:pPr>
        <w:rPr>
          <w:rFonts w:cs="Times New Roman"/>
          <w:szCs w:val="24"/>
        </w:rPr>
      </w:pPr>
      <w:r w:rsidRPr="002F28D8">
        <w:rPr>
          <w:rFonts w:cs="Times New Roman"/>
          <w:szCs w:val="24"/>
        </w:rPr>
        <w:t>Choose one of the following projects. These activities must be completed during the current year.</w:t>
      </w:r>
    </w:p>
    <w:p w:rsidR="005A5380" w:rsidRPr="002F28D8" w:rsidRDefault="005A5380" w:rsidP="009539E3">
      <w:pPr>
        <w:pStyle w:val="ListParagraph"/>
        <w:numPr>
          <w:ilvl w:val="0"/>
          <w:numId w:val="201"/>
        </w:numPr>
        <w:rPr>
          <w:rFonts w:eastAsiaTheme="minorEastAsia" w:cs="Times New Roman"/>
          <w:szCs w:val="24"/>
        </w:rPr>
      </w:pPr>
      <w:r w:rsidRPr="002F28D8">
        <w:rPr>
          <w:rFonts w:cs="Times New Roman"/>
          <w:szCs w:val="24"/>
        </w:rPr>
        <w:t>Portfolio of acting activities (A video of performances is not considered a portfolio)</w:t>
      </w:r>
    </w:p>
    <w:p w:rsidR="005A5380" w:rsidRPr="002F28D8" w:rsidRDefault="005A5380" w:rsidP="009539E3">
      <w:pPr>
        <w:pStyle w:val="ListParagraph"/>
        <w:numPr>
          <w:ilvl w:val="0"/>
          <w:numId w:val="201"/>
        </w:numPr>
        <w:rPr>
          <w:rFonts w:cs="Times New Roman"/>
          <w:szCs w:val="24"/>
        </w:rPr>
      </w:pPr>
      <w:r w:rsidRPr="002F28D8">
        <w:rPr>
          <w:rFonts w:cs="Times New Roman"/>
          <w:szCs w:val="24"/>
        </w:rPr>
        <w:t>Display illustrating a drawing/photograph of a clown character created by the exhibitor</w:t>
      </w:r>
    </w:p>
    <w:p w:rsidR="005A5380" w:rsidRPr="002F28D8" w:rsidRDefault="005A5380" w:rsidP="009539E3">
      <w:pPr>
        <w:pStyle w:val="ListParagraph"/>
        <w:numPr>
          <w:ilvl w:val="0"/>
          <w:numId w:val="201"/>
        </w:numPr>
        <w:rPr>
          <w:rFonts w:cs="Times New Roman"/>
          <w:szCs w:val="24"/>
        </w:rPr>
      </w:pPr>
      <w:r w:rsidRPr="002F28D8">
        <w:rPr>
          <w:rFonts w:cs="Times New Roman"/>
          <w:szCs w:val="24"/>
        </w:rPr>
        <w:t>Display illustrating a picture story developed by the exhibitor</w:t>
      </w:r>
    </w:p>
    <w:p w:rsidR="005A5380" w:rsidRPr="002F28D8" w:rsidRDefault="005A5380" w:rsidP="009539E3">
      <w:pPr>
        <w:pStyle w:val="ListParagraph"/>
        <w:numPr>
          <w:ilvl w:val="0"/>
          <w:numId w:val="201"/>
        </w:numPr>
        <w:rPr>
          <w:rFonts w:cs="Times New Roman"/>
          <w:szCs w:val="24"/>
        </w:rPr>
      </w:pPr>
      <w:r w:rsidRPr="002F28D8">
        <w:rPr>
          <w:rFonts w:cs="Times New Roman"/>
          <w:szCs w:val="24"/>
        </w:rPr>
        <w:t>Portfolio of activities for set design; make-up; or sound props, or costuming</w:t>
      </w:r>
    </w:p>
    <w:p w:rsidR="005A5380" w:rsidRPr="002F28D8" w:rsidRDefault="005A5380" w:rsidP="009539E3">
      <w:pPr>
        <w:pStyle w:val="ListParagraph"/>
        <w:numPr>
          <w:ilvl w:val="0"/>
          <w:numId w:val="201"/>
        </w:numPr>
        <w:rPr>
          <w:rFonts w:cs="Times New Roman"/>
          <w:szCs w:val="24"/>
        </w:rPr>
      </w:pPr>
      <w:r w:rsidRPr="002F28D8">
        <w:rPr>
          <w:rFonts w:cs="Times New Roman"/>
          <w:szCs w:val="24"/>
        </w:rPr>
        <w:t>Display that includes sound, props and costume charts appropriate for a selected scene from a story or play (limited to no more than 8 items)</w:t>
      </w:r>
    </w:p>
    <w:p w:rsidR="005A5380" w:rsidRPr="002F28D8" w:rsidRDefault="005A5380" w:rsidP="009539E3">
      <w:pPr>
        <w:pStyle w:val="ListParagraph"/>
        <w:numPr>
          <w:ilvl w:val="0"/>
          <w:numId w:val="201"/>
        </w:numPr>
        <w:rPr>
          <w:rFonts w:cs="Times New Roman"/>
          <w:szCs w:val="24"/>
        </w:rPr>
      </w:pPr>
      <w:r w:rsidRPr="002F28D8">
        <w:rPr>
          <w:rFonts w:cs="Times New Roman"/>
          <w:szCs w:val="24"/>
        </w:rPr>
        <w:t>Display a scenic design model to depict a scene from a script</w:t>
      </w:r>
    </w:p>
    <w:p w:rsidR="005A5380" w:rsidRDefault="005A5380" w:rsidP="009539E3">
      <w:pPr>
        <w:pStyle w:val="ListParagraph"/>
        <w:numPr>
          <w:ilvl w:val="0"/>
          <w:numId w:val="201"/>
        </w:numPr>
        <w:rPr>
          <w:rFonts w:cs="Times New Roman"/>
          <w:szCs w:val="24"/>
        </w:rPr>
      </w:pPr>
      <w:r w:rsidRPr="002F28D8">
        <w:rPr>
          <w:rFonts w:cs="Times New Roman"/>
          <w:szCs w:val="24"/>
        </w:rPr>
        <w:t>Display illustrating a character with make-up drawn or colored in. Include a photograph of a person wearing the make-up and information on the character’s personality or part in the play</w:t>
      </w:r>
    </w:p>
    <w:p w:rsidR="006964F7" w:rsidRPr="002F28D8" w:rsidRDefault="006964F7" w:rsidP="006964F7">
      <w:pPr>
        <w:pStyle w:val="ListParagraph"/>
        <w:rPr>
          <w:rFonts w:cs="Times New Roman"/>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5F6BDA" w:rsidRPr="002F28D8" w:rsidRDefault="00763A34" w:rsidP="002F28D8">
      <w:pPr>
        <w:rPr>
          <w:rFonts w:cs="Times New Roman"/>
          <w:b/>
          <w:szCs w:val="24"/>
        </w:rPr>
      </w:pPr>
      <w:r w:rsidRPr="002F28D8">
        <w:rPr>
          <w:rFonts w:cs="Times New Roman"/>
          <w:b/>
          <w:bCs/>
          <w:szCs w:val="24"/>
        </w:rPr>
        <w:tab/>
      </w:r>
    </w:p>
    <w:p w:rsidR="005F6BDA" w:rsidRPr="002F28D8" w:rsidRDefault="005F6BDA" w:rsidP="002F28D8">
      <w:pPr>
        <w:rPr>
          <w:rFonts w:cs="Times New Roman"/>
          <w:b/>
          <w:szCs w:val="24"/>
        </w:rPr>
        <w:sectPr w:rsidR="005F6BDA" w:rsidRPr="002F28D8" w:rsidSect="004522B2">
          <w:type w:val="continuous"/>
          <w:pgSz w:w="12240" w:h="15840" w:code="1"/>
          <w:pgMar w:top="720" w:right="720" w:bottom="720" w:left="720" w:header="360" w:footer="360" w:gutter="0"/>
          <w:cols w:space="720"/>
          <w:titlePg/>
          <w:docGrid w:linePitch="360"/>
        </w:sectPr>
      </w:pPr>
    </w:p>
    <w:p w:rsidR="00257C70" w:rsidRPr="002F28D8" w:rsidRDefault="00257C70" w:rsidP="002F28D8">
      <w:pPr>
        <w:pStyle w:val="BodyTextIndent3"/>
        <w:tabs>
          <w:tab w:val="clear" w:pos="600"/>
          <w:tab w:val="clear" w:pos="1080"/>
        </w:tabs>
        <w:ind w:left="0"/>
        <w:jc w:val="center"/>
        <w:rPr>
          <w:bCs w:val="0"/>
        </w:rPr>
      </w:pPr>
    </w:p>
    <w:p w:rsidR="00E55C6F" w:rsidRDefault="00E55C6F" w:rsidP="002F28D8">
      <w:pPr>
        <w:pStyle w:val="BodyTextIndent3"/>
        <w:tabs>
          <w:tab w:val="clear" w:pos="600"/>
          <w:tab w:val="clear" w:pos="1080"/>
        </w:tabs>
        <w:ind w:left="0"/>
        <w:jc w:val="center"/>
        <w:rPr>
          <w:bCs w:val="0"/>
          <w:sz w:val="28"/>
        </w:rPr>
      </w:pPr>
    </w:p>
    <w:p w:rsidR="00E55C6F" w:rsidRDefault="00E55C6F" w:rsidP="002F28D8">
      <w:pPr>
        <w:pStyle w:val="BodyTextIndent3"/>
        <w:tabs>
          <w:tab w:val="clear" w:pos="600"/>
          <w:tab w:val="clear" w:pos="1080"/>
        </w:tabs>
        <w:ind w:left="0"/>
        <w:jc w:val="center"/>
        <w:rPr>
          <w:bCs w:val="0"/>
          <w:sz w:val="28"/>
        </w:rPr>
      </w:pPr>
    </w:p>
    <w:p w:rsidR="00E55C6F" w:rsidRDefault="00E55C6F" w:rsidP="002F28D8">
      <w:pPr>
        <w:pStyle w:val="BodyTextIndent3"/>
        <w:tabs>
          <w:tab w:val="clear" w:pos="600"/>
          <w:tab w:val="clear" w:pos="1080"/>
        </w:tabs>
        <w:ind w:left="0"/>
        <w:jc w:val="center"/>
        <w:rPr>
          <w:bCs w:val="0"/>
          <w:sz w:val="28"/>
        </w:rPr>
      </w:pPr>
    </w:p>
    <w:p w:rsidR="00D915B6" w:rsidRPr="002F28D8" w:rsidRDefault="00D915B6" w:rsidP="002F28D8">
      <w:pPr>
        <w:pStyle w:val="BodyTextIndent3"/>
        <w:tabs>
          <w:tab w:val="clear" w:pos="600"/>
          <w:tab w:val="clear" w:pos="1080"/>
        </w:tabs>
        <w:ind w:left="0"/>
        <w:jc w:val="center"/>
        <w:rPr>
          <w:bCs w:val="0"/>
        </w:rPr>
      </w:pPr>
      <w:r w:rsidRPr="006964F7">
        <w:rPr>
          <w:bCs w:val="0"/>
          <w:sz w:val="28"/>
        </w:rPr>
        <w:lastRenderedPageBreak/>
        <w:t>Crops</w:t>
      </w:r>
    </w:p>
    <w:p w:rsidR="00D915B6" w:rsidRPr="002F28D8" w:rsidRDefault="00D915B6" w:rsidP="002F28D8">
      <w:pPr>
        <w:jc w:val="center"/>
        <w:rPr>
          <w:rFonts w:cs="Times New Roman"/>
          <w:szCs w:val="24"/>
        </w:rPr>
      </w:pPr>
      <w:r w:rsidRPr="002F28D8">
        <w:rPr>
          <w:rFonts w:cs="Times New Roman"/>
          <w:szCs w:val="24"/>
        </w:rPr>
        <w:t>County Project</w:t>
      </w:r>
    </w:p>
    <w:p w:rsidR="006964F7" w:rsidRDefault="006964F7" w:rsidP="002F28D8">
      <w:pPr>
        <w:rPr>
          <w:rFonts w:eastAsia="Calibri" w:cs="Times New Roman"/>
          <w:szCs w:val="24"/>
        </w:rPr>
      </w:pPr>
      <w:bookmarkStart w:id="9" w:name="_Hlk59527851"/>
    </w:p>
    <w:p w:rsidR="006964F7" w:rsidRPr="00841348" w:rsidRDefault="006964F7" w:rsidP="006964F7">
      <w:pPr>
        <w:ind w:firstLine="720"/>
        <w:rPr>
          <w:rFonts w:cs="Times New Roman"/>
          <w:b/>
          <w:bCs/>
          <w:szCs w:val="24"/>
        </w:rPr>
      </w:pPr>
      <w:r w:rsidRPr="00841348">
        <w:rPr>
          <w:rFonts w:cs="Times New Roman"/>
          <w:b/>
          <w:bCs/>
          <w:szCs w:val="24"/>
        </w:rPr>
        <w:t>Level A</w:t>
      </w:r>
      <w:r w:rsidR="00841348">
        <w:rPr>
          <w:rFonts w:cs="Times New Roman"/>
          <w:b/>
          <w:bCs/>
          <w:szCs w:val="24"/>
        </w:rPr>
        <w:t xml:space="preserve">, </w:t>
      </w:r>
      <w:r w:rsidRPr="00841348">
        <w:rPr>
          <w:rFonts w:cs="Times New Roman"/>
          <w:b/>
          <w:bCs/>
          <w:szCs w:val="24"/>
        </w:rPr>
        <w:t>Grades 3-5</w:t>
      </w:r>
      <w:r w:rsidRPr="00841348">
        <w:rPr>
          <w:rFonts w:cs="Times New Roman"/>
          <w:b/>
          <w:bCs/>
          <w:szCs w:val="24"/>
        </w:rPr>
        <w:tab/>
      </w:r>
      <w:r w:rsidRPr="00841348">
        <w:rPr>
          <w:rFonts w:cs="Times New Roman"/>
          <w:b/>
          <w:bCs/>
          <w:szCs w:val="24"/>
        </w:rPr>
        <w:tab/>
        <w:t>Level B</w:t>
      </w:r>
      <w:r w:rsidR="00841348">
        <w:rPr>
          <w:rFonts w:cs="Times New Roman"/>
          <w:b/>
          <w:bCs/>
          <w:szCs w:val="24"/>
        </w:rPr>
        <w:t xml:space="preserve">, </w:t>
      </w:r>
      <w:r w:rsidRPr="00841348">
        <w:rPr>
          <w:rFonts w:cs="Times New Roman"/>
          <w:b/>
          <w:bCs/>
          <w:szCs w:val="24"/>
        </w:rPr>
        <w:t>Grades 6-8</w:t>
      </w:r>
      <w:r w:rsidRPr="00841348">
        <w:rPr>
          <w:rFonts w:cs="Times New Roman"/>
          <w:b/>
          <w:bCs/>
          <w:szCs w:val="24"/>
        </w:rPr>
        <w:tab/>
      </w:r>
      <w:r w:rsidRPr="00841348">
        <w:rPr>
          <w:rFonts w:cs="Times New Roman"/>
          <w:b/>
          <w:bCs/>
          <w:szCs w:val="24"/>
        </w:rPr>
        <w:tab/>
        <w:t>Level C</w:t>
      </w:r>
      <w:r w:rsidR="00841348">
        <w:rPr>
          <w:rFonts w:cs="Times New Roman"/>
          <w:b/>
          <w:bCs/>
          <w:szCs w:val="24"/>
        </w:rPr>
        <w:t>,</w:t>
      </w:r>
      <w:r w:rsidRPr="00841348">
        <w:rPr>
          <w:rFonts w:cs="Times New Roman"/>
          <w:b/>
          <w:bCs/>
          <w:szCs w:val="24"/>
        </w:rPr>
        <w:t xml:space="preserve"> Grades 9-12</w:t>
      </w:r>
    </w:p>
    <w:p w:rsidR="006964F7" w:rsidRDefault="006964F7" w:rsidP="002F28D8">
      <w:pPr>
        <w:rPr>
          <w:rFonts w:eastAsia="Calibri" w:cs="Times New Roman"/>
          <w:szCs w:val="24"/>
        </w:rPr>
      </w:pPr>
    </w:p>
    <w:p w:rsidR="005A5380" w:rsidRDefault="005A5380" w:rsidP="002F28D8">
      <w:pPr>
        <w:rPr>
          <w:rFonts w:eastAsia="Calibri" w:cs="Times New Roman"/>
          <w:szCs w:val="24"/>
        </w:rPr>
      </w:pPr>
      <w:r w:rsidRPr="002F28D8">
        <w:rPr>
          <w:rFonts w:eastAsia="Calibri" w:cs="Times New Roman"/>
          <w:szCs w:val="24"/>
        </w:rPr>
        <w:t>Exhibit an experimental or educational poster or notebook related to one experience from your project. Include explanation of the project in a report for public understanding. Topics may include one of the following: Learning how to select seeds, experimenting with planting dept, studying disease-resistant factors, exploring careers related to crops and soils, identifying pests and diseases, studying costs and prices, etc. May also include member’s crop records with the exhibit.</w:t>
      </w:r>
    </w:p>
    <w:p w:rsidR="006964F7" w:rsidRPr="002F28D8" w:rsidRDefault="006964F7" w:rsidP="002F28D8">
      <w:pPr>
        <w:rPr>
          <w:rFonts w:eastAsia="Calibri" w:cs="Times New Roman"/>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D15104" w:rsidRDefault="005F6BDA" w:rsidP="00841348">
      <w:pPr>
        <w:pStyle w:val="BodyTextIndent3"/>
        <w:tabs>
          <w:tab w:val="clear" w:pos="600"/>
          <w:tab w:val="clear" w:pos="1080"/>
        </w:tabs>
        <w:ind w:left="0"/>
        <w:rPr>
          <w:b w:val="0"/>
          <w:sz w:val="28"/>
        </w:rPr>
      </w:pPr>
      <w:r w:rsidRPr="002F28D8">
        <w:rPr>
          <w:b w:val="0"/>
          <w:bCs w:val="0"/>
        </w:rPr>
        <w:tab/>
      </w:r>
      <w:bookmarkEnd w:id="9"/>
    </w:p>
    <w:p w:rsidR="00D15104" w:rsidRDefault="00D15104" w:rsidP="002F28D8">
      <w:pPr>
        <w:jc w:val="center"/>
        <w:rPr>
          <w:rFonts w:cs="Times New Roman"/>
          <w:b/>
          <w:sz w:val="28"/>
          <w:szCs w:val="24"/>
        </w:rPr>
      </w:pPr>
    </w:p>
    <w:p w:rsidR="0033652D" w:rsidRPr="006964F7" w:rsidRDefault="008E67B9" w:rsidP="002F28D8">
      <w:pPr>
        <w:jc w:val="center"/>
        <w:rPr>
          <w:rFonts w:cs="Times New Roman"/>
          <w:b/>
          <w:sz w:val="28"/>
          <w:szCs w:val="24"/>
        </w:rPr>
      </w:pPr>
      <w:r w:rsidRPr="006964F7">
        <w:rPr>
          <w:rFonts w:cs="Times New Roman"/>
          <w:b/>
          <w:sz w:val="28"/>
          <w:szCs w:val="24"/>
        </w:rPr>
        <w:t xml:space="preserve">Crops:  </w:t>
      </w:r>
      <w:r w:rsidR="0033652D" w:rsidRPr="006964F7">
        <w:rPr>
          <w:rFonts w:cs="Times New Roman"/>
          <w:b/>
          <w:sz w:val="28"/>
          <w:szCs w:val="24"/>
        </w:rPr>
        <w:t>Hay &amp; Forages</w:t>
      </w:r>
    </w:p>
    <w:p w:rsidR="0033652D" w:rsidRPr="002F28D8" w:rsidRDefault="0033652D" w:rsidP="002F28D8">
      <w:pPr>
        <w:jc w:val="center"/>
        <w:rPr>
          <w:rFonts w:cs="Times New Roman"/>
          <w:szCs w:val="24"/>
        </w:rPr>
      </w:pPr>
      <w:r w:rsidRPr="002F28D8">
        <w:rPr>
          <w:rFonts w:cs="Times New Roman"/>
          <w:szCs w:val="24"/>
        </w:rPr>
        <w:t>County Project</w:t>
      </w:r>
    </w:p>
    <w:p w:rsidR="0033652D" w:rsidRPr="002F28D8" w:rsidRDefault="0033652D" w:rsidP="002F28D8">
      <w:pPr>
        <w:rPr>
          <w:rFonts w:cs="Times New Roman"/>
          <w:b/>
          <w:szCs w:val="24"/>
        </w:rPr>
      </w:pPr>
    </w:p>
    <w:p w:rsidR="005F6BDA" w:rsidRPr="00841348" w:rsidRDefault="005F6BDA" w:rsidP="002F28D8">
      <w:pPr>
        <w:rPr>
          <w:rFonts w:cs="Times New Roman"/>
          <w:b/>
          <w:szCs w:val="24"/>
        </w:rPr>
      </w:pPr>
      <w:r w:rsidRPr="002F28D8">
        <w:rPr>
          <w:rFonts w:cs="Times New Roman"/>
          <w:bCs/>
          <w:szCs w:val="24"/>
        </w:rPr>
        <w:tab/>
      </w:r>
      <w:bookmarkStart w:id="10" w:name="_Hlk65143635"/>
      <w:r w:rsidRPr="00841348">
        <w:rPr>
          <w:rFonts w:cs="Times New Roman"/>
          <w:b/>
          <w:bCs/>
          <w:szCs w:val="24"/>
        </w:rPr>
        <w:t>Level A</w:t>
      </w:r>
      <w:r w:rsidR="00841348">
        <w:rPr>
          <w:rFonts w:cs="Times New Roman"/>
          <w:b/>
          <w:bCs/>
          <w:szCs w:val="24"/>
        </w:rPr>
        <w:t xml:space="preserve">, </w:t>
      </w:r>
      <w:r w:rsidRPr="00841348">
        <w:rPr>
          <w:rFonts w:cs="Times New Roman"/>
          <w:b/>
          <w:bCs/>
          <w:szCs w:val="24"/>
        </w:rPr>
        <w:t>Grades 3-5</w:t>
      </w:r>
      <w:r w:rsidRPr="00841348">
        <w:rPr>
          <w:rFonts w:cs="Times New Roman"/>
          <w:b/>
          <w:bCs/>
          <w:szCs w:val="24"/>
        </w:rPr>
        <w:tab/>
      </w:r>
      <w:r w:rsidRPr="00841348">
        <w:rPr>
          <w:rFonts w:cs="Times New Roman"/>
          <w:b/>
          <w:bCs/>
          <w:szCs w:val="24"/>
        </w:rPr>
        <w:tab/>
      </w:r>
      <w:r w:rsidRPr="00841348">
        <w:rPr>
          <w:rFonts w:cs="Times New Roman"/>
          <w:b/>
          <w:bCs/>
          <w:szCs w:val="24"/>
        </w:rPr>
        <w:tab/>
        <w:t>Level B</w:t>
      </w:r>
      <w:r w:rsidR="00841348">
        <w:rPr>
          <w:rFonts w:cs="Times New Roman"/>
          <w:b/>
          <w:bCs/>
          <w:szCs w:val="24"/>
        </w:rPr>
        <w:t>,</w:t>
      </w:r>
      <w:r w:rsidRPr="00841348">
        <w:rPr>
          <w:rFonts w:cs="Times New Roman"/>
          <w:b/>
          <w:bCs/>
          <w:szCs w:val="24"/>
        </w:rPr>
        <w:t xml:space="preserve"> Grades 6-8</w:t>
      </w:r>
      <w:r w:rsidRPr="00841348">
        <w:rPr>
          <w:rFonts w:cs="Times New Roman"/>
          <w:b/>
          <w:bCs/>
          <w:szCs w:val="24"/>
        </w:rPr>
        <w:tab/>
      </w:r>
      <w:r w:rsidRPr="00841348">
        <w:rPr>
          <w:rFonts w:cs="Times New Roman"/>
          <w:b/>
          <w:bCs/>
          <w:szCs w:val="24"/>
        </w:rPr>
        <w:tab/>
      </w:r>
      <w:r w:rsidRPr="00841348">
        <w:rPr>
          <w:rFonts w:cs="Times New Roman"/>
          <w:b/>
          <w:bCs/>
          <w:szCs w:val="24"/>
        </w:rPr>
        <w:tab/>
        <w:t>Level C</w:t>
      </w:r>
      <w:r w:rsidR="00841348">
        <w:rPr>
          <w:rFonts w:cs="Times New Roman"/>
          <w:b/>
          <w:bCs/>
          <w:szCs w:val="24"/>
        </w:rPr>
        <w:t>,</w:t>
      </w:r>
      <w:r w:rsidRPr="00841348">
        <w:rPr>
          <w:rFonts w:cs="Times New Roman"/>
          <w:b/>
          <w:bCs/>
          <w:szCs w:val="24"/>
        </w:rPr>
        <w:t xml:space="preserve"> Grades 9-12</w:t>
      </w:r>
    </w:p>
    <w:bookmarkEnd w:id="10"/>
    <w:p w:rsidR="0033652D" w:rsidRPr="002F28D8" w:rsidRDefault="0033652D" w:rsidP="002F28D8">
      <w:pPr>
        <w:rPr>
          <w:rFonts w:cs="Times New Roman"/>
          <w:szCs w:val="24"/>
        </w:rPr>
      </w:pPr>
    </w:p>
    <w:p w:rsidR="0033652D" w:rsidRPr="002F28D8" w:rsidRDefault="0033652D" w:rsidP="002F28D8">
      <w:pPr>
        <w:rPr>
          <w:rFonts w:cs="Times New Roman"/>
          <w:szCs w:val="24"/>
        </w:rPr>
      </w:pPr>
      <w:r w:rsidRPr="002F28D8">
        <w:rPr>
          <w:rFonts w:cs="Times New Roman"/>
          <w:b/>
          <w:bCs/>
          <w:szCs w:val="24"/>
        </w:rPr>
        <w:t>All Divisions</w:t>
      </w:r>
      <w:r w:rsidRPr="002F28D8">
        <w:rPr>
          <w:rFonts w:cs="Times New Roman"/>
          <w:szCs w:val="24"/>
        </w:rPr>
        <w:t xml:space="preserve"> – Exhibit in a clear plastic bag one slice of baled hay, approximately 4” thick and 18” square or in diameter, any variety. Hay exhibits must be baled hay.</w:t>
      </w:r>
    </w:p>
    <w:p w:rsidR="00D915B6" w:rsidRPr="002F28D8" w:rsidRDefault="00D915B6" w:rsidP="002F28D8">
      <w:pPr>
        <w:jc w:val="center"/>
        <w:rPr>
          <w:rFonts w:cs="Times New Roman"/>
          <w:b/>
          <w:szCs w:val="24"/>
        </w:rPr>
      </w:pPr>
    </w:p>
    <w:p w:rsidR="0031336F" w:rsidRPr="002F28D8" w:rsidRDefault="0031336F" w:rsidP="002F28D8">
      <w:pPr>
        <w:jc w:val="center"/>
        <w:rPr>
          <w:rFonts w:cs="Times New Roman"/>
          <w:b/>
          <w:szCs w:val="24"/>
        </w:rPr>
      </w:pPr>
    </w:p>
    <w:p w:rsidR="0031336F" w:rsidRPr="002F28D8" w:rsidRDefault="0031336F" w:rsidP="002F28D8">
      <w:pPr>
        <w:jc w:val="center"/>
        <w:rPr>
          <w:rFonts w:cs="Times New Roman"/>
          <w:b/>
          <w:szCs w:val="24"/>
        </w:rPr>
      </w:pPr>
      <w:r w:rsidRPr="006964F7">
        <w:rPr>
          <w:rFonts w:cs="Times New Roman"/>
          <w:b/>
          <w:sz w:val="28"/>
          <w:szCs w:val="24"/>
        </w:rPr>
        <w:t>Dog</w:t>
      </w:r>
      <w:r w:rsidRPr="002F28D8">
        <w:rPr>
          <w:rFonts w:cs="Times New Roman"/>
          <w:b/>
          <w:szCs w:val="24"/>
        </w:rPr>
        <w:t xml:space="preserve"> </w:t>
      </w:r>
    </w:p>
    <w:p w:rsidR="0031336F" w:rsidRPr="002F28D8" w:rsidRDefault="0031336F" w:rsidP="002F28D8">
      <w:pPr>
        <w:jc w:val="center"/>
        <w:rPr>
          <w:rFonts w:cs="Times New Roman"/>
          <w:szCs w:val="24"/>
        </w:rPr>
      </w:pPr>
      <w:r w:rsidRPr="002F28D8">
        <w:rPr>
          <w:rFonts w:cs="Times New Roman"/>
          <w:szCs w:val="24"/>
        </w:rPr>
        <w:t>State Fair Project</w:t>
      </w:r>
    </w:p>
    <w:p w:rsidR="0031336F" w:rsidRPr="002F28D8" w:rsidRDefault="0031336F" w:rsidP="002F28D8">
      <w:pPr>
        <w:jc w:val="center"/>
        <w:rPr>
          <w:rFonts w:cs="Times New Roman"/>
          <w:szCs w:val="24"/>
        </w:rPr>
      </w:pPr>
    </w:p>
    <w:p w:rsidR="0031336F" w:rsidRPr="002F28D8" w:rsidRDefault="0031336F" w:rsidP="002F28D8">
      <w:pPr>
        <w:pStyle w:val="BodyText2"/>
        <w:rPr>
          <w:b w:val="0"/>
          <w:bCs w:val="0"/>
        </w:rPr>
      </w:pPr>
      <w:r w:rsidRPr="002F28D8">
        <w:rPr>
          <w:b w:val="0"/>
          <w:bCs w:val="0"/>
        </w:rPr>
        <w:t xml:space="preserve">Note:  4-H Members may self-enter a dog project in the Indiana State Fair.  It is the member’s responsibility to know and meet all State Fair entry deadlines and expectations.  </w:t>
      </w:r>
    </w:p>
    <w:p w:rsidR="0031336F" w:rsidRPr="002F28D8" w:rsidRDefault="0031336F" w:rsidP="002F28D8">
      <w:pPr>
        <w:pStyle w:val="BodyText2"/>
        <w:rPr>
          <w:b w:val="0"/>
          <w:bCs w:val="0"/>
        </w:rPr>
      </w:pPr>
    </w:p>
    <w:p w:rsidR="0031336F" w:rsidRPr="002F28D8" w:rsidRDefault="0031336F" w:rsidP="002F28D8">
      <w:pPr>
        <w:pStyle w:val="BodyText2"/>
        <w:rPr>
          <w:bCs w:val="0"/>
        </w:rPr>
      </w:pPr>
      <w:r w:rsidRPr="002F28D8">
        <w:rPr>
          <w:bCs w:val="0"/>
        </w:rPr>
        <w:t>Exhibit Options:</w:t>
      </w:r>
    </w:p>
    <w:p w:rsidR="0031336F" w:rsidRPr="002F28D8" w:rsidRDefault="0031336F" w:rsidP="009539E3">
      <w:pPr>
        <w:pStyle w:val="ListParagraph"/>
        <w:numPr>
          <w:ilvl w:val="0"/>
          <w:numId w:val="150"/>
        </w:numPr>
        <w:rPr>
          <w:rFonts w:cs="Times New Roman"/>
          <w:szCs w:val="24"/>
        </w:rPr>
      </w:pPr>
      <w:r w:rsidRPr="002F28D8">
        <w:rPr>
          <w:rFonts w:cs="Times New Roman"/>
          <w:szCs w:val="24"/>
        </w:rPr>
        <w:t>Dog Obedience Contest</w:t>
      </w:r>
    </w:p>
    <w:p w:rsidR="0031336F" w:rsidRPr="002F28D8" w:rsidRDefault="0031336F" w:rsidP="009539E3">
      <w:pPr>
        <w:pStyle w:val="ListParagraph"/>
        <w:numPr>
          <w:ilvl w:val="0"/>
          <w:numId w:val="150"/>
        </w:numPr>
        <w:rPr>
          <w:rFonts w:cs="Times New Roman"/>
          <w:szCs w:val="24"/>
        </w:rPr>
      </w:pPr>
      <w:r w:rsidRPr="002F28D8">
        <w:rPr>
          <w:rFonts w:cs="Times New Roman"/>
          <w:szCs w:val="24"/>
        </w:rPr>
        <w:t>Dog Showmanship</w:t>
      </w:r>
    </w:p>
    <w:p w:rsidR="0031336F" w:rsidRPr="002F28D8" w:rsidRDefault="0031336F" w:rsidP="009539E3">
      <w:pPr>
        <w:pStyle w:val="ListParagraph"/>
        <w:numPr>
          <w:ilvl w:val="0"/>
          <w:numId w:val="150"/>
        </w:numPr>
        <w:rPr>
          <w:rFonts w:cs="Times New Roman"/>
          <w:szCs w:val="24"/>
        </w:rPr>
      </w:pPr>
      <w:r w:rsidRPr="002F28D8">
        <w:rPr>
          <w:rFonts w:cs="Times New Roman"/>
          <w:szCs w:val="24"/>
        </w:rPr>
        <w:t>Dog Poster Educational Exhibit</w:t>
      </w:r>
    </w:p>
    <w:p w:rsidR="0031336F" w:rsidRPr="002F28D8" w:rsidRDefault="0031336F" w:rsidP="002F28D8">
      <w:pPr>
        <w:rPr>
          <w:rFonts w:cs="Times New Roman"/>
          <w:szCs w:val="24"/>
        </w:rPr>
      </w:pPr>
    </w:p>
    <w:p w:rsidR="0031336F" w:rsidRPr="002F28D8" w:rsidRDefault="0031336F" w:rsidP="002F28D8">
      <w:pPr>
        <w:rPr>
          <w:rFonts w:cs="Times New Roman"/>
          <w:b/>
          <w:szCs w:val="24"/>
        </w:rPr>
      </w:pPr>
      <w:r w:rsidRPr="002F28D8">
        <w:rPr>
          <w:rFonts w:cs="Times New Roman"/>
          <w:b/>
          <w:szCs w:val="24"/>
        </w:rPr>
        <w:t>Dog Show Requirements</w:t>
      </w:r>
    </w:p>
    <w:p w:rsidR="0031336F" w:rsidRPr="002F28D8" w:rsidRDefault="0031336F" w:rsidP="009539E3">
      <w:pPr>
        <w:pStyle w:val="BodyText2"/>
        <w:numPr>
          <w:ilvl w:val="0"/>
          <w:numId w:val="151"/>
        </w:numPr>
        <w:rPr>
          <w:b w:val="0"/>
          <w:bCs w:val="0"/>
        </w:rPr>
      </w:pPr>
      <w:r w:rsidRPr="002F28D8">
        <w:rPr>
          <w:b w:val="0"/>
          <w:bCs w:val="0"/>
        </w:rPr>
        <w:t xml:space="preserve">All 4-H dogs must be brought and taken from the show on leash.  </w:t>
      </w:r>
    </w:p>
    <w:p w:rsidR="0031336F" w:rsidRPr="002F28D8" w:rsidRDefault="0031336F" w:rsidP="009539E3">
      <w:pPr>
        <w:pStyle w:val="BodyText2"/>
        <w:numPr>
          <w:ilvl w:val="0"/>
          <w:numId w:val="151"/>
        </w:numPr>
        <w:rPr>
          <w:b w:val="0"/>
          <w:bCs w:val="0"/>
        </w:rPr>
      </w:pPr>
      <w:r w:rsidRPr="002F28D8">
        <w:rPr>
          <w:b w:val="0"/>
          <w:bCs w:val="0"/>
        </w:rPr>
        <w:t>You are expected to stay in the area with your dog during judging.</w:t>
      </w:r>
    </w:p>
    <w:p w:rsidR="0031336F" w:rsidRPr="002F28D8" w:rsidRDefault="0031336F" w:rsidP="009539E3">
      <w:pPr>
        <w:pStyle w:val="BodyText2"/>
        <w:numPr>
          <w:ilvl w:val="0"/>
          <w:numId w:val="151"/>
        </w:numPr>
        <w:rPr>
          <w:b w:val="0"/>
          <w:bCs w:val="0"/>
        </w:rPr>
      </w:pPr>
      <w:r w:rsidRPr="002F28D8">
        <w:rPr>
          <w:b w:val="0"/>
          <w:bCs w:val="0"/>
        </w:rPr>
        <w:t>Dog may be purebred or household pets.</w:t>
      </w:r>
    </w:p>
    <w:p w:rsidR="0031336F" w:rsidRPr="002F28D8" w:rsidRDefault="0031336F" w:rsidP="009539E3">
      <w:pPr>
        <w:pStyle w:val="BodyText2"/>
        <w:numPr>
          <w:ilvl w:val="0"/>
          <w:numId w:val="151"/>
        </w:numPr>
        <w:rPr>
          <w:b w:val="0"/>
          <w:bCs w:val="0"/>
        </w:rPr>
      </w:pPr>
      <w:r w:rsidRPr="002F28D8">
        <w:rPr>
          <w:b w:val="0"/>
          <w:bCs w:val="0"/>
        </w:rPr>
        <w:t>A 4-H member may enter and show a maximum of 1 dog in the 4-H Dog Show.</w:t>
      </w:r>
    </w:p>
    <w:p w:rsidR="0031336F" w:rsidRPr="002F28D8" w:rsidRDefault="0031336F" w:rsidP="009539E3">
      <w:pPr>
        <w:pStyle w:val="BodyText2"/>
        <w:numPr>
          <w:ilvl w:val="0"/>
          <w:numId w:val="151"/>
        </w:numPr>
        <w:rPr>
          <w:b w:val="0"/>
          <w:bCs w:val="0"/>
        </w:rPr>
      </w:pPr>
      <w:r w:rsidRPr="002F28D8">
        <w:rPr>
          <w:b w:val="0"/>
          <w:bCs w:val="0"/>
        </w:rPr>
        <w:t>It is recommended that all 4-H dogs, other than purebred breeding stock, be neutered or spayed.</w:t>
      </w:r>
    </w:p>
    <w:p w:rsidR="0031336F" w:rsidRPr="002F28D8" w:rsidRDefault="0031336F" w:rsidP="009539E3">
      <w:pPr>
        <w:pStyle w:val="BodyText2"/>
        <w:numPr>
          <w:ilvl w:val="0"/>
          <w:numId w:val="151"/>
        </w:numPr>
        <w:rPr>
          <w:b w:val="0"/>
          <w:bCs w:val="0"/>
        </w:rPr>
      </w:pPr>
      <w:r w:rsidRPr="002F28D8">
        <w:rPr>
          <w:b w:val="0"/>
          <w:bCs w:val="0"/>
        </w:rPr>
        <w:t>All 4-H dogs must have a valid</w:t>
      </w:r>
      <w:r w:rsidRPr="00C76707">
        <w:rPr>
          <w:bCs w:val="0"/>
          <w:u w:val="single"/>
        </w:rPr>
        <w:t xml:space="preserve"> certification of vaccination (4-H 671-W)</w:t>
      </w:r>
      <w:r w:rsidRPr="002F28D8">
        <w:rPr>
          <w:b w:val="0"/>
          <w:bCs w:val="0"/>
        </w:rPr>
        <w:t>, signed by a licensed, accredited veterinarian. The certification must be available at check-in. A veterinary check-in must be done before registration and before the 4-H dog may be shown.  (Required vaccinations include:  Rabies, DHPP, Leptospirosis, and Bordetella.)</w:t>
      </w:r>
    </w:p>
    <w:p w:rsidR="0031336F" w:rsidRPr="002F28D8" w:rsidRDefault="0031336F" w:rsidP="009539E3">
      <w:pPr>
        <w:pStyle w:val="BodyText2"/>
        <w:numPr>
          <w:ilvl w:val="0"/>
          <w:numId w:val="151"/>
        </w:numPr>
        <w:rPr>
          <w:b w:val="0"/>
          <w:bCs w:val="0"/>
        </w:rPr>
      </w:pPr>
      <w:r w:rsidRPr="002F28D8">
        <w:rPr>
          <w:b w:val="0"/>
          <w:bCs w:val="0"/>
        </w:rPr>
        <w:t>All 4-H dogs must be free of fleas, fungus, mites, or other communicable diseases.</w:t>
      </w:r>
    </w:p>
    <w:p w:rsidR="0031336F" w:rsidRPr="002F28D8" w:rsidRDefault="0031336F" w:rsidP="009539E3">
      <w:pPr>
        <w:pStyle w:val="BodyText2"/>
        <w:numPr>
          <w:ilvl w:val="0"/>
          <w:numId w:val="151"/>
        </w:numPr>
        <w:rPr>
          <w:b w:val="0"/>
          <w:bCs w:val="0"/>
        </w:rPr>
      </w:pPr>
      <w:r w:rsidRPr="002F28D8">
        <w:rPr>
          <w:b w:val="0"/>
          <w:bCs w:val="0"/>
        </w:rPr>
        <w:t>You and/or your parent(s) should not speak with the judge unless conversation is initiated by the judge.</w:t>
      </w:r>
    </w:p>
    <w:p w:rsidR="0031336F" w:rsidRPr="002F28D8" w:rsidRDefault="0031336F" w:rsidP="009539E3">
      <w:pPr>
        <w:pStyle w:val="BodyText2"/>
        <w:numPr>
          <w:ilvl w:val="0"/>
          <w:numId w:val="151"/>
        </w:numPr>
        <w:rPr>
          <w:b w:val="0"/>
          <w:bCs w:val="0"/>
        </w:rPr>
      </w:pPr>
      <w:r w:rsidRPr="002F28D8">
        <w:rPr>
          <w:b w:val="0"/>
          <w:bCs w:val="0"/>
        </w:rPr>
        <w:lastRenderedPageBreak/>
        <w:t>Dogs must be taken home following official release at the end of the 4-H dog show.</w:t>
      </w:r>
    </w:p>
    <w:p w:rsidR="0031336F" w:rsidRPr="002F28D8" w:rsidRDefault="0031336F" w:rsidP="009539E3">
      <w:pPr>
        <w:pStyle w:val="BodyText2"/>
        <w:numPr>
          <w:ilvl w:val="0"/>
          <w:numId w:val="151"/>
        </w:numPr>
        <w:rPr>
          <w:b w:val="0"/>
          <w:bCs w:val="0"/>
        </w:rPr>
      </w:pPr>
      <w:r w:rsidRPr="002F28D8">
        <w:rPr>
          <w:b w:val="0"/>
          <w:bCs w:val="0"/>
        </w:rPr>
        <w:t>Pregnant or lactating female dogs will not be permitted to show.</w:t>
      </w:r>
    </w:p>
    <w:p w:rsidR="0031336F" w:rsidRPr="002F28D8" w:rsidRDefault="0031336F" w:rsidP="009539E3">
      <w:pPr>
        <w:pStyle w:val="BodyText2"/>
        <w:numPr>
          <w:ilvl w:val="0"/>
          <w:numId w:val="151"/>
        </w:numPr>
        <w:rPr>
          <w:b w:val="0"/>
          <w:bCs w:val="0"/>
        </w:rPr>
      </w:pPr>
      <w:r w:rsidRPr="002F28D8">
        <w:rPr>
          <w:b w:val="0"/>
          <w:bCs w:val="0"/>
        </w:rPr>
        <w:t>Substitutions of 4-H dogs will not be permitted on show day.</w:t>
      </w:r>
    </w:p>
    <w:p w:rsidR="0031336F" w:rsidRPr="002F28D8" w:rsidRDefault="0031336F" w:rsidP="002F28D8">
      <w:pPr>
        <w:pStyle w:val="BodyText2"/>
        <w:rPr>
          <w:b w:val="0"/>
          <w:bCs w:val="0"/>
        </w:rPr>
      </w:pPr>
    </w:p>
    <w:p w:rsidR="0031336F" w:rsidRPr="002F28D8" w:rsidRDefault="0031336F" w:rsidP="002F28D8">
      <w:pPr>
        <w:autoSpaceDE w:val="0"/>
        <w:autoSpaceDN w:val="0"/>
        <w:adjustRightInd w:val="0"/>
        <w:rPr>
          <w:rFonts w:cs="Times New Roman"/>
          <w:b/>
          <w:szCs w:val="24"/>
        </w:rPr>
      </w:pPr>
      <w:r w:rsidRPr="002F28D8">
        <w:rPr>
          <w:rFonts w:cs="Times New Roman"/>
          <w:b/>
          <w:szCs w:val="24"/>
        </w:rPr>
        <w:t>Indiana 4‐H Aggressive Dog Policy</w:t>
      </w: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The safety and well‐being of 4‐H members and volunteers is a primary concern with all Indiana 4‐H Program opportunities. Families should err on the side of caution in selecting a dog for the 4‐H member to exhibit. A dog that has a known history of aggression or biting is not appropriate for involvement in the 4‐H Program. On occasion, the 4‐H member may have difficulty managing their dog within the 4‐H Program. The following guidance has been provided for the Indiana 4‐H Dog Program as the owner/exhibitor of the dog bears responsibility for the dog’s actions. In the subsequent policy, the term “4‐H Dog Personnel” will include County</w:t>
      </w: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4‐H Volunteers, County Extension Educators, State 4‐H Staff and appropriate County and State Fair Directors.</w:t>
      </w:r>
    </w:p>
    <w:p w:rsidR="0031336F" w:rsidRPr="002F28D8" w:rsidRDefault="0031336F" w:rsidP="002F28D8">
      <w:pPr>
        <w:autoSpaceDE w:val="0"/>
        <w:autoSpaceDN w:val="0"/>
        <w:adjustRightInd w:val="0"/>
        <w:rPr>
          <w:rFonts w:eastAsia="Times New Roman" w:cs="Times New Roman"/>
          <w:szCs w:val="24"/>
        </w:rPr>
      </w:pP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A dog that bites a human or another dog at any 4‐H Dog Event must be immediately removed from that event by the 4‐H member and will subsequently be excused from the 4‐H Program. The member should be directed by 4‐H Dog Personnel on‐site to remove the dog if the member does not do so willingly. If a determination is made by the 4‐H Dog Personnel that a dog bit in self‐defense, it may be allowed to remain at the 4‐H Dog Event.</w:t>
      </w:r>
    </w:p>
    <w:p w:rsidR="0031336F" w:rsidRPr="002F28D8" w:rsidRDefault="0031336F" w:rsidP="002F28D8">
      <w:pPr>
        <w:autoSpaceDE w:val="0"/>
        <w:autoSpaceDN w:val="0"/>
        <w:adjustRightInd w:val="0"/>
        <w:rPr>
          <w:rFonts w:eastAsia="Times New Roman" w:cs="Times New Roman"/>
          <w:szCs w:val="24"/>
        </w:rPr>
      </w:pP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Dogs that display other signs of aggression, including but not limited to barking and standing ground, growling,</w:t>
      </w: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lunging and snapping will be given one verbal warning. They will be removed from the event after the second violation at the same event. To be removed from a 4‐H Dog Event, there must be two violations at the same</w:t>
      </w: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event.</w:t>
      </w:r>
    </w:p>
    <w:p w:rsidR="0031336F" w:rsidRPr="002F28D8" w:rsidRDefault="0031336F" w:rsidP="002F28D8">
      <w:pPr>
        <w:autoSpaceDE w:val="0"/>
        <w:autoSpaceDN w:val="0"/>
        <w:adjustRightInd w:val="0"/>
        <w:rPr>
          <w:rFonts w:eastAsia="Times New Roman" w:cs="Times New Roman"/>
          <w:szCs w:val="24"/>
        </w:rPr>
      </w:pP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 xml:space="preserve">Any dog that is removed from a 4‐H Dog Event due to aggressive behavior will be placed on probation for 2 weeks. Written notification of the probation will be given to the 4‐H member. The 2‐week period will start upon written notification to the 4‐H member. While on probation, the 4‐H Dog Personnel and the 4‐H member and parents will work together to determine the best course of action for the dog. This may include (but is not limited to) working individually with the dog and 4‐H member, asking the 4‐H member to use a different dog or having the 4‐H member attend events without their dog. At the end of the designated probation period, 4‐H Dog Personnel will </w:t>
      </w:r>
      <w:proofErr w:type="gramStart"/>
      <w:r w:rsidRPr="002F28D8">
        <w:rPr>
          <w:rFonts w:eastAsia="Times New Roman" w:cs="Times New Roman"/>
          <w:szCs w:val="24"/>
        </w:rPr>
        <w:t>make a determination</w:t>
      </w:r>
      <w:proofErr w:type="gramEnd"/>
      <w:r w:rsidRPr="002F28D8">
        <w:rPr>
          <w:rFonts w:eastAsia="Times New Roman" w:cs="Times New Roman"/>
          <w:szCs w:val="24"/>
        </w:rPr>
        <w:t xml:space="preserve"> regarding the dog’s return to 4‐H Dog Events.</w:t>
      </w:r>
    </w:p>
    <w:p w:rsidR="0031336F" w:rsidRPr="002F28D8" w:rsidRDefault="0031336F" w:rsidP="002F28D8">
      <w:pPr>
        <w:autoSpaceDE w:val="0"/>
        <w:autoSpaceDN w:val="0"/>
        <w:adjustRightInd w:val="0"/>
        <w:rPr>
          <w:rFonts w:eastAsia="Times New Roman" w:cs="Times New Roman"/>
          <w:szCs w:val="24"/>
        </w:rPr>
      </w:pPr>
    </w:p>
    <w:p w:rsidR="0031336F" w:rsidRPr="002F28D8" w:rsidRDefault="0031336F" w:rsidP="002F28D8">
      <w:pPr>
        <w:autoSpaceDE w:val="0"/>
        <w:autoSpaceDN w:val="0"/>
        <w:adjustRightInd w:val="0"/>
        <w:rPr>
          <w:rFonts w:eastAsia="Times New Roman" w:cs="Times New Roman"/>
          <w:szCs w:val="24"/>
        </w:rPr>
      </w:pPr>
      <w:r w:rsidRPr="002F28D8">
        <w:rPr>
          <w:rFonts w:eastAsia="Times New Roman" w:cs="Times New Roman"/>
          <w:szCs w:val="24"/>
        </w:rPr>
        <w:t>Dogs that are removed from a 4‐H Dog Event twice will be immediately excused from the 4‐H program and will not be allowed to re‐enter. Excusing a dog from the 4‐H Program is rare but could be necessary for the safety of 4‐H members, volunteers and other participating dogs. Should a dog be excused from the program, it must be remembered that the action is against the dog and not the 4‐H member. 4‐H Dog Personnel should look at many solutions and encourage the 4‐H member to attend classes without their dog while training it at home or potentially bringing another dog to 4‐H events. 4‐H members will always be welcome in every other part of the dog project.</w:t>
      </w:r>
    </w:p>
    <w:p w:rsidR="0031336F" w:rsidRPr="002F28D8" w:rsidRDefault="0031336F" w:rsidP="002F28D8">
      <w:pPr>
        <w:autoSpaceDE w:val="0"/>
        <w:autoSpaceDN w:val="0"/>
        <w:adjustRightInd w:val="0"/>
        <w:rPr>
          <w:rFonts w:eastAsia="Times New Roman" w:cs="Times New Roman"/>
          <w:szCs w:val="24"/>
        </w:rPr>
      </w:pPr>
    </w:p>
    <w:p w:rsidR="0031336F" w:rsidRPr="002F28D8" w:rsidRDefault="0031336F" w:rsidP="002F28D8">
      <w:pPr>
        <w:pStyle w:val="BodyTextIndent3"/>
        <w:tabs>
          <w:tab w:val="clear" w:pos="1080"/>
        </w:tabs>
        <w:ind w:left="0"/>
      </w:pPr>
      <w:r w:rsidRPr="002F28D8">
        <w:t>In the event that a dog is removed from a 4‐H Dog Event or excused from the 4‐H Program, 4‐H Dog Personnel should report such to the State 4‐H Office so that the information is available to all county 4‐H dog programs and the Indiana State Fair.</w:t>
      </w:r>
    </w:p>
    <w:p w:rsidR="0031336F" w:rsidRPr="002F28D8" w:rsidRDefault="0031336F" w:rsidP="002F28D8">
      <w:pPr>
        <w:pStyle w:val="BodyTextIndent3"/>
        <w:tabs>
          <w:tab w:val="clear" w:pos="1080"/>
        </w:tabs>
        <w:ind w:left="0"/>
      </w:pPr>
    </w:p>
    <w:p w:rsidR="0031336F" w:rsidRPr="002F28D8" w:rsidRDefault="0031336F" w:rsidP="002F28D8">
      <w:pPr>
        <w:pStyle w:val="BodyTextIndent3"/>
        <w:tabs>
          <w:tab w:val="clear" w:pos="1080"/>
        </w:tabs>
        <w:ind w:left="0"/>
      </w:pPr>
    </w:p>
    <w:p w:rsidR="00574B0C" w:rsidRPr="006964F7" w:rsidRDefault="00574B0C" w:rsidP="002F28D8">
      <w:pPr>
        <w:jc w:val="center"/>
        <w:rPr>
          <w:rFonts w:cs="Times New Roman"/>
          <w:b/>
          <w:sz w:val="28"/>
          <w:szCs w:val="24"/>
        </w:rPr>
      </w:pPr>
      <w:r w:rsidRPr="006964F7">
        <w:rPr>
          <w:rFonts w:cs="Times New Roman"/>
          <w:b/>
          <w:sz w:val="28"/>
          <w:szCs w:val="24"/>
        </w:rPr>
        <w:t>Dog Poster</w:t>
      </w:r>
    </w:p>
    <w:p w:rsidR="00991868" w:rsidRPr="002F28D8" w:rsidRDefault="00991868" w:rsidP="002F28D8">
      <w:pPr>
        <w:jc w:val="center"/>
        <w:rPr>
          <w:rFonts w:cs="Times New Roman"/>
          <w:szCs w:val="24"/>
        </w:rPr>
      </w:pPr>
      <w:r w:rsidRPr="002F28D8">
        <w:rPr>
          <w:rFonts w:cs="Times New Roman"/>
          <w:szCs w:val="24"/>
        </w:rPr>
        <w:t>State Fair Project</w:t>
      </w:r>
    </w:p>
    <w:p w:rsidR="009E1F81" w:rsidRPr="002F28D8" w:rsidRDefault="00C76707" w:rsidP="002F28D8">
      <w:pPr>
        <w:rPr>
          <w:rFonts w:cs="Times New Roman"/>
          <w:b/>
          <w:szCs w:val="24"/>
        </w:rPr>
      </w:pPr>
      <w:r>
        <w:rPr>
          <w:rFonts w:cs="Times New Roman"/>
          <w:b/>
          <w:szCs w:val="24"/>
        </w:rPr>
        <w:tab/>
      </w:r>
    </w:p>
    <w:p w:rsidR="00014CFF" w:rsidRPr="002F28D8" w:rsidRDefault="00014CFF" w:rsidP="002F28D8">
      <w:pPr>
        <w:rPr>
          <w:rFonts w:cs="Times New Roman"/>
          <w:b/>
          <w:szCs w:val="24"/>
        </w:rPr>
      </w:pPr>
      <w:r w:rsidRPr="002F28D8">
        <w:rPr>
          <w:rFonts w:cs="Times New Roman"/>
          <w:b/>
          <w:szCs w:val="24"/>
        </w:rPr>
        <w:t xml:space="preserve">Level </w:t>
      </w:r>
      <w:r w:rsidR="003319A0" w:rsidRPr="002F28D8">
        <w:rPr>
          <w:rFonts w:cs="Times New Roman"/>
          <w:b/>
          <w:szCs w:val="24"/>
        </w:rPr>
        <w:t>1</w:t>
      </w:r>
      <w:r w:rsidR="00C76707">
        <w:rPr>
          <w:rFonts w:cs="Times New Roman"/>
          <w:b/>
          <w:szCs w:val="24"/>
        </w:rPr>
        <w:t>,</w:t>
      </w:r>
      <w:r w:rsidR="003319A0" w:rsidRPr="002F28D8">
        <w:rPr>
          <w:rFonts w:cs="Times New Roman"/>
          <w:b/>
          <w:szCs w:val="24"/>
        </w:rPr>
        <w:t xml:space="preserve"> </w:t>
      </w:r>
      <w:r w:rsidRPr="002F28D8">
        <w:rPr>
          <w:rFonts w:cs="Times New Roman"/>
          <w:b/>
          <w:szCs w:val="24"/>
        </w:rPr>
        <w:t>Grades 3-5</w:t>
      </w:r>
      <w:r w:rsidR="006964F7">
        <w:rPr>
          <w:rFonts w:cs="Times New Roman"/>
          <w:b/>
          <w:szCs w:val="24"/>
        </w:rPr>
        <w:t xml:space="preserve">     </w:t>
      </w:r>
      <w:r w:rsidR="00C76707">
        <w:rPr>
          <w:rFonts w:cs="Times New Roman"/>
          <w:b/>
          <w:szCs w:val="24"/>
        </w:rPr>
        <w:tab/>
      </w:r>
      <w:r w:rsidR="00C76707">
        <w:rPr>
          <w:rFonts w:cs="Times New Roman"/>
          <w:b/>
          <w:szCs w:val="24"/>
        </w:rPr>
        <w:tab/>
      </w:r>
      <w:r w:rsidR="006964F7">
        <w:rPr>
          <w:rFonts w:cs="Times New Roman"/>
          <w:b/>
          <w:szCs w:val="24"/>
        </w:rPr>
        <w:t xml:space="preserve"> </w:t>
      </w:r>
      <w:r w:rsidRPr="002F28D8">
        <w:rPr>
          <w:rFonts w:cs="Times New Roman"/>
          <w:b/>
          <w:szCs w:val="24"/>
        </w:rPr>
        <w:t xml:space="preserve">Level </w:t>
      </w:r>
      <w:r w:rsidR="003319A0" w:rsidRPr="002F28D8">
        <w:rPr>
          <w:rFonts w:cs="Times New Roman"/>
          <w:b/>
          <w:szCs w:val="24"/>
        </w:rPr>
        <w:t>2</w:t>
      </w:r>
      <w:r w:rsidR="00C76707">
        <w:rPr>
          <w:rFonts w:cs="Times New Roman"/>
          <w:b/>
          <w:szCs w:val="24"/>
        </w:rPr>
        <w:t>,</w:t>
      </w:r>
      <w:r w:rsidR="003319A0" w:rsidRPr="002F28D8">
        <w:rPr>
          <w:rFonts w:cs="Times New Roman"/>
          <w:b/>
          <w:szCs w:val="24"/>
        </w:rPr>
        <w:t xml:space="preserve"> </w:t>
      </w:r>
      <w:r w:rsidRPr="002F28D8">
        <w:rPr>
          <w:rFonts w:cs="Times New Roman"/>
          <w:b/>
          <w:szCs w:val="24"/>
        </w:rPr>
        <w:t>Grades 6-8</w:t>
      </w:r>
      <w:r w:rsidR="006964F7">
        <w:rPr>
          <w:rFonts w:cs="Times New Roman"/>
          <w:b/>
          <w:szCs w:val="24"/>
        </w:rPr>
        <w:tab/>
      </w:r>
      <w:r w:rsidR="00C76707">
        <w:rPr>
          <w:rFonts w:cs="Times New Roman"/>
          <w:b/>
          <w:szCs w:val="24"/>
        </w:rPr>
        <w:tab/>
      </w:r>
      <w:r w:rsidR="00C76707">
        <w:rPr>
          <w:rFonts w:cs="Times New Roman"/>
          <w:b/>
          <w:szCs w:val="24"/>
        </w:rPr>
        <w:tab/>
      </w:r>
      <w:r w:rsidRPr="002F28D8">
        <w:rPr>
          <w:rFonts w:cs="Times New Roman"/>
          <w:b/>
          <w:szCs w:val="24"/>
        </w:rPr>
        <w:t xml:space="preserve">Level </w:t>
      </w:r>
      <w:r w:rsidR="003319A0" w:rsidRPr="002F28D8">
        <w:rPr>
          <w:rFonts w:cs="Times New Roman"/>
          <w:b/>
          <w:szCs w:val="24"/>
        </w:rPr>
        <w:t>3</w:t>
      </w:r>
      <w:r w:rsidR="00C76707">
        <w:rPr>
          <w:rFonts w:cs="Times New Roman"/>
          <w:b/>
          <w:szCs w:val="24"/>
        </w:rPr>
        <w:t>,</w:t>
      </w:r>
      <w:r w:rsidR="003319A0" w:rsidRPr="002F28D8">
        <w:rPr>
          <w:rFonts w:cs="Times New Roman"/>
          <w:b/>
          <w:szCs w:val="24"/>
        </w:rPr>
        <w:t xml:space="preserve"> </w:t>
      </w:r>
      <w:r w:rsidRPr="002F28D8">
        <w:rPr>
          <w:rFonts w:cs="Times New Roman"/>
          <w:b/>
          <w:szCs w:val="24"/>
        </w:rPr>
        <w:t>Grades 9-12</w:t>
      </w:r>
      <w:r w:rsidR="003319A0" w:rsidRPr="002F28D8">
        <w:rPr>
          <w:rFonts w:cs="Times New Roman"/>
          <w:b/>
          <w:szCs w:val="24"/>
        </w:rPr>
        <w:t xml:space="preserve"> </w:t>
      </w:r>
    </w:p>
    <w:p w:rsidR="008E4B45" w:rsidRPr="002F28D8" w:rsidRDefault="008E4B45" w:rsidP="002F28D8">
      <w:pPr>
        <w:rPr>
          <w:rFonts w:cs="Times New Roman"/>
          <w:szCs w:val="24"/>
        </w:rPr>
      </w:pPr>
    </w:p>
    <w:p w:rsidR="003319A0" w:rsidRPr="002F28D8" w:rsidRDefault="003319A0" w:rsidP="002F28D8">
      <w:pPr>
        <w:tabs>
          <w:tab w:val="left" w:pos="1155"/>
          <w:tab w:val="center" w:pos="4680"/>
        </w:tabs>
        <w:rPr>
          <w:rFonts w:cs="Times New Roman"/>
          <w:color w:val="000000"/>
          <w:szCs w:val="24"/>
        </w:rPr>
      </w:pPr>
      <w:r w:rsidRPr="002F28D8">
        <w:rPr>
          <w:rFonts w:cs="Times New Roman"/>
          <w:color w:val="000000"/>
          <w:szCs w:val="24"/>
        </w:rPr>
        <w:t xml:space="preserve">A dog poster should be designed to teach those who view it about the selected topic.  Members are encouraged to seek assistance and resources from experts and literature.  Posters must highlight an educational topic about </w:t>
      </w:r>
      <w:r w:rsidRPr="002F28D8">
        <w:rPr>
          <w:rFonts w:cs="Times New Roman"/>
          <w:color w:val="000000"/>
          <w:szCs w:val="24"/>
        </w:rPr>
        <w:lastRenderedPageBreak/>
        <w:t>dogs.</w:t>
      </w:r>
      <w:r w:rsidR="002022CB" w:rsidRPr="002F28D8">
        <w:rPr>
          <w:rFonts w:cs="Times New Roman"/>
          <w:color w:val="000000"/>
          <w:szCs w:val="24"/>
        </w:rPr>
        <w:t xml:space="preserve">  </w:t>
      </w:r>
      <w:r w:rsidRPr="002F28D8">
        <w:rPr>
          <w:rFonts w:cs="Times New Roman"/>
          <w:color w:val="000000"/>
          <w:szCs w:val="24"/>
        </w:rPr>
        <w:t xml:space="preserve">All posters must include a reference list indicating where information was obtained, giving credit to the original author, to complete the 4-H </w:t>
      </w:r>
      <w:r w:rsidR="006A2CBB" w:rsidRPr="002F28D8">
        <w:rPr>
          <w:rFonts w:cs="Times New Roman"/>
          <w:color w:val="000000"/>
          <w:szCs w:val="24"/>
        </w:rPr>
        <w:t>member’s</w:t>
      </w:r>
      <w:r w:rsidRPr="002F28D8">
        <w:rPr>
          <w:rFonts w:cs="Times New Roman"/>
          <w:color w:val="000000"/>
          <w:szCs w:val="24"/>
        </w:rPr>
        <w:t xml:space="preserve"> exhibit. This reference list should/might include web site links, people and professionals interviewed, books, magazines, etc. It is recommended this reference list be attached to the back of a poster, or included as part of the display visible to the public. A judge is not to discredit an exhibit for the manner in which references are listed.</w:t>
      </w:r>
    </w:p>
    <w:p w:rsidR="00A559CC" w:rsidRPr="002F28D8" w:rsidRDefault="00A559CC" w:rsidP="002F28D8">
      <w:pPr>
        <w:pStyle w:val="BodyTextIndent3"/>
        <w:tabs>
          <w:tab w:val="clear" w:pos="1080"/>
        </w:tabs>
        <w:ind w:left="0"/>
        <w:jc w:val="center"/>
      </w:pPr>
    </w:p>
    <w:p w:rsidR="00433EC5" w:rsidRPr="002F28D8" w:rsidRDefault="00433EC5" w:rsidP="002F28D8">
      <w:pPr>
        <w:pStyle w:val="BodyTextIndent3"/>
        <w:tabs>
          <w:tab w:val="clear" w:pos="1080"/>
        </w:tabs>
        <w:ind w:left="0"/>
        <w:jc w:val="center"/>
      </w:pPr>
    </w:p>
    <w:p w:rsidR="00C62BF2" w:rsidRPr="009338CD" w:rsidRDefault="00C62BF2" w:rsidP="002F28D8">
      <w:pPr>
        <w:pStyle w:val="BodyTextIndent3"/>
        <w:tabs>
          <w:tab w:val="clear" w:pos="1080"/>
        </w:tabs>
        <w:ind w:left="0"/>
        <w:jc w:val="center"/>
        <w:rPr>
          <w:sz w:val="28"/>
        </w:rPr>
      </w:pPr>
      <w:r w:rsidRPr="009338CD">
        <w:rPr>
          <w:sz w:val="28"/>
        </w:rPr>
        <w:t>Electric</w:t>
      </w:r>
    </w:p>
    <w:p w:rsidR="00991868" w:rsidRPr="002F28D8" w:rsidRDefault="00991868" w:rsidP="002F28D8">
      <w:pPr>
        <w:jc w:val="center"/>
        <w:rPr>
          <w:rFonts w:cs="Times New Roman"/>
          <w:szCs w:val="24"/>
        </w:rPr>
      </w:pPr>
      <w:r w:rsidRPr="002F28D8">
        <w:rPr>
          <w:rFonts w:cs="Times New Roman"/>
          <w:szCs w:val="24"/>
        </w:rPr>
        <w:t>State Fair Project</w:t>
      </w:r>
    </w:p>
    <w:p w:rsidR="005705FB" w:rsidRPr="002F28D8" w:rsidRDefault="005705FB" w:rsidP="002F28D8">
      <w:pPr>
        <w:pStyle w:val="BodyTextIndent3"/>
        <w:tabs>
          <w:tab w:val="clear" w:pos="1080"/>
        </w:tabs>
        <w:ind w:left="0"/>
        <w:rPr>
          <w:b w:val="0"/>
        </w:rPr>
      </w:pPr>
    </w:p>
    <w:p w:rsidR="00433EC5" w:rsidRPr="002F28D8" w:rsidRDefault="00433EC5" w:rsidP="002F28D8">
      <w:pPr>
        <w:pStyle w:val="BodyTextIndent3"/>
        <w:ind w:left="0"/>
        <w:rPr>
          <w:b w:val="0"/>
        </w:rPr>
      </w:pPr>
      <w:r w:rsidRPr="002F28D8">
        <w:rPr>
          <w:b w:val="0"/>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A2117B" w:rsidRPr="00A2117B" w:rsidRDefault="00A2117B" w:rsidP="00A2117B">
      <w:pPr>
        <w:spacing w:before="100" w:beforeAutospacing="1" w:after="100" w:afterAutospacing="1"/>
        <w:rPr>
          <w:rFonts w:eastAsia="Times New Roman" w:cs="Times New Roman"/>
          <w:color w:val="000000"/>
          <w:szCs w:val="27"/>
        </w:rPr>
      </w:pPr>
      <w:r w:rsidRPr="00A2117B">
        <w:rPr>
          <w:rFonts w:eastAsia="Times New Roman" w:cs="Times New Roman"/>
          <w:b/>
          <w:color w:val="000000"/>
          <w:szCs w:val="27"/>
        </w:rPr>
        <w:t>Electric Level 1, Grade:</w:t>
      </w:r>
      <w:r>
        <w:rPr>
          <w:rFonts w:eastAsia="Times New Roman" w:cs="Times New Roman"/>
          <w:b/>
          <w:color w:val="000000"/>
          <w:szCs w:val="27"/>
        </w:rPr>
        <w:t xml:space="preserve"> </w:t>
      </w:r>
      <w:r w:rsidRPr="00A2117B">
        <w:rPr>
          <w:rFonts w:eastAsia="Times New Roman" w:cs="Times New Roman"/>
          <w:color w:val="000000"/>
          <w:szCs w:val="27"/>
        </w:rPr>
        <w:t xml:space="preserve">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w:t>
      </w:r>
      <w:r w:rsidRPr="00A2117B">
        <w:rPr>
          <w:rFonts w:eastAsia="Times New Roman" w:cs="Times New Roman"/>
          <w:b/>
          <w:color w:val="000000"/>
          <w:szCs w:val="27"/>
          <w:u w:val="single"/>
        </w:rPr>
        <w:t xml:space="preserve">“Exhibit Skills &amp; Knowledge Sheet” </w:t>
      </w:r>
      <w:r w:rsidRPr="00A2117B">
        <w:rPr>
          <w:rFonts w:eastAsia="Times New Roman" w:cs="Times New Roman"/>
          <w:color w:val="000000"/>
          <w:szCs w:val="27"/>
        </w:rPr>
        <w:t>must accompany the project.</w:t>
      </w:r>
    </w:p>
    <w:p w:rsidR="00A2117B" w:rsidRPr="00A2117B" w:rsidRDefault="00A2117B" w:rsidP="00A2117B">
      <w:pPr>
        <w:spacing w:before="100" w:beforeAutospacing="1" w:after="100" w:afterAutospacing="1"/>
        <w:rPr>
          <w:rFonts w:eastAsia="Times New Roman" w:cs="Times New Roman"/>
          <w:color w:val="000000"/>
          <w:szCs w:val="27"/>
        </w:rPr>
      </w:pPr>
      <w:r w:rsidRPr="00A2117B">
        <w:rPr>
          <w:rFonts w:eastAsia="Times New Roman" w:cs="Times New Roman"/>
          <w:color w:val="000000"/>
          <w:szCs w:val="27"/>
        </w:rPr>
        <w:t>Exhibit Suggestions:</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Circuit board – 6” by 6” of Series/Parallel Circuit</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Electromagnet</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Galvanometer</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xml:space="preserve">* Poster board </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xml:space="preserve">* Display </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Notebook/Report that covers any topic that is in the National 4-H Electric Curriculum Electricity Excitement Book 1 or Investigating Electricity Book 2, Purdue Extension website Level 1 activities/project sheets, or from the appropriate level of the Skills &amp; Knowledge Chart.</w:t>
      </w:r>
    </w:p>
    <w:p w:rsidR="00A2117B" w:rsidRPr="00A2117B" w:rsidRDefault="00A2117B" w:rsidP="00A2117B">
      <w:pPr>
        <w:spacing w:before="100" w:beforeAutospacing="1" w:after="100" w:afterAutospacing="1"/>
        <w:rPr>
          <w:rFonts w:eastAsia="Times New Roman" w:cs="Times New Roman"/>
          <w:color w:val="000000"/>
          <w:szCs w:val="27"/>
        </w:rPr>
      </w:pPr>
      <w:r w:rsidRPr="00A2117B">
        <w:rPr>
          <w:rFonts w:eastAsia="Times New Roman" w:cs="Times New Roman"/>
          <w:b/>
          <w:color w:val="000000"/>
          <w:szCs w:val="27"/>
        </w:rPr>
        <w:t>Electric Level 2</w:t>
      </w:r>
      <w:r>
        <w:rPr>
          <w:rFonts w:eastAsia="Times New Roman" w:cs="Times New Roman"/>
          <w:b/>
          <w:color w:val="000000"/>
          <w:szCs w:val="27"/>
        </w:rPr>
        <w:t xml:space="preserve">, </w:t>
      </w:r>
      <w:r w:rsidRPr="00A2117B">
        <w:rPr>
          <w:rFonts w:eastAsia="Times New Roman" w:cs="Times New Roman"/>
          <w:b/>
          <w:color w:val="000000"/>
          <w:szCs w:val="27"/>
        </w:rPr>
        <w:t>Grade 4</w:t>
      </w:r>
      <w:r>
        <w:rPr>
          <w:rFonts w:eastAsia="Times New Roman" w:cs="Times New Roman"/>
          <w:b/>
          <w:color w:val="000000"/>
          <w:szCs w:val="27"/>
        </w:rPr>
        <w:t xml:space="preserve">: </w:t>
      </w:r>
      <w:r w:rsidRPr="00A2117B">
        <w:rPr>
          <w:rFonts w:eastAsia="Times New Roman" w:cs="Times New Roman"/>
          <w:color w:val="000000"/>
          <w:szCs w:val="27"/>
        </w:rPr>
        <w:t xml:space="preserve">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w:t>
      </w:r>
      <w:r w:rsidRPr="00A2117B">
        <w:rPr>
          <w:rFonts w:eastAsia="Times New Roman" w:cs="Times New Roman"/>
          <w:b/>
          <w:color w:val="000000"/>
          <w:szCs w:val="27"/>
          <w:u w:val="single"/>
        </w:rPr>
        <w:t>“Exhibit Skills &amp; Knowledge Sheet”</w:t>
      </w:r>
      <w:r w:rsidRPr="00A2117B">
        <w:rPr>
          <w:rFonts w:eastAsia="Times New Roman" w:cs="Times New Roman"/>
          <w:color w:val="000000"/>
          <w:szCs w:val="27"/>
        </w:rPr>
        <w:t xml:space="preserve"> must accompany the project.</w:t>
      </w:r>
    </w:p>
    <w:p w:rsidR="00A2117B" w:rsidRPr="00A2117B" w:rsidRDefault="00A2117B" w:rsidP="00A2117B">
      <w:pPr>
        <w:spacing w:before="100" w:beforeAutospacing="1" w:after="100" w:afterAutospacing="1"/>
        <w:rPr>
          <w:rFonts w:eastAsia="Times New Roman" w:cs="Times New Roman"/>
          <w:color w:val="000000"/>
          <w:szCs w:val="27"/>
        </w:rPr>
      </w:pPr>
      <w:r w:rsidRPr="00A2117B">
        <w:rPr>
          <w:rFonts w:eastAsia="Times New Roman" w:cs="Times New Roman"/>
          <w:color w:val="000000"/>
          <w:szCs w:val="27"/>
        </w:rPr>
        <w:t>Exhibit Suggestions:</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Magnetic Powered Shake Flashlight – with display</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Circuit board – 6” by 6” of Series/Parallel Circuit (with modifications if exhibited in Level 1)</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Electromagnet</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Galvanometer</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Electric Motor</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xml:space="preserve">* Poster board </w:t>
      </w:r>
    </w:p>
    <w:p w:rsidR="00A2117B" w:rsidRDefault="00A2117B" w:rsidP="00A2117B">
      <w:pPr>
        <w:rPr>
          <w:rFonts w:eastAsia="Times New Roman" w:cs="Times New Roman"/>
          <w:color w:val="000000"/>
          <w:szCs w:val="27"/>
        </w:rPr>
      </w:pPr>
      <w:r w:rsidRPr="00A2117B">
        <w:rPr>
          <w:rFonts w:eastAsia="Times New Roman" w:cs="Times New Roman"/>
          <w:color w:val="000000"/>
          <w:szCs w:val="27"/>
        </w:rPr>
        <w:t xml:space="preserve">* Display </w:t>
      </w:r>
    </w:p>
    <w:p w:rsidR="00A2117B" w:rsidRPr="00A2117B" w:rsidRDefault="00A2117B" w:rsidP="00A2117B">
      <w:pPr>
        <w:rPr>
          <w:rFonts w:eastAsia="Times New Roman" w:cs="Times New Roman"/>
          <w:color w:val="000000"/>
          <w:szCs w:val="27"/>
        </w:rPr>
      </w:pPr>
      <w:r w:rsidRPr="00A2117B">
        <w:rPr>
          <w:rFonts w:eastAsia="Times New Roman" w:cs="Times New Roman"/>
          <w:color w:val="000000"/>
          <w:szCs w:val="27"/>
        </w:rPr>
        <w:t>* Notebook/Report that covers any topic that is in the National 4-H Electric Curriculum Electricity Excitement Book 1 or Investigating Electricity Book 2, Purdue Extension website Level 2 activities/project sheets, or from the appropriate level of the Skills &amp; Knowledge Chart.</w:t>
      </w:r>
    </w:p>
    <w:p w:rsidR="00A2117B" w:rsidRPr="00A2117B" w:rsidRDefault="00A2117B" w:rsidP="00A2117B">
      <w:pPr>
        <w:spacing w:before="100" w:beforeAutospacing="1" w:after="100" w:afterAutospacing="1"/>
        <w:rPr>
          <w:rFonts w:eastAsia="Times New Roman" w:cs="Times New Roman"/>
          <w:b/>
          <w:color w:val="000000"/>
          <w:sz w:val="27"/>
          <w:szCs w:val="27"/>
        </w:rPr>
      </w:pPr>
      <w:r w:rsidRPr="00A2117B">
        <w:rPr>
          <w:rFonts w:eastAsia="Times New Roman" w:cs="Times New Roman"/>
          <w:b/>
          <w:color w:val="000000"/>
          <w:sz w:val="27"/>
          <w:szCs w:val="27"/>
        </w:rPr>
        <w:lastRenderedPageBreak/>
        <w:t xml:space="preserve">Electric Level </w:t>
      </w:r>
      <w:proofErr w:type="gramStart"/>
      <w:r w:rsidRPr="00A2117B">
        <w:rPr>
          <w:rFonts w:eastAsia="Times New Roman" w:cs="Times New Roman"/>
          <w:b/>
          <w:color w:val="000000"/>
          <w:sz w:val="27"/>
          <w:szCs w:val="27"/>
        </w:rPr>
        <w:t>3,Grade</w:t>
      </w:r>
      <w:proofErr w:type="gramEnd"/>
      <w:r w:rsidRPr="00A2117B">
        <w:rPr>
          <w:rFonts w:eastAsia="Times New Roman" w:cs="Times New Roman"/>
          <w:b/>
          <w:color w:val="000000"/>
          <w:sz w:val="27"/>
          <w:szCs w:val="27"/>
        </w:rPr>
        <w:t xml:space="preserve"> 5:</w:t>
      </w:r>
      <w:r>
        <w:rPr>
          <w:rFonts w:eastAsia="Times New Roman" w:cs="Times New Roman"/>
          <w:b/>
          <w:color w:val="000000"/>
          <w:sz w:val="27"/>
          <w:szCs w:val="27"/>
        </w:rPr>
        <w:t xml:space="preserve"> </w:t>
      </w:r>
      <w:r w:rsidRPr="00A2117B">
        <w:rPr>
          <w:rFonts w:eastAsia="Times New Roman" w:cs="Times New Roman"/>
          <w:color w:val="000000"/>
          <w:sz w:val="27"/>
          <w:szCs w:val="27"/>
        </w:rPr>
        <w:t xml:space="preserve">Exhibit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w:t>
      </w:r>
      <w:r w:rsidRPr="00A2117B">
        <w:rPr>
          <w:rFonts w:eastAsia="Times New Roman" w:cs="Times New Roman"/>
          <w:b/>
          <w:color w:val="000000"/>
          <w:sz w:val="27"/>
          <w:szCs w:val="27"/>
          <w:u w:val="single"/>
        </w:rPr>
        <w:t>“Exhibit Skills &amp; Knowledge Sheet”</w:t>
      </w:r>
      <w:r w:rsidRPr="00A2117B">
        <w:rPr>
          <w:rFonts w:eastAsia="Times New Roman" w:cs="Times New Roman"/>
          <w:color w:val="000000"/>
          <w:sz w:val="27"/>
          <w:szCs w:val="27"/>
        </w:rPr>
        <w:t xml:space="preserve"> must accompany the project.</w:t>
      </w:r>
    </w:p>
    <w:p w:rsidR="00A2117B" w:rsidRPr="00A2117B" w:rsidRDefault="00A2117B" w:rsidP="00A2117B">
      <w:pPr>
        <w:spacing w:before="100" w:beforeAutospacing="1" w:after="100" w:afterAutospacing="1"/>
        <w:rPr>
          <w:rFonts w:eastAsia="Times New Roman" w:cs="Times New Roman"/>
          <w:color w:val="000000"/>
          <w:sz w:val="27"/>
          <w:szCs w:val="27"/>
        </w:rPr>
      </w:pPr>
      <w:r w:rsidRPr="00A2117B">
        <w:rPr>
          <w:rFonts w:eastAsia="Times New Roman" w:cs="Times New Roman"/>
          <w:color w:val="000000"/>
          <w:sz w:val="27"/>
          <w:szCs w:val="27"/>
        </w:rPr>
        <w:t>Exhibit Suggestions:</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Wiring Project – (</w:t>
      </w:r>
      <w:proofErr w:type="spellStart"/>
      <w:r w:rsidRPr="00A2117B">
        <w:rPr>
          <w:rFonts w:eastAsia="Times New Roman" w:cs="Times New Roman"/>
          <w:color w:val="000000"/>
          <w:sz w:val="27"/>
          <w:szCs w:val="27"/>
        </w:rPr>
        <w:t>ie</w:t>
      </w:r>
      <w:proofErr w:type="spellEnd"/>
      <w:r w:rsidRPr="00A2117B">
        <w:rPr>
          <w:rFonts w:eastAsia="Times New Roman" w:cs="Times New Roman"/>
          <w:color w:val="000000"/>
          <w:sz w:val="27"/>
          <w:szCs w:val="27"/>
        </w:rPr>
        <w:t>. extension cord, trouble light, wire sizes and uses, plug configurations, test equipment, etc.)</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Electrical tool and supply kit</w:t>
      </w:r>
    </w:p>
    <w:p w:rsid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Poster board</w:t>
      </w:r>
    </w:p>
    <w:p w:rsid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xml:space="preserve">* Display </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Notebook/Report that covers any topic that is in the National 4-H Electric Curriculum Wired for Power Book 3, Purdue Extension website Level 3 activities/project sheets, or from the appropriate level of the Skills &amp; Knowledge Chart.</w:t>
      </w:r>
    </w:p>
    <w:p w:rsidR="00A2117B" w:rsidRPr="00A2117B" w:rsidRDefault="00A2117B" w:rsidP="00A2117B">
      <w:pPr>
        <w:spacing w:before="100" w:beforeAutospacing="1" w:after="100" w:afterAutospacing="1"/>
        <w:rPr>
          <w:rFonts w:eastAsia="Times New Roman" w:cs="Times New Roman"/>
          <w:color w:val="000000"/>
          <w:sz w:val="27"/>
          <w:szCs w:val="27"/>
        </w:rPr>
      </w:pPr>
      <w:r w:rsidRPr="00A2117B">
        <w:rPr>
          <w:rFonts w:eastAsia="Times New Roman" w:cs="Times New Roman"/>
          <w:color w:val="000000"/>
          <w:sz w:val="27"/>
          <w:szCs w:val="27"/>
        </w:rPr>
        <w:t>Electric Level 4</w:t>
      </w:r>
      <w:r>
        <w:rPr>
          <w:rFonts w:eastAsia="Times New Roman" w:cs="Times New Roman"/>
          <w:color w:val="000000"/>
          <w:sz w:val="27"/>
          <w:szCs w:val="27"/>
        </w:rPr>
        <w:t xml:space="preserve">, </w:t>
      </w:r>
      <w:r w:rsidRPr="00A2117B">
        <w:rPr>
          <w:rFonts w:eastAsia="Times New Roman" w:cs="Times New Roman"/>
          <w:color w:val="000000"/>
          <w:sz w:val="27"/>
          <w:szCs w:val="27"/>
        </w:rPr>
        <w:t xml:space="preserve">Grade </w:t>
      </w:r>
      <w:proofErr w:type="gramStart"/>
      <w:r w:rsidRPr="00A2117B">
        <w:rPr>
          <w:rFonts w:eastAsia="Times New Roman" w:cs="Times New Roman"/>
          <w:color w:val="000000"/>
          <w:sz w:val="27"/>
          <w:szCs w:val="27"/>
        </w:rPr>
        <w:t>6</w:t>
      </w:r>
      <w:r>
        <w:rPr>
          <w:rFonts w:eastAsia="Times New Roman" w:cs="Times New Roman"/>
          <w:color w:val="000000"/>
          <w:sz w:val="27"/>
          <w:szCs w:val="27"/>
        </w:rPr>
        <w:t>:</w:t>
      </w:r>
      <w:r w:rsidRPr="00A2117B">
        <w:rPr>
          <w:rFonts w:eastAsia="Times New Roman" w:cs="Times New Roman"/>
          <w:color w:val="000000"/>
          <w:sz w:val="27"/>
          <w:szCs w:val="27"/>
        </w:rPr>
        <w:t>Exhibit</w:t>
      </w:r>
      <w:proofErr w:type="gramEnd"/>
      <w:r w:rsidRPr="00A2117B">
        <w:rPr>
          <w:rFonts w:eastAsia="Times New Roman" w:cs="Times New Roman"/>
          <w:color w:val="000000"/>
          <w:sz w:val="27"/>
          <w:szCs w:val="27"/>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w:t>
      </w:r>
      <w:r w:rsidRPr="00A2117B">
        <w:rPr>
          <w:rFonts w:eastAsia="Times New Roman" w:cs="Times New Roman"/>
          <w:b/>
          <w:color w:val="000000"/>
          <w:sz w:val="27"/>
          <w:szCs w:val="27"/>
          <w:u w:val="single"/>
        </w:rPr>
        <w:t xml:space="preserve">“Exhibit Skills &amp; Knowledge Sheet” </w:t>
      </w:r>
      <w:r w:rsidRPr="00A2117B">
        <w:rPr>
          <w:rFonts w:eastAsia="Times New Roman" w:cs="Times New Roman"/>
          <w:color w:val="000000"/>
          <w:sz w:val="27"/>
          <w:szCs w:val="27"/>
        </w:rPr>
        <w:t>must accompany the project.</w:t>
      </w:r>
    </w:p>
    <w:p w:rsidR="00A2117B" w:rsidRPr="00A2117B" w:rsidRDefault="00A2117B" w:rsidP="00A2117B">
      <w:pPr>
        <w:spacing w:before="100" w:beforeAutospacing="1" w:after="100" w:afterAutospacing="1"/>
        <w:rPr>
          <w:rFonts w:eastAsia="Times New Roman" w:cs="Times New Roman"/>
          <w:color w:val="000000"/>
          <w:sz w:val="27"/>
          <w:szCs w:val="27"/>
        </w:rPr>
      </w:pPr>
      <w:r w:rsidRPr="00A2117B">
        <w:rPr>
          <w:rFonts w:eastAsia="Times New Roman" w:cs="Times New Roman"/>
          <w:color w:val="000000"/>
          <w:sz w:val="27"/>
          <w:szCs w:val="27"/>
        </w:rPr>
        <w:t>Exhibit Suggestions:</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Wiring – Wire a lamp. The lamp can be a re-wired lamp or one that is built new.</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Electrical tool and supply kit</w:t>
      </w:r>
    </w:p>
    <w:p w:rsid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Poster board</w:t>
      </w:r>
    </w:p>
    <w:p w:rsid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xml:space="preserve">* Display </w:t>
      </w:r>
    </w:p>
    <w:p w:rsidR="00A2117B" w:rsidRPr="00A2117B" w:rsidRDefault="00A2117B" w:rsidP="00A2117B">
      <w:pPr>
        <w:rPr>
          <w:rFonts w:eastAsia="Times New Roman" w:cs="Times New Roman"/>
          <w:color w:val="000000"/>
          <w:sz w:val="27"/>
          <w:szCs w:val="27"/>
        </w:rPr>
      </w:pPr>
      <w:r w:rsidRPr="00A2117B">
        <w:rPr>
          <w:rFonts w:eastAsia="Times New Roman" w:cs="Times New Roman"/>
          <w:color w:val="000000"/>
          <w:sz w:val="27"/>
          <w:szCs w:val="27"/>
        </w:rPr>
        <w:t>* Notebook/Report that covers any topic that is in the National 4-H Electric Curriculum Wired for Power Book 3, Purdue Extension website Level 4 activities/project sheets, or from the appropriate level of the Skills &amp; Knowledge Chart.</w:t>
      </w:r>
    </w:p>
    <w:p w:rsidR="00A2117B" w:rsidRPr="00A2117B" w:rsidRDefault="00A2117B" w:rsidP="00A2117B">
      <w:pPr>
        <w:spacing w:before="100" w:beforeAutospacing="1" w:after="100" w:afterAutospacing="1"/>
        <w:rPr>
          <w:rFonts w:eastAsia="Times New Roman" w:cs="Times New Roman"/>
          <w:b/>
          <w:color w:val="000000"/>
          <w:sz w:val="27"/>
          <w:szCs w:val="27"/>
        </w:rPr>
      </w:pPr>
      <w:r w:rsidRPr="00A2117B">
        <w:rPr>
          <w:rFonts w:eastAsia="Times New Roman" w:cs="Times New Roman"/>
          <w:b/>
          <w:color w:val="000000"/>
          <w:sz w:val="27"/>
          <w:szCs w:val="27"/>
        </w:rPr>
        <w:t>Electric Level 5</w:t>
      </w:r>
      <w:r w:rsidRPr="0079062D">
        <w:rPr>
          <w:rFonts w:eastAsia="Times New Roman" w:cs="Times New Roman"/>
          <w:b/>
          <w:color w:val="000000"/>
          <w:sz w:val="27"/>
          <w:szCs w:val="27"/>
        </w:rPr>
        <w:t xml:space="preserve">, </w:t>
      </w:r>
      <w:r w:rsidRPr="00A2117B">
        <w:rPr>
          <w:rFonts w:eastAsia="Times New Roman" w:cs="Times New Roman"/>
          <w:b/>
          <w:color w:val="000000"/>
          <w:sz w:val="27"/>
          <w:szCs w:val="27"/>
        </w:rPr>
        <w:t>Grade 7-12</w:t>
      </w:r>
      <w:r w:rsidRPr="0079062D">
        <w:rPr>
          <w:rFonts w:eastAsia="Times New Roman" w:cs="Times New Roman"/>
          <w:b/>
          <w:color w:val="000000"/>
          <w:sz w:val="27"/>
          <w:szCs w:val="27"/>
        </w:rPr>
        <w:t>:</w:t>
      </w:r>
      <w:r w:rsidR="0079062D">
        <w:rPr>
          <w:rFonts w:eastAsia="Times New Roman" w:cs="Times New Roman"/>
          <w:b/>
          <w:color w:val="000000"/>
          <w:sz w:val="27"/>
          <w:szCs w:val="27"/>
        </w:rPr>
        <w:t xml:space="preserve"> </w:t>
      </w:r>
      <w:r w:rsidRPr="00A2117B">
        <w:rPr>
          <w:rFonts w:eastAsia="Times New Roman" w:cs="Times New Roman"/>
          <w:color w:val="000000"/>
          <w:sz w:val="27"/>
          <w:szCs w:val="27"/>
        </w:rPr>
        <w:t>Do either an Electric power or Electronics project</w:t>
      </w:r>
      <w:r w:rsidR="0079062D">
        <w:rPr>
          <w:rFonts w:eastAsia="Times New Roman" w:cs="Times New Roman"/>
          <w:color w:val="000000"/>
          <w:sz w:val="27"/>
          <w:szCs w:val="27"/>
        </w:rPr>
        <w:t>.</w:t>
      </w:r>
    </w:p>
    <w:p w:rsidR="00A2117B" w:rsidRPr="00A2117B" w:rsidRDefault="00A2117B" w:rsidP="00A2117B">
      <w:pPr>
        <w:spacing w:before="100" w:beforeAutospacing="1" w:after="100" w:afterAutospacing="1"/>
        <w:rPr>
          <w:rFonts w:eastAsia="Times New Roman" w:cs="Times New Roman"/>
          <w:color w:val="000000"/>
          <w:sz w:val="27"/>
          <w:szCs w:val="27"/>
        </w:rPr>
      </w:pPr>
      <w:r w:rsidRPr="00A2117B">
        <w:rPr>
          <w:rFonts w:eastAsia="Times New Roman" w:cs="Times New Roman"/>
          <w:color w:val="000000"/>
          <w:sz w:val="27"/>
          <w:szCs w:val="27"/>
        </w:rPr>
        <w:t xml:space="preserve">Exhibit one article of choice, displaying proper wiring techniques, made during the current 4-H program year that demonstrates a minimum of five (5) or more of the appropriate level of “Skills to be Attained” items as outlined in the “4-H Electric and Electronic Skills &amp; Knowledge Chart”. A completed copy of the </w:t>
      </w:r>
      <w:r w:rsidRPr="00A2117B">
        <w:rPr>
          <w:rFonts w:eastAsia="Times New Roman" w:cs="Times New Roman"/>
          <w:b/>
          <w:color w:val="000000"/>
          <w:sz w:val="27"/>
          <w:szCs w:val="27"/>
        </w:rPr>
        <w:t>“Exhibit Skills &amp; Knowledge Sheet”</w:t>
      </w:r>
      <w:r w:rsidRPr="00A2117B">
        <w:rPr>
          <w:rFonts w:eastAsia="Times New Roman" w:cs="Times New Roman"/>
          <w:color w:val="000000"/>
          <w:sz w:val="27"/>
          <w:szCs w:val="27"/>
        </w:rPr>
        <w:t xml:space="preserve"> must accompany the project.</w:t>
      </w:r>
    </w:p>
    <w:p w:rsidR="00A2117B" w:rsidRPr="00A2117B" w:rsidRDefault="00A2117B" w:rsidP="00A2117B">
      <w:pPr>
        <w:spacing w:before="100" w:beforeAutospacing="1" w:after="100" w:afterAutospacing="1"/>
        <w:rPr>
          <w:rFonts w:eastAsia="Times New Roman" w:cs="Times New Roman"/>
          <w:color w:val="000000"/>
          <w:sz w:val="27"/>
          <w:szCs w:val="27"/>
        </w:rPr>
      </w:pPr>
      <w:r w:rsidRPr="00A2117B">
        <w:rPr>
          <w:rFonts w:eastAsia="Times New Roman" w:cs="Times New Roman"/>
          <w:color w:val="000000"/>
          <w:sz w:val="27"/>
          <w:szCs w:val="27"/>
        </w:rPr>
        <w:t>Exhibit Suggestions:</w:t>
      </w:r>
    </w:p>
    <w:p w:rsidR="00A2117B" w:rsidRPr="00A2117B" w:rsidRDefault="00A2117B" w:rsidP="0079062D">
      <w:pPr>
        <w:rPr>
          <w:rFonts w:eastAsia="Times New Roman" w:cs="Times New Roman"/>
          <w:color w:val="000000"/>
          <w:sz w:val="27"/>
          <w:szCs w:val="27"/>
        </w:rPr>
      </w:pPr>
      <w:r w:rsidRPr="00A2117B">
        <w:rPr>
          <w:rFonts w:eastAsia="Times New Roman" w:cs="Times New Roman"/>
          <w:color w:val="000000"/>
          <w:sz w:val="27"/>
          <w:szCs w:val="27"/>
        </w:rPr>
        <w:t>* 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rsidR="00A2117B" w:rsidRPr="00A2117B" w:rsidRDefault="00A2117B" w:rsidP="0079062D">
      <w:pPr>
        <w:rPr>
          <w:rFonts w:eastAsia="Times New Roman" w:cs="Times New Roman"/>
          <w:color w:val="000000"/>
          <w:sz w:val="27"/>
          <w:szCs w:val="27"/>
        </w:rPr>
      </w:pPr>
      <w:r w:rsidRPr="00A2117B">
        <w:rPr>
          <w:rFonts w:eastAsia="Times New Roman" w:cs="Times New Roman"/>
          <w:color w:val="000000"/>
          <w:sz w:val="27"/>
          <w:szCs w:val="27"/>
        </w:rPr>
        <w:lastRenderedPageBreak/>
        <w:t>* Home Wiring – included by not limited to any circuits found in the wiring of a house or “barn”, service entrance, switching, receptacles, generator transfer circuit, safety, electrical math, and others.</w:t>
      </w:r>
    </w:p>
    <w:p w:rsidR="00A2117B" w:rsidRPr="00A2117B" w:rsidRDefault="00A2117B" w:rsidP="0079062D">
      <w:pPr>
        <w:rPr>
          <w:rFonts w:eastAsia="Times New Roman" w:cs="Times New Roman"/>
          <w:color w:val="000000"/>
          <w:sz w:val="27"/>
          <w:szCs w:val="27"/>
        </w:rPr>
      </w:pPr>
      <w:r w:rsidRPr="00A2117B">
        <w:rPr>
          <w:rFonts w:eastAsia="Times New Roman" w:cs="Times New Roman"/>
          <w:color w:val="000000"/>
          <w:sz w:val="27"/>
          <w:szCs w:val="27"/>
        </w:rPr>
        <w:t>* Electronic Equipment – Any project or kit containing transistors or integrated circuits or vacuum tubes such as radio, TV, computer, robot, cell phone, and others.</w:t>
      </w:r>
    </w:p>
    <w:p w:rsidR="0079062D" w:rsidRDefault="00A2117B" w:rsidP="0079062D">
      <w:pPr>
        <w:rPr>
          <w:rFonts w:eastAsia="Times New Roman" w:cs="Times New Roman"/>
          <w:color w:val="000000"/>
          <w:sz w:val="27"/>
          <w:szCs w:val="27"/>
        </w:rPr>
      </w:pPr>
      <w:r w:rsidRPr="00A2117B">
        <w:rPr>
          <w:rFonts w:eastAsia="Times New Roman" w:cs="Times New Roman"/>
          <w:color w:val="000000"/>
          <w:sz w:val="27"/>
          <w:szCs w:val="27"/>
        </w:rPr>
        <w:t xml:space="preserve">* Poster board </w:t>
      </w:r>
    </w:p>
    <w:p w:rsidR="0079062D" w:rsidRDefault="00A2117B" w:rsidP="0079062D">
      <w:pPr>
        <w:rPr>
          <w:rFonts w:eastAsia="Times New Roman" w:cs="Times New Roman"/>
          <w:color w:val="000000"/>
          <w:sz w:val="27"/>
          <w:szCs w:val="27"/>
        </w:rPr>
      </w:pPr>
      <w:r w:rsidRPr="00A2117B">
        <w:rPr>
          <w:rFonts w:eastAsia="Times New Roman" w:cs="Times New Roman"/>
          <w:color w:val="000000"/>
          <w:sz w:val="27"/>
          <w:szCs w:val="27"/>
        </w:rPr>
        <w:t xml:space="preserve">* Display </w:t>
      </w:r>
    </w:p>
    <w:p w:rsidR="00A2117B" w:rsidRPr="00A2117B" w:rsidRDefault="00A2117B" w:rsidP="0079062D">
      <w:pPr>
        <w:rPr>
          <w:rFonts w:eastAsia="Times New Roman" w:cs="Times New Roman"/>
          <w:color w:val="000000"/>
          <w:sz w:val="27"/>
          <w:szCs w:val="27"/>
        </w:rPr>
      </w:pPr>
      <w:r w:rsidRPr="00A2117B">
        <w:rPr>
          <w:rFonts w:eastAsia="Times New Roman" w:cs="Times New Roman"/>
          <w:color w:val="000000"/>
          <w:sz w:val="27"/>
          <w:szCs w:val="27"/>
        </w:rPr>
        <w:t>* Notebook/Report that covers any topic that is in the National 4-H Electric Curriculum Entering Electronics, Purdue Extension website Level 5 activities/project sheets, or from the appropriate level of the Skills &amp; Knowledge Chart.</w:t>
      </w:r>
    </w:p>
    <w:p w:rsidR="00A2117B" w:rsidRPr="00A2117B" w:rsidRDefault="00A2117B" w:rsidP="0079062D">
      <w:pPr>
        <w:rPr>
          <w:rFonts w:eastAsia="Times New Roman" w:cs="Times New Roman"/>
          <w:color w:val="000000"/>
          <w:sz w:val="27"/>
          <w:szCs w:val="27"/>
        </w:rPr>
      </w:pPr>
      <w:r w:rsidRPr="00A2117B">
        <w:rPr>
          <w:rFonts w:eastAsia="Times New Roman" w:cs="Times New Roman"/>
          <w:color w:val="000000"/>
          <w:sz w:val="27"/>
          <w:szCs w:val="27"/>
        </w:rPr>
        <w:t>* 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w:t>
      </w:r>
      <w:r>
        <w:rPr>
          <w:rFonts w:eastAsia="Times New Roman" w:cs="Times New Roman"/>
          <w:color w:val="000000"/>
          <w:sz w:val="27"/>
          <w:szCs w:val="27"/>
        </w:rPr>
        <w:t xml:space="preserve"> submitted for evaluation.</w:t>
      </w:r>
    </w:p>
    <w:p w:rsidR="00A2117B" w:rsidRDefault="00A2117B" w:rsidP="002F28D8">
      <w:pPr>
        <w:pStyle w:val="BodyTextIndent3"/>
        <w:rPr>
          <w:b w:val="0"/>
        </w:rPr>
      </w:pPr>
    </w:p>
    <w:p w:rsidR="00A2117B" w:rsidRPr="002F28D8" w:rsidRDefault="00A2117B" w:rsidP="002F28D8">
      <w:pPr>
        <w:pStyle w:val="BodyTextIndent3"/>
        <w:rPr>
          <w:b w:val="0"/>
        </w:rPr>
      </w:pPr>
    </w:p>
    <w:p w:rsidR="002C2B45" w:rsidRPr="002F28D8" w:rsidRDefault="002C2B45" w:rsidP="002F28D8">
      <w:pPr>
        <w:tabs>
          <w:tab w:val="left" w:pos="1155"/>
          <w:tab w:val="center" w:pos="4680"/>
        </w:tabs>
        <w:rPr>
          <w:rFonts w:cs="Times New Roman"/>
          <w:szCs w:val="24"/>
        </w:rPr>
      </w:pPr>
    </w:p>
    <w:p w:rsidR="00574B0C" w:rsidRPr="009338CD" w:rsidRDefault="00574B0C" w:rsidP="002F28D8">
      <w:pPr>
        <w:jc w:val="center"/>
        <w:rPr>
          <w:rFonts w:eastAsia="Times New Roman" w:cs="Times New Roman"/>
          <w:b/>
          <w:sz w:val="28"/>
          <w:szCs w:val="24"/>
        </w:rPr>
      </w:pPr>
      <w:r w:rsidRPr="009338CD">
        <w:rPr>
          <w:rFonts w:eastAsia="Times New Roman" w:cs="Times New Roman"/>
          <w:b/>
          <w:sz w:val="28"/>
          <w:szCs w:val="24"/>
        </w:rPr>
        <w:t>Entomology</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rPr>
          <w:rFonts w:eastAsia="Times New Roman" w:cs="Times New Roman"/>
          <w:b/>
          <w:szCs w:val="24"/>
        </w:rPr>
      </w:pPr>
    </w:p>
    <w:p w:rsidR="00A13FBC" w:rsidRPr="002F28D8" w:rsidRDefault="00A13FBC" w:rsidP="002F28D8">
      <w:pPr>
        <w:rPr>
          <w:rFonts w:eastAsia="Times New Roman" w:cs="Times New Roman"/>
          <w:szCs w:val="24"/>
        </w:rPr>
      </w:pPr>
      <w:r w:rsidRPr="002F28D8">
        <w:rPr>
          <w:rFonts w:eastAsia="Times New Roman" w:cs="Times New Roman"/>
          <w:szCs w:val="24"/>
        </w:rPr>
        <w:t>Create an exhibit that shows the public what you learned in the entomology project this year. Follow the "Notes" under each section (Insect Collection and Poster).</w:t>
      </w:r>
    </w:p>
    <w:p w:rsidR="0022639D" w:rsidRPr="002F28D8" w:rsidRDefault="0022639D" w:rsidP="002F28D8">
      <w:pPr>
        <w:autoSpaceDE w:val="0"/>
        <w:autoSpaceDN w:val="0"/>
        <w:adjustRightInd w:val="0"/>
        <w:rPr>
          <w:rFonts w:eastAsia="Times New Roman" w:cs="Times New Roman"/>
          <w:szCs w:val="24"/>
        </w:rPr>
      </w:pPr>
    </w:p>
    <w:p w:rsidR="008925CE" w:rsidRPr="002F28D8" w:rsidRDefault="008925CE" w:rsidP="002F28D8">
      <w:pPr>
        <w:autoSpaceDE w:val="0"/>
        <w:autoSpaceDN w:val="0"/>
        <w:adjustRightInd w:val="0"/>
        <w:rPr>
          <w:rFonts w:eastAsia="Times New Roman" w:cs="Times New Roman"/>
          <w:szCs w:val="24"/>
        </w:rPr>
      </w:pPr>
      <w:r w:rsidRPr="002F28D8">
        <w:rPr>
          <w:rFonts w:eastAsia="Times New Roman" w:cs="Times New Roman"/>
          <w:szCs w:val="24"/>
        </w:rPr>
        <w:t xml:space="preserve">All posters must include a reference list indicating where information was obtained, giving credit to the original author, to complete the 4-H </w:t>
      </w:r>
      <w:r w:rsidR="006D0AD1" w:rsidRPr="002F28D8">
        <w:rPr>
          <w:rFonts w:eastAsia="Times New Roman" w:cs="Times New Roman"/>
          <w:szCs w:val="24"/>
        </w:rPr>
        <w:t>member’s</w:t>
      </w:r>
      <w:r w:rsidRPr="002F28D8">
        <w:rPr>
          <w:rFonts w:eastAsia="Times New Roman" w:cs="Times New Roman"/>
          <w:szCs w:val="24"/>
        </w:rPr>
        <w:t xml:space="preserve"> exhibit. This reference list should/might include web site links, people and professionals interviewed, books, magazines, etc. It is recommended this reference list be a</w:t>
      </w:r>
      <w:r w:rsidR="00417129" w:rsidRPr="002F28D8">
        <w:rPr>
          <w:rFonts w:eastAsia="Times New Roman" w:cs="Times New Roman"/>
          <w:szCs w:val="24"/>
        </w:rPr>
        <w:t>ttached to the back of a poster</w:t>
      </w:r>
      <w:r w:rsidRPr="002F28D8">
        <w:rPr>
          <w:rFonts w:eastAsia="Times New Roman" w:cs="Times New Roman"/>
          <w:szCs w:val="24"/>
        </w:rPr>
        <w:t>, or included as part of the display visible to the public. A judge is not to discredit an exhibit for the manner in which references are listed.</w:t>
      </w:r>
    </w:p>
    <w:p w:rsidR="008E67B9" w:rsidRDefault="008E67B9" w:rsidP="002F28D8">
      <w:pPr>
        <w:rPr>
          <w:rFonts w:eastAsia="Times New Roman" w:cs="Times New Roman"/>
          <w:szCs w:val="24"/>
          <w:u w:val="single"/>
        </w:rPr>
      </w:pPr>
    </w:p>
    <w:p w:rsidR="00A13FBC" w:rsidRPr="00642541" w:rsidRDefault="00642541" w:rsidP="002F28D8">
      <w:pPr>
        <w:rPr>
          <w:rFonts w:eastAsia="Times New Roman" w:cs="Times New Roman"/>
          <w:b/>
          <w:szCs w:val="24"/>
        </w:rPr>
      </w:pPr>
      <w:r w:rsidRPr="00642541">
        <w:rPr>
          <w:rFonts w:eastAsia="Times New Roman" w:cs="Times New Roman"/>
          <w:b/>
          <w:szCs w:val="24"/>
        </w:rPr>
        <w:t>N</w:t>
      </w:r>
      <w:r w:rsidR="00A13FBC" w:rsidRPr="00642541">
        <w:rPr>
          <w:rFonts w:eastAsia="Times New Roman" w:cs="Times New Roman"/>
          <w:b/>
          <w:szCs w:val="24"/>
        </w:rPr>
        <w:t>otes:</w:t>
      </w:r>
    </w:p>
    <w:p w:rsidR="00642541" w:rsidRDefault="00A13FBC" w:rsidP="007D5471">
      <w:pPr>
        <w:numPr>
          <w:ilvl w:val="0"/>
          <w:numId w:val="14"/>
        </w:numPr>
        <w:tabs>
          <w:tab w:val="clear" w:pos="720"/>
          <w:tab w:val="num" w:pos="270"/>
        </w:tabs>
        <w:ind w:left="270" w:hanging="270"/>
        <w:rPr>
          <w:rFonts w:eastAsia="Times New Roman" w:cs="Times New Roman"/>
          <w:szCs w:val="24"/>
        </w:rPr>
      </w:pPr>
      <w:r w:rsidRPr="00642541">
        <w:rPr>
          <w:rFonts w:eastAsia="Times New Roman" w:cs="Times New Roman"/>
          <w:bCs/>
          <w:szCs w:val="24"/>
        </w:rPr>
        <w:t xml:space="preserve">Reference </w:t>
      </w:r>
      <w:r w:rsidRPr="00642541">
        <w:rPr>
          <w:rFonts w:eastAsia="Times New Roman" w:cs="Times New Roman"/>
          <w:szCs w:val="24"/>
        </w:rPr>
        <w:t>one of the fo</w:t>
      </w:r>
      <w:r w:rsidR="007E4B52" w:rsidRPr="00642541">
        <w:rPr>
          <w:rFonts w:eastAsia="Times New Roman" w:cs="Times New Roman"/>
          <w:szCs w:val="24"/>
        </w:rPr>
        <w:t>llowing: 4-H 764 -</w:t>
      </w:r>
      <w:r w:rsidRPr="00642541">
        <w:rPr>
          <w:rFonts w:eastAsia="Times New Roman" w:cs="Times New Roman"/>
          <w:szCs w:val="24"/>
        </w:rPr>
        <w:t xml:space="preserve"> How to Study, Collect, Preserve and Identify Insects or</w:t>
      </w:r>
      <w:r w:rsidR="007E4B52" w:rsidRPr="00642541">
        <w:rPr>
          <w:rFonts w:eastAsia="Times New Roman" w:cs="Times New Roman"/>
          <w:szCs w:val="24"/>
        </w:rPr>
        <w:t xml:space="preserve"> ID-401 - </w:t>
      </w:r>
      <w:r w:rsidRPr="00642541">
        <w:rPr>
          <w:rFonts w:eastAsia="Times New Roman" w:cs="Times New Roman"/>
          <w:szCs w:val="24"/>
        </w:rPr>
        <w:t>How to Make an Awesome Insect Collection</w:t>
      </w:r>
      <w:r w:rsidR="00642541">
        <w:rPr>
          <w:rFonts w:eastAsia="Times New Roman" w:cs="Times New Roman"/>
          <w:szCs w:val="24"/>
        </w:rPr>
        <w:t>.</w:t>
      </w:r>
    </w:p>
    <w:p w:rsidR="003C65CD" w:rsidRPr="00642541" w:rsidRDefault="003C65CD" w:rsidP="007D5471">
      <w:pPr>
        <w:numPr>
          <w:ilvl w:val="0"/>
          <w:numId w:val="14"/>
        </w:numPr>
        <w:tabs>
          <w:tab w:val="clear" w:pos="720"/>
          <w:tab w:val="num" w:pos="270"/>
        </w:tabs>
        <w:ind w:left="270" w:hanging="270"/>
        <w:rPr>
          <w:rFonts w:eastAsia="Times New Roman" w:cs="Times New Roman"/>
          <w:szCs w:val="24"/>
        </w:rPr>
      </w:pPr>
      <w:r w:rsidRPr="00642541">
        <w:rPr>
          <w:rFonts w:eastAsia="Times New Roman" w:cs="Times New Roman"/>
          <w:b/>
          <w:szCs w:val="24"/>
        </w:rPr>
        <w:t>Titles</w:t>
      </w:r>
      <w:r w:rsidRPr="00642541">
        <w:rPr>
          <w:rFonts w:eastAsia="Times New Roman" w:cs="Times New Roman"/>
          <w:szCs w:val="24"/>
        </w:rPr>
        <w:t>:</w:t>
      </w:r>
    </w:p>
    <w:p w:rsidR="003C65CD" w:rsidRPr="002F28D8" w:rsidRDefault="00A13FBC" w:rsidP="002F28D8">
      <w:pPr>
        <w:numPr>
          <w:ilvl w:val="1"/>
          <w:numId w:val="14"/>
        </w:numPr>
        <w:tabs>
          <w:tab w:val="clear" w:pos="1440"/>
          <w:tab w:val="num" w:pos="630"/>
        </w:tabs>
        <w:ind w:left="630" w:hanging="270"/>
        <w:rPr>
          <w:rFonts w:eastAsia="Times New Roman" w:cs="Times New Roman"/>
          <w:szCs w:val="24"/>
        </w:rPr>
      </w:pPr>
      <w:r w:rsidRPr="002F28D8">
        <w:rPr>
          <w:rFonts w:eastAsia="Times New Roman" w:cs="Times New Roman"/>
          <w:szCs w:val="24"/>
        </w:rPr>
        <w:t>Collection – Insect Collection, Grade X (</w:t>
      </w:r>
      <w:r w:rsidR="003C65CD" w:rsidRPr="002F28D8">
        <w:rPr>
          <w:rFonts w:eastAsia="Times New Roman" w:cs="Times New Roman"/>
          <w:szCs w:val="24"/>
        </w:rPr>
        <w:t>X = your grade in school)</w:t>
      </w:r>
    </w:p>
    <w:p w:rsidR="00A13FBC" w:rsidRPr="002F28D8" w:rsidRDefault="00A13FBC" w:rsidP="002F28D8">
      <w:pPr>
        <w:numPr>
          <w:ilvl w:val="1"/>
          <w:numId w:val="14"/>
        </w:numPr>
        <w:tabs>
          <w:tab w:val="clear" w:pos="1440"/>
          <w:tab w:val="num" w:pos="630"/>
        </w:tabs>
        <w:ind w:left="630" w:hanging="270"/>
        <w:rPr>
          <w:rFonts w:eastAsia="Times New Roman" w:cs="Times New Roman"/>
          <w:szCs w:val="24"/>
        </w:rPr>
      </w:pPr>
      <w:r w:rsidRPr="002F28D8">
        <w:rPr>
          <w:rFonts w:eastAsia="Times New Roman" w:cs="Times New Roman"/>
          <w:szCs w:val="24"/>
        </w:rPr>
        <w:t xml:space="preserve">Poster – Choose one of the topics listed below, appropriate for your grade in school, and </w:t>
      </w:r>
      <w:r w:rsidRPr="002F28D8">
        <w:rPr>
          <w:rFonts w:eastAsia="Times New Roman" w:cs="Times New Roman"/>
          <w:szCs w:val="24"/>
          <w:u w:val="single"/>
        </w:rPr>
        <w:t>use that topic for your exhibit title</w:t>
      </w:r>
      <w:r w:rsidRPr="002F28D8">
        <w:rPr>
          <w:rFonts w:eastAsia="Times New Roman" w:cs="Times New Roman"/>
          <w:szCs w:val="24"/>
        </w:rPr>
        <w:t>.</w:t>
      </w:r>
    </w:p>
    <w:p w:rsidR="00A13FBC"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Orders</w:t>
      </w:r>
      <w:r w:rsidRPr="002F28D8">
        <w:rPr>
          <w:rFonts w:eastAsia="Times New Roman" w:cs="Times New Roman"/>
          <w:bCs/>
          <w:szCs w:val="24"/>
        </w:rPr>
        <w:t xml:space="preserve">: </w:t>
      </w:r>
      <w:r w:rsidRPr="002F28D8">
        <w:rPr>
          <w:rFonts w:eastAsia="Times New Roman" w:cs="Times New Roman"/>
          <w:szCs w:val="24"/>
        </w:rPr>
        <w:t>Use the orders listed in the referen</w:t>
      </w:r>
      <w:r w:rsidR="007E4B52" w:rsidRPr="002F28D8">
        <w:rPr>
          <w:rFonts w:eastAsia="Times New Roman" w:cs="Times New Roman"/>
          <w:szCs w:val="24"/>
        </w:rPr>
        <w:t>ce material (above,) f</w:t>
      </w:r>
      <w:r w:rsidRPr="002F28D8">
        <w:rPr>
          <w:rFonts w:eastAsia="Times New Roman" w:cs="Times New Roman"/>
          <w:szCs w:val="24"/>
        </w:rPr>
        <w:t>ound on page 57 in ID-401</w:t>
      </w:r>
      <w:r w:rsidR="008925CE" w:rsidRPr="002F28D8">
        <w:rPr>
          <w:rFonts w:eastAsia="Times New Roman" w:cs="Times New Roman"/>
          <w:szCs w:val="24"/>
        </w:rPr>
        <w:t>.</w:t>
      </w:r>
    </w:p>
    <w:p w:rsidR="00A11529"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Display</w:t>
      </w:r>
      <w:r w:rsidRPr="002F28D8">
        <w:rPr>
          <w:rFonts w:eastAsia="Times New Roman" w:cs="Times New Roman"/>
          <w:bCs/>
          <w:szCs w:val="24"/>
        </w:rPr>
        <w:t>:</w:t>
      </w:r>
      <w:r w:rsidRPr="002F28D8">
        <w:rPr>
          <w:rFonts w:eastAsia="Times New Roman" w:cs="Times New Roman"/>
          <w:szCs w:val="24"/>
        </w:rPr>
        <w:t xml:space="preserve"> Collect, mount (pins or vials), and identify insects personally collected in the U.S. only. Display your best specimens in an 18</w:t>
      </w:r>
      <w:r w:rsidR="007E4B52" w:rsidRPr="002F28D8">
        <w:rPr>
          <w:rFonts w:eastAsia="Times New Roman" w:cs="Times New Roman"/>
          <w:szCs w:val="24"/>
        </w:rPr>
        <w:t>”</w:t>
      </w:r>
      <w:r w:rsidRPr="002F28D8">
        <w:rPr>
          <w:rFonts w:eastAsia="Times New Roman" w:cs="Times New Roman"/>
          <w:szCs w:val="24"/>
        </w:rPr>
        <w:t>x 24</w:t>
      </w:r>
      <w:r w:rsidR="007E4B52" w:rsidRPr="002F28D8">
        <w:rPr>
          <w:rFonts w:eastAsia="Times New Roman" w:cs="Times New Roman"/>
          <w:szCs w:val="24"/>
        </w:rPr>
        <w:t>”</w:t>
      </w:r>
      <w:r w:rsidRPr="002F28D8">
        <w:rPr>
          <w:rFonts w:eastAsia="Times New Roman" w:cs="Times New Roman"/>
          <w:szCs w:val="24"/>
        </w:rPr>
        <w:t xml:space="preserve"> box</w:t>
      </w:r>
      <w:r w:rsidR="007E4B52" w:rsidRPr="002F28D8">
        <w:rPr>
          <w:rFonts w:eastAsia="Times New Roman" w:cs="Times New Roman"/>
          <w:szCs w:val="24"/>
        </w:rPr>
        <w:t xml:space="preserve"> or boxes</w:t>
      </w:r>
      <w:r w:rsidRPr="002F28D8">
        <w:rPr>
          <w:rFonts w:eastAsia="Times New Roman" w:cs="Times New Roman"/>
          <w:szCs w:val="24"/>
        </w:rPr>
        <w:t>, orientated horizontally. When multiple boxes are u</w:t>
      </w:r>
      <w:r w:rsidR="00A11529" w:rsidRPr="002F28D8">
        <w:rPr>
          <w:rFonts w:eastAsia="Times New Roman" w:cs="Times New Roman"/>
          <w:szCs w:val="24"/>
        </w:rPr>
        <w:t>sed: list the box order (i.e. "Box 1 of 3 B</w:t>
      </w:r>
      <w:r w:rsidRPr="002F28D8">
        <w:rPr>
          <w:rFonts w:eastAsia="Times New Roman" w:cs="Times New Roman"/>
          <w:szCs w:val="24"/>
        </w:rPr>
        <w:t>oxes") and include your name in</w:t>
      </w:r>
      <w:r w:rsidR="00A11529" w:rsidRPr="002F28D8">
        <w:rPr>
          <w:rFonts w:eastAsia="Times New Roman" w:cs="Times New Roman"/>
          <w:szCs w:val="24"/>
        </w:rPr>
        <w:t xml:space="preserve"> each box. ID 401</w:t>
      </w:r>
      <w:r w:rsidRPr="002F28D8">
        <w:rPr>
          <w:rFonts w:eastAsia="Times New Roman" w:cs="Times New Roman"/>
          <w:szCs w:val="24"/>
        </w:rPr>
        <w:t xml:space="preserve"> A-F (for grades 3-8)</w:t>
      </w:r>
      <w:r w:rsidR="00A11529" w:rsidRPr="002F28D8">
        <w:rPr>
          <w:rFonts w:eastAsia="Times New Roman" w:cs="Times New Roman"/>
          <w:szCs w:val="24"/>
        </w:rPr>
        <w:t xml:space="preserve"> and ID 401 I </w:t>
      </w:r>
      <w:r w:rsidRPr="002F28D8">
        <w:rPr>
          <w:rFonts w:eastAsia="Times New Roman" w:cs="Times New Roman"/>
          <w:szCs w:val="24"/>
        </w:rPr>
        <w:t>are to be placed inside the display box in an attractive manner.</w:t>
      </w:r>
      <w:r w:rsidR="00A11529" w:rsidRPr="002F28D8">
        <w:rPr>
          <w:rFonts w:eastAsia="Times New Roman" w:cs="Times New Roman"/>
          <w:szCs w:val="24"/>
        </w:rPr>
        <w:t xml:space="preserve"> </w:t>
      </w:r>
    </w:p>
    <w:p w:rsidR="00A13FBC"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Identification</w:t>
      </w:r>
      <w:r w:rsidRPr="002F28D8">
        <w:rPr>
          <w:rFonts w:eastAsia="Times New Roman" w:cs="Times New Roman"/>
          <w:bCs/>
          <w:szCs w:val="24"/>
        </w:rPr>
        <w:t>:</w:t>
      </w:r>
      <w:r w:rsidRPr="002F28D8">
        <w:rPr>
          <w:rFonts w:eastAsia="Times New Roman" w:cs="Times New Roman"/>
          <w:szCs w:val="24"/>
        </w:rPr>
        <w:t xml:space="preserve"> Collection display boxes are expected to contain the specified number of insects, families, and orders specified (see chart below). All insects must be in the adult stage and be properly mounted on insect pins or be contained in vials as directed.</w:t>
      </w:r>
    </w:p>
    <w:p w:rsidR="00A13FBC"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Pin Labels</w:t>
      </w:r>
      <w:r w:rsidRPr="002F28D8">
        <w:rPr>
          <w:rFonts w:eastAsia="Times New Roman" w:cs="Times New Roman"/>
          <w:szCs w:val="24"/>
        </w:rPr>
        <w:t>: Each pin or vial must contain two labels: 1) Top label is to include collection date, location, and collector name. 2) Bottom label is to include common name and other optional identification data</w:t>
      </w:r>
      <w:r w:rsidR="007E4B52" w:rsidRPr="002F28D8">
        <w:rPr>
          <w:rFonts w:eastAsia="Times New Roman" w:cs="Times New Roman"/>
          <w:szCs w:val="24"/>
        </w:rPr>
        <w:t>.</w:t>
      </w:r>
    </w:p>
    <w:p w:rsidR="00A13FBC"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Box Labels</w:t>
      </w:r>
      <w:r w:rsidRPr="002F28D8">
        <w:rPr>
          <w:rFonts w:eastAsia="Times New Roman" w:cs="Times New Roman"/>
          <w:bCs/>
          <w:szCs w:val="24"/>
        </w:rPr>
        <w:t>:</w:t>
      </w:r>
      <w:r w:rsidRPr="002F28D8">
        <w:rPr>
          <w:rFonts w:eastAsia="Times New Roman" w:cs="Times New Roman"/>
          <w:szCs w:val="24"/>
        </w:rPr>
        <w:t xml:space="preserve"> Box labels (computer generated or neatly printed) are used for orders and families as required (see chart below) and are to be placed flat against the bottom of the box. Insects must be properly grouped directly under the correct order and family box label. For example, all insects belonging to a particular order </w:t>
      </w:r>
      <w:r w:rsidRPr="002F28D8">
        <w:rPr>
          <w:rFonts w:eastAsia="Times New Roman" w:cs="Times New Roman"/>
          <w:szCs w:val="24"/>
        </w:rPr>
        <w:lastRenderedPageBreak/>
        <w:t>must be placed under that order label. Orders to be used are listed in the reference book ID- 401. If family level identification is required, the insects should be further grouped together under that family label.</w:t>
      </w:r>
    </w:p>
    <w:p w:rsidR="00A13FBC" w:rsidRPr="002F28D8" w:rsidRDefault="00A13FBC" w:rsidP="002F28D8">
      <w:pPr>
        <w:numPr>
          <w:ilvl w:val="0"/>
          <w:numId w:val="14"/>
        </w:numPr>
        <w:tabs>
          <w:tab w:val="clear" w:pos="720"/>
          <w:tab w:val="num" w:pos="270"/>
        </w:tabs>
        <w:ind w:left="270" w:hanging="270"/>
        <w:rPr>
          <w:rFonts w:eastAsia="Times New Roman" w:cs="Times New Roman"/>
          <w:szCs w:val="24"/>
        </w:rPr>
      </w:pPr>
      <w:r w:rsidRPr="002F28D8">
        <w:rPr>
          <w:rFonts w:eastAsia="Times New Roman" w:cs="Times New Roman"/>
          <w:b/>
          <w:bCs/>
          <w:szCs w:val="24"/>
        </w:rPr>
        <w:t>Educational Box</w:t>
      </w:r>
      <w:r w:rsidRPr="002F28D8">
        <w:rPr>
          <w:rFonts w:eastAsia="Times New Roman" w:cs="Times New Roman"/>
          <w:bCs/>
          <w:szCs w:val="24"/>
        </w:rPr>
        <w:t xml:space="preserve">: </w:t>
      </w:r>
      <w:r w:rsidRPr="002F28D8">
        <w:rPr>
          <w:rFonts w:eastAsia="Times New Roman" w:cs="Times New Roman"/>
          <w:szCs w:val="24"/>
        </w:rPr>
        <w:t>One additional box (educational), based on the specific theme (see chart below), is required for grades 9-12, in addition to the insect collection boxes. This box can be created in any manner chosen (without the mounting, pinning or identifying restrictions specified above).</w:t>
      </w:r>
    </w:p>
    <w:p w:rsidR="00A13FBC" w:rsidRPr="002F28D8" w:rsidRDefault="00A13FBC" w:rsidP="002F28D8">
      <w:pPr>
        <w:rPr>
          <w:rFonts w:eastAsia="Times New Roman" w:cs="Times New Roman"/>
          <w:szCs w:val="24"/>
        </w:rPr>
      </w:pPr>
    </w:p>
    <w:p w:rsidR="00A13FBC" w:rsidRPr="002F28D8" w:rsidRDefault="00A13FBC" w:rsidP="002F28D8">
      <w:pPr>
        <w:rPr>
          <w:rFonts w:eastAsia="Times New Roman" w:cs="Times New Roman"/>
          <w:szCs w:val="24"/>
        </w:rPr>
      </w:pPr>
      <w:r w:rsidRPr="002F28D8">
        <w:rPr>
          <w:rFonts w:eastAsia="Times New Roman" w:cs="Times New Roman"/>
          <w:b/>
          <w:szCs w:val="24"/>
        </w:rPr>
        <w:t>Insect C</w:t>
      </w:r>
      <w:r w:rsidR="0004438A" w:rsidRPr="002F28D8">
        <w:rPr>
          <w:rFonts w:eastAsia="Times New Roman" w:cs="Times New Roman"/>
          <w:b/>
          <w:szCs w:val="24"/>
        </w:rPr>
        <w:t>ollection Option</w:t>
      </w:r>
      <w:r w:rsidRPr="002F28D8">
        <w:rPr>
          <w:rFonts w:eastAsia="Times New Roman" w:cs="Times New Roman"/>
          <w:szCs w:val="24"/>
        </w:rPr>
        <w:t>: For each grade, display the following</w:t>
      </w:r>
      <w:r w:rsidR="00982661" w:rsidRPr="002F28D8">
        <w:rPr>
          <w:rFonts w:eastAsia="Times New Roman" w:cs="Times New Roman"/>
          <w:szCs w:val="24"/>
        </w:rPr>
        <w:t xml:space="preserve"> (judges will deduct points for collections with more, or less, than the specified number of insects)</w:t>
      </w:r>
      <w:r w:rsidRPr="002F28D8">
        <w:rPr>
          <w:rFonts w:eastAsia="Times New Roman" w:cs="Times New Roman"/>
          <w:szCs w:val="24"/>
        </w:rPr>
        <w:t>:</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3</w:t>
      </w:r>
      <w:r w:rsidRPr="002F28D8">
        <w:rPr>
          <w:rFonts w:eastAsia="Times New Roman" w:cs="Times New Roman"/>
          <w:szCs w:val="24"/>
        </w:rPr>
        <w:t>: 10 insects, identified and pinned on cards</w:t>
      </w:r>
      <w:r w:rsidR="0022639D" w:rsidRPr="002F28D8">
        <w:rPr>
          <w:rFonts w:eastAsia="Times New Roman" w:cs="Times New Roman"/>
          <w:szCs w:val="24"/>
        </w:rPr>
        <w:t xml:space="preserve"> </w:t>
      </w:r>
      <w:r w:rsidRPr="002F28D8">
        <w:rPr>
          <w:rFonts w:eastAsia="Times New Roman" w:cs="Times New Roman"/>
          <w:szCs w:val="24"/>
        </w:rPr>
        <w:t>(ID 401A). Maximum # of Collection Boxes: 1.</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4</w:t>
      </w:r>
      <w:r w:rsidRPr="002F28D8">
        <w:rPr>
          <w:rFonts w:eastAsia="Times New Roman" w:cs="Times New Roman"/>
          <w:szCs w:val="24"/>
        </w:rPr>
        <w:t>: 20 insects, mounted (pins or vials). Identify all insects by common name and identify five (5) to order. Include card ID 401B. Maximum # of Collection Boxes: 1.</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5</w:t>
      </w:r>
      <w:r w:rsidRPr="002F28D8">
        <w:rPr>
          <w:rFonts w:eastAsia="Times New Roman" w:cs="Times New Roman"/>
          <w:szCs w:val="24"/>
        </w:rPr>
        <w:t>: 30 insects, mounted (pins or vials). Identify all insects by common name and identify 15 to order. Include ID 401C. Maximum # of Collection Boxes: 1.</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6</w:t>
      </w:r>
      <w:r w:rsidRPr="002F28D8">
        <w:rPr>
          <w:rFonts w:eastAsia="Times New Roman" w:cs="Times New Roman"/>
          <w:szCs w:val="24"/>
        </w:rPr>
        <w:t>: 40 insects, exhibit a minimum of 6 orders, mounted (pins or vials). Identify all insects by common name and order. Include ID 401D. Maximum # of Collection Boxes: 2.</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7</w:t>
      </w:r>
      <w:r w:rsidRPr="002F28D8">
        <w:rPr>
          <w:rFonts w:eastAsia="Times New Roman" w:cs="Times New Roman"/>
          <w:szCs w:val="24"/>
        </w:rPr>
        <w:t>: 50 insects, exhibit a minimum of 8 orders, mounted (pins or vials). Identify all insects by common name and order. Identify ten (10) to family. Include card ID 401E. Maximum # of Collection Boxes: 2.</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8</w:t>
      </w:r>
      <w:r w:rsidRPr="002F28D8">
        <w:rPr>
          <w:rFonts w:eastAsia="Times New Roman" w:cs="Times New Roman"/>
          <w:szCs w:val="24"/>
        </w:rPr>
        <w:t>: 60 insects, exhibit a minimum of 10 orders, mounted (pins or vials). Identify all insects by common name and order. Identify 30 to family. Include card ID 401F. Maximum # of Collection Boxes: 2.</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9</w:t>
      </w:r>
      <w:r w:rsidRPr="002F28D8">
        <w:rPr>
          <w:rFonts w:eastAsia="Times New Roman" w:cs="Times New Roman"/>
          <w:szCs w:val="24"/>
        </w:rPr>
        <w:t>: 70 insects, exhibit a minimum of 12 orders, mounted (pins or vials). Identify all insects by common name, order, and family. One educational box, theme: insect behavior. Include card ID 401I.</w:t>
      </w:r>
      <w:r w:rsidR="0022639D" w:rsidRPr="002F28D8">
        <w:rPr>
          <w:rFonts w:eastAsia="Times New Roman" w:cs="Times New Roman"/>
          <w:szCs w:val="24"/>
        </w:rPr>
        <w:t xml:space="preserve"> </w:t>
      </w:r>
      <w:r w:rsidRPr="002F28D8">
        <w:rPr>
          <w:rFonts w:eastAsia="Times New Roman" w:cs="Times New Roman"/>
          <w:szCs w:val="24"/>
        </w:rPr>
        <w:t>(1-3 collection boxes plus 1 educational box*). Place ID 401I in first collection box only. Maximum # of Collection Boxes: 3.</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10</w:t>
      </w:r>
      <w:r w:rsidRPr="002F28D8">
        <w:rPr>
          <w:rFonts w:eastAsia="Times New Roman" w:cs="Times New Roman"/>
          <w:szCs w:val="24"/>
        </w:rPr>
        <w:t>: 80 insects, exhibit a minimum of 14 orders, mounted (pins or vials). Identify all insects by common name, order, and family. One educational box, theme: insect pest management. Include card ID 401I. (1-3 collection boxes plus 1 educational box*). Place ID 401I in first collection box only. Maximum # of Collection Boxes: 3.</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11</w:t>
      </w:r>
      <w:r w:rsidRPr="002F28D8">
        <w:rPr>
          <w:rFonts w:eastAsia="Times New Roman" w:cs="Times New Roman"/>
          <w:szCs w:val="24"/>
        </w:rPr>
        <w:t>: 90 insects, exhibit a minimum of 16 orders, mounted (pins or vials). Identify all insects by common name, order, and family. One educational box, theme: insects in the environment. Include card ID 401I. ((1-3 collection boxes plus 1 educational box*). Place ID 401I in first collection box only. Maximum # of Collection Boxes: 3.</w:t>
      </w:r>
    </w:p>
    <w:p w:rsidR="00A13FBC" w:rsidRPr="002F28D8" w:rsidRDefault="00A13FBC" w:rsidP="002F28D8">
      <w:pPr>
        <w:pStyle w:val="ListParagraph"/>
        <w:numPr>
          <w:ilvl w:val="0"/>
          <w:numId w:val="18"/>
        </w:numPr>
        <w:tabs>
          <w:tab w:val="left" w:pos="360"/>
        </w:tabs>
        <w:ind w:left="360" w:hanging="270"/>
        <w:contextualSpacing w:val="0"/>
        <w:rPr>
          <w:rFonts w:eastAsia="Times New Roman" w:cs="Times New Roman"/>
          <w:szCs w:val="24"/>
        </w:rPr>
      </w:pPr>
      <w:r w:rsidRPr="002F28D8">
        <w:rPr>
          <w:rFonts w:eastAsia="Times New Roman" w:cs="Times New Roman"/>
          <w:b/>
          <w:szCs w:val="24"/>
        </w:rPr>
        <w:t>Grade 12</w:t>
      </w:r>
      <w:r w:rsidRPr="002F28D8">
        <w:rPr>
          <w:rFonts w:eastAsia="Times New Roman" w:cs="Times New Roman"/>
          <w:szCs w:val="24"/>
        </w:rPr>
        <w:t>: 100 insects, exhibit a minimum of 18 orders, mounted (pins or vials). Identify all insects by common name, order, and family. One educational box, theme: benefits of insects. Include card ID 401I. (1-3 collection boxes plus 1 educational box*). Place ID 401I in first collection box only. Maximum # of Collection Boxes: 3.</w:t>
      </w:r>
    </w:p>
    <w:p w:rsidR="005016B0" w:rsidRPr="002F28D8" w:rsidRDefault="005016B0" w:rsidP="002F28D8">
      <w:pPr>
        <w:rPr>
          <w:rFonts w:eastAsia="Times New Roman" w:cs="Times New Roman"/>
          <w:szCs w:val="24"/>
        </w:rPr>
      </w:pPr>
    </w:p>
    <w:p w:rsidR="00A13FBC" w:rsidRPr="002F28D8" w:rsidRDefault="00A13FBC" w:rsidP="002F28D8">
      <w:pPr>
        <w:rPr>
          <w:rFonts w:eastAsia="Times New Roman" w:cs="Times New Roman"/>
          <w:szCs w:val="24"/>
        </w:rPr>
      </w:pPr>
      <w:r w:rsidRPr="002F28D8">
        <w:rPr>
          <w:rFonts w:eastAsia="Times New Roman" w:cs="Times New Roman"/>
          <w:szCs w:val="24"/>
        </w:rPr>
        <w:t>*</w:t>
      </w:r>
      <w:r w:rsidRPr="002F28D8">
        <w:rPr>
          <w:rFonts w:eastAsia="Times New Roman" w:cs="Times New Roman"/>
          <w:b/>
          <w:szCs w:val="24"/>
        </w:rPr>
        <w:t>Educational box</w:t>
      </w:r>
      <w:r w:rsidRPr="002F28D8">
        <w:rPr>
          <w:rFonts w:eastAsia="Times New Roman" w:cs="Times New Roman"/>
          <w:szCs w:val="24"/>
        </w:rPr>
        <w:t xml:space="preserve"> – The educational box (grades 9 - 12) is in addition to the insect display box(es). This box should be created in such a way as to teach something about the assigned theme to the general public.</w:t>
      </w:r>
    </w:p>
    <w:p w:rsidR="00A13FBC" w:rsidRPr="002F28D8" w:rsidRDefault="00A13FBC" w:rsidP="002F28D8">
      <w:pPr>
        <w:rPr>
          <w:rFonts w:eastAsia="Times New Roman" w:cs="Times New Roman"/>
          <w:szCs w:val="24"/>
        </w:rPr>
      </w:pPr>
    </w:p>
    <w:p w:rsidR="00A13FBC" w:rsidRPr="002F28D8" w:rsidRDefault="00A13FBC" w:rsidP="002F28D8">
      <w:pPr>
        <w:rPr>
          <w:rFonts w:eastAsia="Times New Roman" w:cs="Times New Roman"/>
          <w:szCs w:val="24"/>
        </w:rPr>
      </w:pPr>
      <w:r w:rsidRPr="002F28D8">
        <w:rPr>
          <w:rFonts w:eastAsia="Times New Roman" w:cs="Times New Roman"/>
          <w:b/>
          <w:szCs w:val="24"/>
        </w:rPr>
        <w:t>Poster Option</w:t>
      </w:r>
      <w:r w:rsidRPr="002F28D8">
        <w:rPr>
          <w:rFonts w:eastAsia="Times New Roman" w:cs="Times New Roman"/>
          <w:szCs w:val="24"/>
        </w:rPr>
        <w:t xml:space="preserve"> - Choose one of the topics listed below, appropriate for your grade in school, and </w:t>
      </w:r>
      <w:r w:rsidRPr="002F28D8">
        <w:rPr>
          <w:rFonts w:eastAsia="Times New Roman" w:cs="Times New Roman"/>
          <w:szCs w:val="24"/>
          <w:u w:val="single"/>
        </w:rPr>
        <w:t>use that topic for your exhibit title</w:t>
      </w:r>
      <w:r w:rsidRPr="002F28D8">
        <w:rPr>
          <w:rFonts w:eastAsia="Times New Roman" w:cs="Times New Roman"/>
          <w:szCs w:val="24"/>
        </w:rPr>
        <w:t>, so the judges know which activity you completed. You can also use a creative sub-title if you wish.</w:t>
      </w:r>
    </w:p>
    <w:p w:rsidR="00A13FBC" w:rsidRPr="002F28D8" w:rsidRDefault="00A13FBC" w:rsidP="002F28D8">
      <w:pPr>
        <w:rPr>
          <w:rFonts w:eastAsia="Times New Roman" w:cs="Times New Roman"/>
          <w:szCs w:val="24"/>
        </w:rPr>
      </w:pPr>
    </w:p>
    <w:p w:rsidR="00A13FBC" w:rsidRPr="002F28D8" w:rsidRDefault="00A13FBC" w:rsidP="002F28D8">
      <w:pPr>
        <w:rPr>
          <w:rFonts w:eastAsia="Times New Roman" w:cs="Times New Roman"/>
          <w:szCs w:val="24"/>
        </w:rPr>
      </w:pPr>
      <w:r w:rsidRPr="002F28D8">
        <w:rPr>
          <w:rFonts w:eastAsia="Times New Roman" w:cs="Times New Roman"/>
          <w:b/>
          <w:szCs w:val="24"/>
        </w:rPr>
        <w:t>Level 1</w:t>
      </w:r>
      <w:r w:rsidR="00642541">
        <w:rPr>
          <w:rFonts w:eastAsia="Times New Roman" w:cs="Times New Roman"/>
          <w:b/>
          <w:szCs w:val="24"/>
        </w:rPr>
        <w:t>,</w:t>
      </w:r>
      <w:r w:rsidR="00982661" w:rsidRPr="002F28D8">
        <w:rPr>
          <w:rFonts w:eastAsia="Times New Roman" w:cs="Times New Roman"/>
          <w:b/>
          <w:szCs w:val="24"/>
        </w:rPr>
        <w:t xml:space="preserve"> </w:t>
      </w:r>
      <w:r w:rsidR="006C6B52" w:rsidRPr="002F28D8">
        <w:rPr>
          <w:rFonts w:eastAsia="Times New Roman" w:cs="Times New Roman"/>
          <w:b/>
          <w:szCs w:val="24"/>
        </w:rPr>
        <w:t>Grades 3-5</w:t>
      </w:r>
      <w:r w:rsidRPr="002F28D8">
        <w:rPr>
          <w:rFonts w:eastAsia="Times New Roman" w:cs="Times New Roman"/>
          <w:b/>
          <w:szCs w:val="24"/>
        </w:rPr>
        <w:t xml:space="preserve"> Posters</w:t>
      </w:r>
      <w:r w:rsidRPr="002F28D8">
        <w:rPr>
          <w:rFonts w:eastAsia="Times New Roman" w:cs="Times New Roman"/>
          <w:szCs w:val="24"/>
        </w:rPr>
        <w:t>: Display a poster based on the following activities:</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r w:rsidRPr="002F28D8">
        <w:rPr>
          <w:rFonts w:eastAsia="Times New Roman" w:cs="Times New Roman"/>
          <w:b/>
          <w:bCs/>
          <w:szCs w:val="24"/>
        </w:rPr>
        <w:t>Big Mouth Bugs</w:t>
      </w:r>
      <w:r w:rsidRPr="002F28D8">
        <w:rPr>
          <w:rFonts w:eastAsia="Times New Roman" w:cs="Times New Roman"/>
          <w:szCs w:val="24"/>
        </w:rPr>
        <w:t xml:space="preserve"> – Show the four (4) different mouth types that you studied. Create a chart listing the four mouth types, an insect with this mouth type, food they eat, and where these insects might be found.</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r w:rsidRPr="002F28D8">
        <w:rPr>
          <w:rFonts w:eastAsia="Times New Roman" w:cs="Times New Roman"/>
          <w:b/>
          <w:bCs/>
          <w:szCs w:val="24"/>
        </w:rPr>
        <w:t>Pit Stop</w:t>
      </w:r>
      <w:r w:rsidRPr="002F28D8">
        <w:rPr>
          <w:rFonts w:eastAsia="Times New Roman" w:cs="Times New Roman"/>
          <w:szCs w:val="24"/>
        </w:rPr>
        <w:t xml:space="preserve"> – Make two pit traps and use them to collect insects. Exhibit your completed record sheet. You can use the format given for your data collection, or make your own. Include some of the insects, or pictures of your trap and insects collected.</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proofErr w:type="spellStart"/>
      <w:r w:rsidRPr="002F28D8">
        <w:rPr>
          <w:rFonts w:eastAsia="Times New Roman" w:cs="Times New Roman"/>
          <w:b/>
          <w:bCs/>
          <w:szCs w:val="24"/>
        </w:rPr>
        <w:t>Buz</w:t>
      </w:r>
      <w:proofErr w:type="spellEnd"/>
      <w:r w:rsidRPr="002F28D8">
        <w:rPr>
          <w:rFonts w:eastAsia="Times New Roman" w:cs="Times New Roman"/>
          <w:b/>
          <w:bCs/>
          <w:szCs w:val="24"/>
        </w:rPr>
        <w:t>-z-zing Around</w:t>
      </w:r>
      <w:r w:rsidRPr="002F28D8">
        <w:rPr>
          <w:rFonts w:eastAsia="Times New Roman" w:cs="Times New Roman"/>
          <w:bCs/>
          <w:szCs w:val="24"/>
        </w:rPr>
        <w:t xml:space="preserve"> </w:t>
      </w:r>
      <w:r w:rsidRPr="002F28D8">
        <w:rPr>
          <w:rFonts w:eastAsia="Times New Roman" w:cs="Times New Roman"/>
          <w:szCs w:val="24"/>
        </w:rPr>
        <w:t>– Present three to five ways that insects communicate. Include an insect, or picture of each insect that communicates in each of the ways you are describing.</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proofErr w:type="spellStart"/>
      <w:r w:rsidRPr="002F28D8">
        <w:rPr>
          <w:rFonts w:eastAsia="Times New Roman" w:cs="Times New Roman"/>
          <w:b/>
          <w:bCs/>
          <w:szCs w:val="24"/>
        </w:rPr>
        <w:lastRenderedPageBreak/>
        <w:t>FACETnating</w:t>
      </w:r>
      <w:proofErr w:type="spellEnd"/>
      <w:r w:rsidRPr="002F28D8">
        <w:rPr>
          <w:rFonts w:eastAsia="Times New Roman" w:cs="Times New Roman"/>
          <w:b/>
          <w:bCs/>
          <w:szCs w:val="24"/>
        </w:rPr>
        <w:t>!</w:t>
      </w:r>
      <w:r w:rsidRPr="002F28D8">
        <w:rPr>
          <w:rFonts w:eastAsia="Times New Roman" w:cs="Times New Roman"/>
          <w:szCs w:val="24"/>
        </w:rPr>
        <w:t xml:space="preserve"> – Show how insects see (compound eyes) and explain how they see colors.</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proofErr w:type="spellStart"/>
      <w:r w:rsidRPr="002F28D8">
        <w:rPr>
          <w:rFonts w:eastAsia="Times New Roman" w:cs="Times New Roman"/>
          <w:b/>
          <w:bCs/>
          <w:szCs w:val="24"/>
        </w:rPr>
        <w:t>Ants</w:t>
      </w:r>
      <w:proofErr w:type="spellEnd"/>
      <w:r w:rsidRPr="002F28D8">
        <w:rPr>
          <w:rFonts w:eastAsia="Times New Roman" w:cs="Times New Roman"/>
          <w:b/>
          <w:bCs/>
          <w:szCs w:val="24"/>
        </w:rPr>
        <w:t xml:space="preserve"> and Uncles</w:t>
      </w:r>
      <w:r w:rsidRPr="002F28D8">
        <w:rPr>
          <w:rFonts w:eastAsia="Times New Roman" w:cs="Times New Roman"/>
          <w:szCs w:val="24"/>
        </w:rPr>
        <w:t xml:space="preserve"> – Compare insects with their non-insect relatives by completing the chart in your book (copy or make your own). Include some of the insects and their non-insect relatives, or pictures of them, on your poster.</w:t>
      </w:r>
    </w:p>
    <w:p w:rsidR="00A13FBC" w:rsidRPr="002F28D8" w:rsidRDefault="00A13FBC" w:rsidP="002F28D8">
      <w:pPr>
        <w:numPr>
          <w:ilvl w:val="0"/>
          <w:numId w:val="15"/>
        </w:numPr>
        <w:tabs>
          <w:tab w:val="clear" w:pos="720"/>
          <w:tab w:val="num" w:pos="360"/>
        </w:tabs>
        <w:ind w:left="360" w:hanging="270"/>
        <w:rPr>
          <w:rFonts w:eastAsia="Times New Roman" w:cs="Times New Roman"/>
          <w:szCs w:val="24"/>
        </w:rPr>
      </w:pPr>
      <w:r w:rsidRPr="002F28D8">
        <w:rPr>
          <w:rFonts w:eastAsia="Times New Roman" w:cs="Times New Roman"/>
          <w:b/>
          <w:szCs w:val="24"/>
        </w:rPr>
        <w:t>Chirp, Chirp</w:t>
      </w:r>
      <w:r w:rsidRPr="002F28D8">
        <w:rPr>
          <w:rFonts w:eastAsia="Times New Roman" w:cs="Times New Roman"/>
          <w:szCs w:val="24"/>
        </w:rPr>
        <w:t xml:space="preserve"> – Watch and listen to the crickets for five minutes, three times a day, for three days. Include day and night observations. Record what you see and hear.</w:t>
      </w:r>
    </w:p>
    <w:p w:rsidR="00A13FBC" w:rsidRPr="002F28D8" w:rsidRDefault="00A13FBC" w:rsidP="002F28D8">
      <w:pPr>
        <w:rPr>
          <w:rFonts w:eastAsia="Times New Roman" w:cs="Times New Roman"/>
          <w:szCs w:val="24"/>
        </w:rPr>
      </w:pPr>
    </w:p>
    <w:p w:rsidR="00A13FBC" w:rsidRPr="002F28D8" w:rsidRDefault="00982661" w:rsidP="002F28D8">
      <w:pPr>
        <w:rPr>
          <w:rFonts w:eastAsia="Times New Roman" w:cs="Times New Roman"/>
          <w:szCs w:val="24"/>
        </w:rPr>
      </w:pPr>
      <w:r w:rsidRPr="002F28D8">
        <w:rPr>
          <w:rFonts w:eastAsia="Times New Roman" w:cs="Times New Roman"/>
          <w:b/>
          <w:szCs w:val="24"/>
        </w:rPr>
        <w:t>Level 2</w:t>
      </w:r>
      <w:r w:rsidR="00642541">
        <w:rPr>
          <w:rFonts w:eastAsia="Times New Roman" w:cs="Times New Roman"/>
          <w:b/>
          <w:szCs w:val="24"/>
        </w:rPr>
        <w:t xml:space="preserve">, </w:t>
      </w:r>
      <w:r w:rsidRPr="002F28D8">
        <w:rPr>
          <w:rFonts w:eastAsia="Times New Roman" w:cs="Times New Roman"/>
          <w:b/>
          <w:szCs w:val="24"/>
        </w:rPr>
        <w:t>Grades 6-8</w:t>
      </w:r>
      <w:r w:rsidR="0022639D" w:rsidRPr="002F28D8">
        <w:rPr>
          <w:rFonts w:eastAsia="Times New Roman" w:cs="Times New Roman"/>
          <w:b/>
          <w:szCs w:val="24"/>
        </w:rPr>
        <w:t xml:space="preserve"> </w:t>
      </w:r>
      <w:r w:rsidR="00A13FBC" w:rsidRPr="002F28D8">
        <w:rPr>
          <w:rFonts w:eastAsia="Times New Roman" w:cs="Times New Roman"/>
          <w:b/>
          <w:szCs w:val="24"/>
        </w:rPr>
        <w:t>Posters</w:t>
      </w:r>
      <w:r w:rsidR="00A13FBC" w:rsidRPr="002F28D8">
        <w:rPr>
          <w:rFonts w:eastAsia="Times New Roman" w:cs="Times New Roman"/>
          <w:szCs w:val="24"/>
        </w:rPr>
        <w:t>: Display a poster based on the following activities:</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szCs w:val="24"/>
        </w:rPr>
        <w:t>C</w:t>
      </w:r>
      <w:r w:rsidRPr="002F28D8">
        <w:rPr>
          <w:rFonts w:eastAsia="Times New Roman" w:cs="Times New Roman"/>
          <w:b/>
          <w:bCs/>
          <w:szCs w:val="24"/>
        </w:rPr>
        <w:t>ollecting Insects</w:t>
      </w:r>
      <w:r w:rsidRPr="002F28D8">
        <w:rPr>
          <w:rFonts w:eastAsia="Times New Roman" w:cs="Times New Roman"/>
          <w:bCs/>
          <w:szCs w:val="24"/>
        </w:rPr>
        <w:t xml:space="preserve"> </w:t>
      </w:r>
      <w:r w:rsidRPr="002F28D8">
        <w:rPr>
          <w:rFonts w:eastAsia="Times New Roman" w:cs="Times New Roman"/>
          <w:szCs w:val="24"/>
        </w:rPr>
        <w:t>–</w:t>
      </w:r>
      <w:r w:rsidRPr="002F28D8">
        <w:rPr>
          <w:rFonts w:eastAsia="Times New Roman" w:cs="Times New Roman"/>
          <w:bCs/>
          <w:szCs w:val="24"/>
        </w:rPr>
        <w:t xml:space="preserve"> Use two of the </w:t>
      </w:r>
      <w:proofErr w:type="gramStart"/>
      <w:r w:rsidRPr="002F28D8">
        <w:rPr>
          <w:rFonts w:eastAsia="Times New Roman" w:cs="Times New Roman"/>
          <w:bCs/>
          <w:szCs w:val="24"/>
        </w:rPr>
        <w:t>insect</w:t>
      </w:r>
      <w:proofErr w:type="gramEnd"/>
      <w:r w:rsidRPr="002F28D8">
        <w:rPr>
          <w:rFonts w:eastAsia="Times New Roman" w:cs="Times New Roman"/>
          <w:bCs/>
          <w:szCs w:val="24"/>
        </w:rPr>
        <w:t xml:space="preserve"> collecting traps described in Activity 2 (Berlese Funnel, Indoor Insect Trap), Activity 3 (Modified Wilkinson Trap), Activity 4 (Fruit Bait), or Activity 5 (Light Attractor) to collect insects. Exhibit a picture of your traps and an Insect Collection Data Chart that gives the trap location (for example, in the basement or in the back yard), date collected, and insects collected.</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bCs/>
          <w:szCs w:val="24"/>
        </w:rPr>
        <w:t>Spread Your Wings and Fly</w:t>
      </w:r>
      <w:r w:rsidRPr="002F28D8">
        <w:rPr>
          <w:rFonts w:eastAsia="Times New Roman" w:cs="Times New Roman"/>
          <w:bCs/>
          <w:szCs w:val="24"/>
        </w:rPr>
        <w:t xml:space="preserve"> – Make and use a spreading board. Exhibit two pictures of your spreading board and three butterflies or moths that you prepared using your board.</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bCs/>
          <w:szCs w:val="24"/>
        </w:rPr>
        <w:t>Insect Experiments</w:t>
      </w:r>
      <w:r w:rsidRPr="002F28D8">
        <w:rPr>
          <w:rFonts w:eastAsia="Times New Roman" w:cs="Times New Roman"/>
          <w:bCs/>
          <w:szCs w:val="24"/>
        </w:rPr>
        <w:t xml:space="preserve"> – Complete one of the following activities: Activity 8 (Color My World), Activity 9 (</w:t>
      </w:r>
      <w:proofErr w:type="spellStart"/>
      <w:r w:rsidRPr="002F28D8">
        <w:rPr>
          <w:rFonts w:eastAsia="Times New Roman" w:cs="Times New Roman"/>
          <w:bCs/>
          <w:szCs w:val="24"/>
        </w:rPr>
        <w:t>Sowbug</w:t>
      </w:r>
      <w:proofErr w:type="spellEnd"/>
      <w:r w:rsidRPr="002F28D8">
        <w:rPr>
          <w:rFonts w:eastAsia="Times New Roman" w:cs="Times New Roman"/>
          <w:bCs/>
          <w:szCs w:val="24"/>
        </w:rPr>
        <w:t xml:space="preserve"> Investigations), or Activity 10 (Life's Stages). Exhibit your data sheet and answers to the "Talk It Over" questions. For activities 8 and 9 include your hypothesis and a conclusive statement about your hypothesis (indicate if it was proved or disproved).</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bCs/>
          <w:szCs w:val="24"/>
        </w:rPr>
        <w:t>Invasive Species Investigations</w:t>
      </w:r>
      <w:r w:rsidRPr="002F28D8">
        <w:rPr>
          <w:rFonts w:eastAsia="Times New Roman" w:cs="Times New Roman"/>
          <w:bCs/>
          <w:szCs w:val="24"/>
        </w:rPr>
        <w:t xml:space="preserve"> – Create an informational exhibit about one (Indiana) invasive insect. Include the information requested in the activity for this insect [first eight (8) questions on page 29].</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bCs/>
          <w:szCs w:val="24"/>
        </w:rPr>
        <w:t>A Sticky Situation</w:t>
      </w:r>
      <w:r w:rsidRPr="002F28D8">
        <w:rPr>
          <w:rFonts w:eastAsia="Times New Roman" w:cs="Times New Roman"/>
          <w:bCs/>
          <w:szCs w:val="24"/>
        </w:rPr>
        <w:t xml:space="preserve"> –Make and use sticky traps for four weeks as described in Activity 13. Exhibit your data sheet and the answers to "Talk It Over" questions.</w:t>
      </w:r>
    </w:p>
    <w:p w:rsidR="00A13FBC" w:rsidRPr="002F28D8" w:rsidRDefault="00A13FBC" w:rsidP="002F28D8">
      <w:pPr>
        <w:numPr>
          <w:ilvl w:val="0"/>
          <w:numId w:val="15"/>
        </w:numPr>
        <w:tabs>
          <w:tab w:val="clear" w:pos="720"/>
          <w:tab w:val="num" w:pos="360"/>
        </w:tabs>
        <w:ind w:left="360" w:hanging="270"/>
        <w:rPr>
          <w:rFonts w:eastAsia="Times New Roman" w:cs="Times New Roman"/>
          <w:bCs/>
          <w:szCs w:val="24"/>
        </w:rPr>
      </w:pPr>
      <w:r w:rsidRPr="002F28D8">
        <w:rPr>
          <w:rFonts w:eastAsia="Times New Roman" w:cs="Times New Roman"/>
          <w:b/>
          <w:bCs/>
          <w:szCs w:val="24"/>
        </w:rPr>
        <w:t>Footprint Clues</w:t>
      </w:r>
      <w:r w:rsidRPr="002F28D8">
        <w:rPr>
          <w:rFonts w:eastAsia="Times New Roman" w:cs="Times New Roman"/>
          <w:bCs/>
          <w:szCs w:val="24"/>
        </w:rPr>
        <w:t xml:space="preserve"> – Study the tracks of 3 different species of insect and one arthropod as described in Activity 14. Exhibit your data sheet and the answers to "Talk It Over" questions.</w:t>
      </w:r>
    </w:p>
    <w:p w:rsidR="00A13FBC" w:rsidRPr="002F28D8" w:rsidRDefault="00A13FBC" w:rsidP="002F28D8">
      <w:pPr>
        <w:rPr>
          <w:rFonts w:eastAsia="Times New Roman" w:cs="Times New Roman"/>
          <w:bCs/>
          <w:szCs w:val="24"/>
        </w:rPr>
      </w:pPr>
    </w:p>
    <w:p w:rsidR="00A13FBC" w:rsidRPr="002F28D8" w:rsidRDefault="00A13FBC" w:rsidP="002F28D8">
      <w:pPr>
        <w:rPr>
          <w:rFonts w:eastAsia="Times New Roman" w:cs="Times New Roman"/>
          <w:szCs w:val="24"/>
        </w:rPr>
      </w:pPr>
      <w:r w:rsidRPr="002F28D8">
        <w:rPr>
          <w:rFonts w:eastAsia="Times New Roman" w:cs="Times New Roman"/>
          <w:b/>
          <w:szCs w:val="24"/>
        </w:rPr>
        <w:t>Level 3</w:t>
      </w:r>
      <w:r w:rsidR="00642541">
        <w:rPr>
          <w:rFonts w:eastAsia="Times New Roman" w:cs="Times New Roman"/>
          <w:b/>
          <w:szCs w:val="24"/>
        </w:rPr>
        <w:t xml:space="preserve">, </w:t>
      </w:r>
      <w:r w:rsidR="00982661" w:rsidRPr="002F28D8">
        <w:rPr>
          <w:rFonts w:eastAsia="Times New Roman" w:cs="Times New Roman"/>
          <w:b/>
          <w:szCs w:val="24"/>
        </w:rPr>
        <w:t>Grades 9-12</w:t>
      </w:r>
      <w:r w:rsidRPr="002F28D8">
        <w:rPr>
          <w:rFonts w:eastAsia="Times New Roman" w:cs="Times New Roman"/>
          <w:b/>
          <w:szCs w:val="24"/>
        </w:rPr>
        <w:t xml:space="preserve"> Posters</w:t>
      </w:r>
      <w:r w:rsidRPr="002F28D8">
        <w:rPr>
          <w:rFonts w:eastAsia="Times New Roman" w:cs="Times New Roman"/>
          <w:szCs w:val="24"/>
        </w:rPr>
        <w:t>: Display a poster based on the following activities:</w:t>
      </w:r>
    </w:p>
    <w:p w:rsidR="00A13FBC" w:rsidRPr="002F28D8" w:rsidRDefault="00A13FBC"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The Scientific Method</w:t>
      </w:r>
      <w:r w:rsidRPr="002F28D8">
        <w:rPr>
          <w:rFonts w:eastAsia="Times New Roman" w:cs="Times New Roman"/>
          <w:szCs w:val="24"/>
        </w:rPr>
        <w:t xml:space="preserve"> - Use the scientific method to complete one of the problems listed in Activity 3. Describe what you did to complete the five scientific method steps and include your data and drawings or pictures of your experiment.</w:t>
      </w:r>
    </w:p>
    <w:p w:rsidR="00A13FBC" w:rsidRPr="002F28D8" w:rsidRDefault="00A13FBC"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Transecting for Insects</w:t>
      </w:r>
      <w:r w:rsidRPr="002F28D8">
        <w:rPr>
          <w:rFonts w:eastAsia="Times New Roman" w:cs="Times New Roman"/>
          <w:szCs w:val="24"/>
        </w:rPr>
        <w:t xml:space="preserve"> - Compare three habitats using the scientific method to determine which one has the most terrestrial insect activity. Display your transect data sheet for each habitat and answer the "Talk It Over" questions.</w:t>
      </w:r>
    </w:p>
    <w:p w:rsidR="00A13FBC" w:rsidRPr="002F28D8" w:rsidRDefault="00A13FBC"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Please Drop In</w:t>
      </w:r>
      <w:r w:rsidRPr="002F28D8">
        <w:rPr>
          <w:rFonts w:eastAsia="Times New Roman" w:cs="Times New Roman"/>
          <w:szCs w:val="24"/>
        </w:rPr>
        <w:t xml:space="preserve"> – Create your own hypothesis and collect insects in five pitfall traps to prove or disprove your hypothesis, as described in Activity 7. Display how you completed your experiment (including each step in the scientific method) and your data for each habitat.</w:t>
      </w:r>
    </w:p>
    <w:p w:rsidR="00A13FBC" w:rsidRPr="002F28D8" w:rsidRDefault="00A13FBC"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Aliens Among Us</w:t>
      </w:r>
      <w:r w:rsidRPr="002F28D8">
        <w:rPr>
          <w:rFonts w:eastAsia="Times New Roman" w:cs="Times New Roman"/>
          <w:szCs w:val="24"/>
        </w:rPr>
        <w:t xml:space="preserve"> – Complete the "Natives vs Non-natives Survey Data Sheet" by checking two boxes (Native or non-native and damage or no damage) for five native and five non-native insects as shown in Activity 9. Answer the "Talk It Over" questions.</w:t>
      </w:r>
    </w:p>
    <w:p w:rsidR="00A13FBC" w:rsidRPr="002F28D8" w:rsidRDefault="0022639D"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I</w:t>
      </w:r>
      <w:r w:rsidR="00A13FBC" w:rsidRPr="002F28D8">
        <w:rPr>
          <w:rFonts w:eastAsia="Times New Roman" w:cs="Times New Roman"/>
          <w:b/>
          <w:szCs w:val="24"/>
        </w:rPr>
        <w:t>P</w:t>
      </w:r>
      <w:r w:rsidRPr="002F28D8">
        <w:rPr>
          <w:rFonts w:eastAsia="Times New Roman" w:cs="Times New Roman"/>
          <w:b/>
          <w:szCs w:val="24"/>
        </w:rPr>
        <w:t>M</w:t>
      </w:r>
      <w:r w:rsidR="00A13FBC" w:rsidRPr="002F28D8">
        <w:rPr>
          <w:rFonts w:eastAsia="Times New Roman" w:cs="Times New Roman"/>
          <w:szCs w:val="24"/>
        </w:rPr>
        <w:t xml:space="preserve"> – Learning and Teaching - Make an informational flier and use it to teach younger 4-H members about five insect pests that might be found in a home or school in your county. Exhibit your flier, lesson plan, and photograph of you teaching. Answer the "Talk It Over" questions.</w:t>
      </w:r>
    </w:p>
    <w:p w:rsidR="00A13FBC" w:rsidRPr="002F28D8" w:rsidRDefault="00A13FBC" w:rsidP="002F28D8">
      <w:pPr>
        <w:numPr>
          <w:ilvl w:val="0"/>
          <w:numId w:val="16"/>
        </w:numPr>
        <w:tabs>
          <w:tab w:val="clear" w:pos="720"/>
          <w:tab w:val="num" w:pos="360"/>
        </w:tabs>
        <w:ind w:left="360" w:hanging="270"/>
        <w:rPr>
          <w:rFonts w:eastAsia="Times New Roman" w:cs="Times New Roman"/>
          <w:szCs w:val="24"/>
        </w:rPr>
      </w:pPr>
      <w:r w:rsidRPr="002F28D8">
        <w:rPr>
          <w:rFonts w:eastAsia="Times New Roman" w:cs="Times New Roman"/>
          <w:b/>
          <w:szCs w:val="24"/>
        </w:rPr>
        <w:t>Meal from a Worm</w:t>
      </w:r>
      <w:r w:rsidRPr="002F28D8">
        <w:rPr>
          <w:rFonts w:eastAsia="Times New Roman" w:cs="Times New Roman"/>
          <w:szCs w:val="24"/>
        </w:rPr>
        <w:t xml:space="preserve"> – Use the scientific method to study how mealworm larvae grow. Include your hypothesis, data charts, and conclusions. Answer the "Talk It Over" questions.</w:t>
      </w:r>
    </w:p>
    <w:p w:rsidR="00A13FBC" w:rsidRPr="002F28D8" w:rsidRDefault="00A13FBC" w:rsidP="002F28D8">
      <w:pPr>
        <w:rPr>
          <w:rFonts w:eastAsia="Times New Roman" w:cs="Times New Roman"/>
          <w:szCs w:val="24"/>
        </w:rPr>
      </w:pPr>
    </w:p>
    <w:p w:rsidR="00A13FBC" w:rsidRPr="002F28D8" w:rsidRDefault="00A13FBC" w:rsidP="002F28D8">
      <w:pPr>
        <w:rPr>
          <w:rFonts w:eastAsia="Times New Roman" w:cs="Times New Roman"/>
          <w:szCs w:val="24"/>
        </w:rPr>
      </w:pPr>
      <w:r w:rsidRPr="002F28D8">
        <w:rPr>
          <w:rFonts w:eastAsia="Times New Roman" w:cs="Times New Roman"/>
          <w:b/>
          <w:szCs w:val="24"/>
        </w:rPr>
        <w:t>Independent Study</w:t>
      </w:r>
      <w:r w:rsidR="00642541">
        <w:rPr>
          <w:rFonts w:eastAsia="Times New Roman" w:cs="Times New Roman"/>
          <w:b/>
          <w:szCs w:val="24"/>
        </w:rPr>
        <w:t>,</w:t>
      </w:r>
      <w:r w:rsidR="00982661" w:rsidRPr="002F28D8">
        <w:rPr>
          <w:rFonts w:eastAsia="Times New Roman" w:cs="Times New Roman"/>
          <w:b/>
          <w:szCs w:val="24"/>
        </w:rPr>
        <w:t xml:space="preserve"> </w:t>
      </w:r>
      <w:r w:rsidRPr="002F28D8">
        <w:rPr>
          <w:rFonts w:eastAsia="Times New Roman" w:cs="Times New Roman"/>
          <w:b/>
          <w:szCs w:val="24"/>
        </w:rPr>
        <w:t>Grades 9-12</w:t>
      </w:r>
      <w:r w:rsidR="0022639D" w:rsidRPr="002F28D8">
        <w:rPr>
          <w:rFonts w:eastAsia="Times New Roman" w:cs="Times New Roman"/>
          <w:szCs w:val="24"/>
        </w:rPr>
        <w:t>: Exhibit Options:</w:t>
      </w:r>
    </w:p>
    <w:p w:rsidR="00A13FBC" w:rsidRPr="002F28D8" w:rsidRDefault="0004438A" w:rsidP="002F28D8">
      <w:pPr>
        <w:numPr>
          <w:ilvl w:val="0"/>
          <w:numId w:val="17"/>
        </w:numPr>
        <w:tabs>
          <w:tab w:val="clear" w:pos="720"/>
          <w:tab w:val="num" w:pos="360"/>
        </w:tabs>
        <w:ind w:left="360" w:hanging="270"/>
        <w:rPr>
          <w:rFonts w:eastAsia="Times New Roman" w:cs="Times New Roman"/>
          <w:szCs w:val="24"/>
        </w:rPr>
      </w:pPr>
      <w:r w:rsidRPr="002F28D8">
        <w:rPr>
          <w:rFonts w:eastAsia="Times New Roman" w:cs="Times New Roman"/>
          <w:b/>
          <w:bCs/>
          <w:szCs w:val="24"/>
        </w:rPr>
        <w:t>Advanced Topic</w:t>
      </w:r>
      <w:r w:rsidR="00A13FBC" w:rsidRPr="002F28D8">
        <w:rPr>
          <w:rFonts w:eastAsia="Times New Roman" w:cs="Times New Roman"/>
          <w:szCs w:val="24"/>
        </w:rPr>
        <w:t xml:space="preserve"> - Learn all you can about a topic of your choice and present it on a poster or in an Entomology box. Include a short manuscript, pictures, graphs, and list the works cited to describe what you did and what you learned. Title your poster, "Advanced Entomology - Independent Study"</w:t>
      </w:r>
    </w:p>
    <w:p w:rsidR="00174D0D" w:rsidRPr="002F28D8" w:rsidRDefault="00A13FBC" w:rsidP="002F28D8">
      <w:pPr>
        <w:numPr>
          <w:ilvl w:val="0"/>
          <w:numId w:val="17"/>
        </w:numPr>
        <w:tabs>
          <w:tab w:val="clear" w:pos="720"/>
          <w:tab w:val="num" w:pos="360"/>
        </w:tabs>
        <w:ind w:left="360" w:hanging="270"/>
        <w:rPr>
          <w:rFonts w:eastAsia="Times New Roman" w:cs="Times New Roman"/>
          <w:szCs w:val="24"/>
        </w:rPr>
      </w:pPr>
      <w:r w:rsidRPr="002F28D8">
        <w:rPr>
          <w:rFonts w:eastAsia="Times New Roman" w:cs="Times New Roman"/>
          <w:b/>
          <w:bCs/>
          <w:szCs w:val="24"/>
        </w:rPr>
        <w:t>Mentoring</w:t>
      </w:r>
      <w:r w:rsidRPr="002F28D8">
        <w:rPr>
          <w:rFonts w:eastAsia="Times New Roman" w:cs="Times New Roman"/>
          <w:bCs/>
          <w:szCs w:val="24"/>
        </w:rPr>
        <w:t xml:space="preserve"> </w:t>
      </w:r>
      <w:r w:rsidRPr="002F28D8">
        <w:rPr>
          <w:rFonts w:eastAsia="Times New Roman" w:cs="Times New Roman"/>
          <w:szCs w:val="24"/>
        </w:rPr>
        <w:t>- Exhibit a poster that shows how you mentored a younger 4-H member. Include your planning, the time you spent, the challenges and advantages of mentoring, and how the experience might be useful in your life. Photographs and other documentation are encouraged. Title your poster, "Advanced Entomology - Mentor".</w:t>
      </w:r>
    </w:p>
    <w:p w:rsidR="00574B0C" w:rsidRPr="009338CD" w:rsidRDefault="00D35B58" w:rsidP="002F28D8">
      <w:pPr>
        <w:pStyle w:val="BodyTextIndent3"/>
        <w:tabs>
          <w:tab w:val="clear" w:pos="600"/>
          <w:tab w:val="clear" w:pos="1080"/>
        </w:tabs>
        <w:ind w:left="0"/>
        <w:jc w:val="center"/>
        <w:rPr>
          <w:sz w:val="28"/>
        </w:rPr>
      </w:pPr>
      <w:r w:rsidRPr="009338CD">
        <w:rPr>
          <w:sz w:val="28"/>
        </w:rPr>
        <w:lastRenderedPageBreak/>
        <w:t>Fashion Revue</w:t>
      </w:r>
    </w:p>
    <w:p w:rsidR="00991868" w:rsidRPr="002F28D8" w:rsidRDefault="00991868" w:rsidP="002F28D8">
      <w:pPr>
        <w:jc w:val="center"/>
        <w:rPr>
          <w:rFonts w:cs="Times New Roman"/>
          <w:szCs w:val="24"/>
        </w:rPr>
      </w:pPr>
      <w:r w:rsidRPr="002F28D8">
        <w:rPr>
          <w:rFonts w:cs="Times New Roman"/>
          <w:szCs w:val="24"/>
        </w:rPr>
        <w:t>State Fair Project</w:t>
      </w:r>
    </w:p>
    <w:p w:rsidR="009338CD" w:rsidRPr="002F28D8" w:rsidRDefault="009338CD" w:rsidP="002F28D8">
      <w:pPr>
        <w:pStyle w:val="BodyTextIndent3"/>
        <w:tabs>
          <w:tab w:val="clear" w:pos="600"/>
          <w:tab w:val="clear" w:pos="1080"/>
        </w:tabs>
        <w:ind w:left="0"/>
      </w:pPr>
    </w:p>
    <w:p w:rsidR="0079062D" w:rsidRPr="0079062D" w:rsidRDefault="0079062D" w:rsidP="0079062D">
      <w:pPr>
        <w:pStyle w:val="NoSpacing"/>
        <w:rPr>
          <w:rFonts w:ascii="Times New Roman" w:hAnsi="Times New Roman" w:cs="Times New Roman"/>
          <w:sz w:val="24"/>
          <w:szCs w:val="24"/>
        </w:rPr>
      </w:pPr>
      <w:r w:rsidRPr="0079062D">
        <w:rPr>
          <w:rFonts w:ascii="Times New Roman" w:hAnsi="Times New Roman" w:cs="Times New Roman"/>
          <w:sz w:val="24"/>
          <w:szCs w:val="24"/>
        </w:rPr>
        <w:t xml:space="preserve">Fashion revue provides an opportunity for youth to model the outfit constructed in the 4-H sewing project.  State </w:t>
      </w:r>
      <w:r>
        <w:rPr>
          <w:rFonts w:ascii="Times New Roman" w:hAnsi="Times New Roman" w:cs="Times New Roman"/>
          <w:sz w:val="24"/>
          <w:szCs w:val="24"/>
        </w:rPr>
        <w:t>F</w:t>
      </w:r>
      <w:r w:rsidRPr="0079062D">
        <w:rPr>
          <w:rFonts w:ascii="Times New Roman" w:hAnsi="Times New Roman" w:cs="Times New Roman"/>
          <w:sz w:val="24"/>
          <w:szCs w:val="24"/>
        </w:rPr>
        <w:t xml:space="preserve">air fashion revue is limited to youth in </w:t>
      </w:r>
      <w:r w:rsidRPr="0079062D">
        <w:rPr>
          <w:rFonts w:ascii="Times New Roman" w:hAnsi="Times New Roman" w:cs="Times New Roman"/>
          <w:b/>
          <w:sz w:val="24"/>
          <w:szCs w:val="24"/>
        </w:rPr>
        <w:t>grades 8-12</w:t>
      </w:r>
      <w:r w:rsidRPr="0079062D">
        <w:rPr>
          <w:rFonts w:ascii="Times New Roman" w:hAnsi="Times New Roman" w:cs="Times New Roman"/>
          <w:sz w:val="24"/>
          <w:szCs w:val="24"/>
        </w:rPr>
        <w:t>.  All articles modeled in Fashion Revue must have been constructed by the 4-H member modeling that same garment or outfit.  Youth qualifying to exhibit the same garment or outfit in Indiana State Fair Sewing and Fashion Revue must choose which project they wish to participate as one cannot exhibit the same garment or outfit in both projects at state fair.</w:t>
      </w:r>
    </w:p>
    <w:p w:rsidR="0079062D" w:rsidRPr="0079062D" w:rsidRDefault="0079062D" w:rsidP="0079062D">
      <w:pPr>
        <w:pStyle w:val="NoSpacing"/>
        <w:rPr>
          <w:rFonts w:ascii="Times New Roman" w:hAnsi="Times New Roman" w:cs="Times New Roman"/>
          <w:sz w:val="24"/>
          <w:szCs w:val="24"/>
        </w:rPr>
      </w:pPr>
    </w:p>
    <w:p w:rsidR="0079062D" w:rsidRPr="0079062D" w:rsidRDefault="0079062D" w:rsidP="0079062D">
      <w:pPr>
        <w:pStyle w:val="NoSpacing"/>
        <w:rPr>
          <w:rFonts w:ascii="Times New Roman" w:hAnsi="Times New Roman" w:cs="Times New Roman"/>
          <w:sz w:val="24"/>
          <w:szCs w:val="24"/>
        </w:rPr>
      </w:pPr>
      <w:r w:rsidRPr="0079062D">
        <w:rPr>
          <w:rFonts w:ascii="Times New Roman" w:hAnsi="Times New Roman" w:cs="Times New Roman"/>
          <w:sz w:val="24"/>
          <w:szCs w:val="24"/>
        </w:rPr>
        <w:t>Fashion revue categories are:</w:t>
      </w:r>
    </w:p>
    <w:p w:rsidR="0079062D" w:rsidRPr="0079062D" w:rsidRDefault="0079062D" w:rsidP="0079062D">
      <w:pPr>
        <w:pStyle w:val="ListParagraph"/>
        <w:numPr>
          <w:ilvl w:val="0"/>
          <w:numId w:val="226"/>
        </w:numPr>
        <w:rPr>
          <w:rFonts w:cs="Times New Roman"/>
          <w:szCs w:val="24"/>
        </w:rPr>
      </w:pPr>
      <w:r w:rsidRPr="0079062D">
        <w:rPr>
          <w:rFonts w:cs="Times New Roman"/>
          <w:b/>
          <w:szCs w:val="24"/>
        </w:rPr>
        <w:t>Informal or Casual Wear:</w:t>
      </w:r>
      <w:r w:rsidRPr="0079062D">
        <w:rPr>
          <w:rFonts w:cs="Times New Roman"/>
          <w:szCs w:val="24"/>
        </w:rPr>
        <w:t xml:space="preserve"> A complete outfit of 1 or 2 pieces suitable for school, weekend, or casual, informal activities.</w:t>
      </w:r>
    </w:p>
    <w:p w:rsidR="0079062D" w:rsidRPr="0079062D" w:rsidRDefault="0079062D" w:rsidP="0079062D">
      <w:pPr>
        <w:pStyle w:val="BodyText"/>
        <w:numPr>
          <w:ilvl w:val="0"/>
          <w:numId w:val="226"/>
        </w:numPr>
        <w:ind w:right="282"/>
        <w:jc w:val="both"/>
        <w:rPr>
          <w:b w:val="0"/>
          <w:sz w:val="24"/>
        </w:rPr>
      </w:pPr>
      <w:r w:rsidRPr="0079062D">
        <w:rPr>
          <w:sz w:val="24"/>
        </w:rPr>
        <w:t>Dress Up:</w:t>
      </w:r>
      <w:r w:rsidRPr="0079062D">
        <w:rPr>
          <w:b w:val="0"/>
          <w:sz w:val="24"/>
        </w:rPr>
        <w:t xml:space="preserve"> This is suitable for special, church, or social occasions that are not considered to be</w:t>
      </w:r>
      <w:r w:rsidRPr="0079062D">
        <w:rPr>
          <w:b w:val="0"/>
          <w:spacing w:val="-36"/>
          <w:sz w:val="24"/>
        </w:rPr>
        <w:t xml:space="preserve"> </w:t>
      </w:r>
      <w:r w:rsidRPr="0079062D">
        <w:rPr>
          <w:b w:val="0"/>
          <w:sz w:val="24"/>
        </w:rPr>
        <w:t>formal. It may be an outfit of one or more pieces with or without its own costume coat or jacket (lined or unlined). This is not an outfit that would be worn to school, weekend, or casual, informal</w:t>
      </w:r>
      <w:r w:rsidRPr="0079062D">
        <w:rPr>
          <w:b w:val="0"/>
          <w:spacing w:val="-17"/>
          <w:sz w:val="24"/>
        </w:rPr>
        <w:t xml:space="preserve"> </w:t>
      </w:r>
      <w:r w:rsidRPr="0079062D">
        <w:rPr>
          <w:b w:val="0"/>
          <w:sz w:val="24"/>
        </w:rPr>
        <w:t>activities.</w:t>
      </w:r>
    </w:p>
    <w:p w:rsidR="0079062D" w:rsidRPr="0079062D" w:rsidRDefault="0079062D" w:rsidP="0079062D">
      <w:pPr>
        <w:pStyle w:val="BodyText"/>
        <w:numPr>
          <w:ilvl w:val="0"/>
          <w:numId w:val="226"/>
        </w:numPr>
        <w:ind w:right="637"/>
        <w:rPr>
          <w:b w:val="0"/>
          <w:sz w:val="24"/>
        </w:rPr>
      </w:pPr>
      <w:r w:rsidRPr="0079062D">
        <w:rPr>
          <w:sz w:val="24"/>
        </w:rPr>
        <w:t>Free Choice:</w:t>
      </w:r>
      <w:r w:rsidRPr="0079062D">
        <w:rPr>
          <w:b w:val="0"/>
          <w:sz w:val="24"/>
        </w:rPr>
        <w:t xml:space="preserve"> A complete outfit comprised of garments that do not fit in the other classifications. Examples include: tennis wear, swim wear, athletic or sportswear, lounge wear, riding habits, historic, dance, theatrical, or international costumes, capes, and unlined coats.</w:t>
      </w:r>
    </w:p>
    <w:p w:rsidR="0079062D" w:rsidRPr="0079062D" w:rsidRDefault="0079062D" w:rsidP="0079062D">
      <w:pPr>
        <w:pStyle w:val="BodyText"/>
        <w:numPr>
          <w:ilvl w:val="0"/>
          <w:numId w:val="226"/>
        </w:numPr>
        <w:ind w:right="296"/>
        <w:rPr>
          <w:b w:val="0"/>
          <w:sz w:val="24"/>
        </w:rPr>
      </w:pPr>
      <w:r w:rsidRPr="0079062D">
        <w:rPr>
          <w:sz w:val="24"/>
        </w:rPr>
        <w:t>Suit or Coat:</w:t>
      </w:r>
      <w:r w:rsidRPr="0079062D">
        <w:rPr>
          <w:b w:val="0"/>
          <w:sz w:val="24"/>
        </w:rPr>
        <w:t xml:space="preserve"> The suit consists of two pieces including a skirt or pants and its own lined jacket. It is</w:t>
      </w:r>
      <w:r w:rsidRPr="0079062D">
        <w:rPr>
          <w:b w:val="0"/>
          <w:spacing w:val="-33"/>
          <w:sz w:val="24"/>
        </w:rPr>
        <w:t xml:space="preserve"> </w:t>
      </w:r>
      <w:r w:rsidRPr="0079062D">
        <w:rPr>
          <w:b w:val="0"/>
          <w:sz w:val="24"/>
        </w:rPr>
        <w:t>not a dress with jacket as in "dress up wear". The coat is a separate lined coat. It will be judged separately as a coat with its own</w:t>
      </w:r>
      <w:r w:rsidRPr="0079062D">
        <w:rPr>
          <w:b w:val="0"/>
          <w:spacing w:val="-6"/>
          <w:sz w:val="24"/>
        </w:rPr>
        <w:t xml:space="preserve"> </w:t>
      </w:r>
      <w:r w:rsidRPr="0079062D">
        <w:rPr>
          <w:b w:val="0"/>
          <w:sz w:val="24"/>
        </w:rPr>
        <w:t>accessories.</w:t>
      </w:r>
    </w:p>
    <w:p w:rsidR="0079062D" w:rsidRPr="0079062D" w:rsidRDefault="0079062D" w:rsidP="0079062D">
      <w:pPr>
        <w:pStyle w:val="BodyText"/>
        <w:numPr>
          <w:ilvl w:val="0"/>
          <w:numId w:val="226"/>
        </w:numPr>
        <w:ind w:right="807"/>
        <w:rPr>
          <w:b w:val="0"/>
          <w:sz w:val="24"/>
        </w:rPr>
      </w:pPr>
      <w:r w:rsidRPr="0079062D">
        <w:rPr>
          <w:sz w:val="24"/>
        </w:rPr>
        <w:t>Separates:</w:t>
      </w:r>
      <w:r w:rsidRPr="0079062D">
        <w:rPr>
          <w:b w:val="0"/>
          <w:sz w:val="24"/>
        </w:rPr>
        <w:t xml:space="preserve"> Consists of three garments that must be worn as a coordinated complete outfit. Each piece should be versatile enough to be worn with other garments.</w:t>
      </w:r>
    </w:p>
    <w:p w:rsidR="0079062D" w:rsidRPr="0079062D" w:rsidRDefault="0079062D" w:rsidP="0079062D">
      <w:pPr>
        <w:pStyle w:val="BodyText"/>
        <w:numPr>
          <w:ilvl w:val="0"/>
          <w:numId w:val="226"/>
        </w:numPr>
        <w:ind w:right="318"/>
        <w:rPr>
          <w:b w:val="0"/>
          <w:sz w:val="24"/>
        </w:rPr>
      </w:pPr>
      <w:r w:rsidRPr="0079062D">
        <w:rPr>
          <w:sz w:val="24"/>
        </w:rPr>
        <w:t>Formal Wear:</w:t>
      </w:r>
      <w:r w:rsidRPr="0079062D">
        <w:rPr>
          <w:b w:val="0"/>
          <w:sz w:val="24"/>
        </w:rPr>
        <w:t xml:space="preserve"> This outfit may be one or more pieces suitable for any formal occasion, such as proms, weddings, and formal evening functions.</w:t>
      </w:r>
    </w:p>
    <w:p w:rsidR="0079062D" w:rsidRPr="0079062D" w:rsidRDefault="0079062D" w:rsidP="0079062D">
      <w:pPr>
        <w:pStyle w:val="NoSpacing"/>
        <w:rPr>
          <w:rFonts w:ascii="Times New Roman" w:hAnsi="Times New Roman" w:cs="Times New Roman"/>
          <w:sz w:val="24"/>
          <w:szCs w:val="24"/>
        </w:rPr>
      </w:pPr>
    </w:p>
    <w:p w:rsidR="0079062D" w:rsidRPr="0079062D" w:rsidRDefault="0079062D" w:rsidP="0079062D">
      <w:pPr>
        <w:pStyle w:val="BodyText"/>
        <w:ind w:left="100" w:right="637"/>
        <w:rPr>
          <w:rFonts w:asciiTheme="minorHAnsi" w:hAnsiTheme="minorHAnsi" w:cstheme="minorHAnsi"/>
          <w:b w:val="0"/>
        </w:rPr>
      </w:pPr>
      <w:r w:rsidRPr="0079062D">
        <w:rPr>
          <w:b w:val="0"/>
          <w:sz w:val="24"/>
        </w:rPr>
        <w:t>D</w:t>
      </w:r>
      <w:r>
        <w:rPr>
          <w:b w:val="0"/>
          <w:sz w:val="24"/>
        </w:rPr>
        <w:t>efinition of an outfit</w:t>
      </w:r>
      <w:r w:rsidRPr="0079062D">
        <w:rPr>
          <w:b w:val="0"/>
          <w:sz w:val="24"/>
        </w:rPr>
        <w:t xml:space="preserve">: An outfit is a garment or garments that when put together make a complete look - such as </w:t>
      </w:r>
      <w:proofErr w:type="gramStart"/>
      <w:r w:rsidRPr="0079062D">
        <w:rPr>
          <w:b w:val="0"/>
          <w:sz w:val="24"/>
        </w:rPr>
        <w:t>one or two piece</w:t>
      </w:r>
      <w:proofErr w:type="gramEnd"/>
      <w:r w:rsidRPr="0079062D">
        <w:rPr>
          <w:b w:val="0"/>
          <w:sz w:val="24"/>
        </w:rPr>
        <w:t xml:space="preserve"> dress, or one or two piece pant suit, or a three piece combination, such as pants, vest, and blouse or shirt.</w:t>
      </w:r>
    </w:p>
    <w:p w:rsidR="002C2B45" w:rsidRPr="002F28D8" w:rsidRDefault="002C2B45" w:rsidP="002F28D8">
      <w:pPr>
        <w:pStyle w:val="BodyTextIndent3"/>
        <w:tabs>
          <w:tab w:val="clear" w:pos="600"/>
          <w:tab w:val="clear" w:pos="1080"/>
          <w:tab w:val="left" w:pos="270"/>
        </w:tabs>
        <w:ind w:left="0"/>
        <w:rPr>
          <w:b w:val="0"/>
          <w:bCs w:val="0"/>
        </w:rPr>
        <w:sectPr w:rsidR="002C2B45" w:rsidRPr="002F28D8" w:rsidSect="004522B2">
          <w:type w:val="continuous"/>
          <w:pgSz w:w="12240" w:h="15840" w:code="1"/>
          <w:pgMar w:top="720" w:right="720" w:bottom="720" w:left="720" w:header="360" w:footer="360" w:gutter="0"/>
          <w:cols w:space="720"/>
          <w:titlePg/>
          <w:docGrid w:linePitch="360"/>
        </w:sectPr>
      </w:pPr>
    </w:p>
    <w:p w:rsidR="0044654C" w:rsidRPr="002F28D8" w:rsidRDefault="0044654C" w:rsidP="002F28D8">
      <w:pPr>
        <w:jc w:val="center"/>
        <w:rPr>
          <w:rFonts w:cs="Times New Roman"/>
          <w:b/>
          <w:szCs w:val="24"/>
        </w:rPr>
      </w:pPr>
    </w:p>
    <w:p w:rsidR="0044654C" w:rsidRPr="002F28D8" w:rsidRDefault="0044654C" w:rsidP="002F28D8">
      <w:pPr>
        <w:jc w:val="center"/>
        <w:rPr>
          <w:rFonts w:cs="Times New Roman"/>
          <w:b/>
          <w:szCs w:val="24"/>
        </w:rPr>
      </w:pPr>
    </w:p>
    <w:p w:rsidR="00574B0C" w:rsidRPr="009338CD" w:rsidRDefault="00994900" w:rsidP="002F28D8">
      <w:pPr>
        <w:jc w:val="center"/>
        <w:rPr>
          <w:rFonts w:cs="Times New Roman"/>
          <w:b/>
          <w:sz w:val="28"/>
          <w:szCs w:val="24"/>
        </w:rPr>
      </w:pPr>
      <w:r w:rsidRPr="009338CD">
        <w:rPr>
          <w:rFonts w:cs="Times New Roman"/>
          <w:b/>
          <w:sz w:val="28"/>
          <w:szCs w:val="24"/>
        </w:rPr>
        <w:t>Floriculture</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rPr>
          <w:rFonts w:cs="Times New Roman"/>
          <w:b/>
          <w:szCs w:val="24"/>
        </w:rPr>
      </w:pPr>
    </w:p>
    <w:p w:rsidR="00994900" w:rsidRPr="002F28D8" w:rsidRDefault="00994900" w:rsidP="002F28D8">
      <w:pPr>
        <w:rPr>
          <w:rFonts w:eastAsia="Times New Roman" w:cs="Times New Roman"/>
          <w:b/>
          <w:szCs w:val="24"/>
        </w:rPr>
      </w:pPr>
      <w:r w:rsidRPr="002F28D8">
        <w:rPr>
          <w:rFonts w:eastAsia="Times New Roman" w:cs="Times New Roman"/>
          <w:b/>
          <w:szCs w:val="24"/>
        </w:rPr>
        <w:t>Each exhibitor may also choose to do a</w:t>
      </w:r>
      <w:r w:rsidR="000E2806" w:rsidRPr="002F28D8">
        <w:rPr>
          <w:rFonts w:eastAsia="Times New Roman" w:cs="Times New Roman"/>
          <w:b/>
          <w:szCs w:val="24"/>
        </w:rPr>
        <w:t>n action</w:t>
      </w:r>
      <w:r w:rsidRPr="002F28D8">
        <w:rPr>
          <w:rFonts w:eastAsia="Times New Roman" w:cs="Times New Roman"/>
          <w:b/>
          <w:szCs w:val="24"/>
        </w:rPr>
        <w:t xml:space="preserve"> demonstration </w:t>
      </w:r>
      <w:r w:rsidR="000E2806" w:rsidRPr="002F28D8">
        <w:rPr>
          <w:rFonts w:eastAsia="Times New Roman" w:cs="Times New Roman"/>
          <w:b/>
          <w:szCs w:val="24"/>
        </w:rPr>
        <w:t xml:space="preserve">at the State Fair related to topics within the grade level, </w:t>
      </w:r>
      <w:r w:rsidRPr="002F28D8">
        <w:rPr>
          <w:rFonts w:eastAsia="Times New Roman" w:cs="Times New Roman"/>
          <w:b/>
          <w:szCs w:val="24"/>
        </w:rPr>
        <w:t>in addition to an arrangement and/or notebook/poster.</w:t>
      </w:r>
    </w:p>
    <w:p w:rsidR="00A164EF" w:rsidRPr="002F28D8" w:rsidRDefault="00A164EF" w:rsidP="002F28D8">
      <w:pPr>
        <w:rPr>
          <w:rFonts w:eastAsia="Times New Roman" w:cs="Times New Roman"/>
          <w:b/>
          <w:szCs w:val="24"/>
        </w:rPr>
      </w:pPr>
    </w:p>
    <w:p w:rsidR="00A164EF" w:rsidRPr="002F28D8" w:rsidRDefault="00A164EF" w:rsidP="002F28D8">
      <w:pPr>
        <w:rPr>
          <w:rFonts w:cs="Times New Roman"/>
          <w:szCs w:val="24"/>
        </w:rPr>
      </w:pPr>
      <w:r w:rsidRPr="002F28D8">
        <w:rPr>
          <w:rFonts w:eastAsia="Times New Roman" w:cs="Times New Roman"/>
          <w:szCs w:val="24"/>
        </w:rPr>
        <w:t>**For all potted plant exhibits:  DO NOT fill pot to the top with soil.  Leave space for proper watering.</w:t>
      </w:r>
    </w:p>
    <w:p w:rsidR="00994900" w:rsidRPr="002F28D8" w:rsidRDefault="00994900" w:rsidP="002F28D8">
      <w:pPr>
        <w:rPr>
          <w:rFonts w:eastAsia="Times New Roman" w:cs="Times New Roman"/>
          <w:szCs w:val="24"/>
        </w:rPr>
      </w:pPr>
    </w:p>
    <w:p w:rsidR="0004791F" w:rsidRPr="002F28D8" w:rsidRDefault="0004791F" w:rsidP="002F28D8">
      <w:pPr>
        <w:rPr>
          <w:rFonts w:cs="Times New Roman"/>
          <w:color w:val="000000"/>
          <w:szCs w:val="24"/>
        </w:rPr>
      </w:pPr>
      <w:r w:rsidRPr="002F28D8">
        <w:rPr>
          <w:rFonts w:cs="Times New Roman"/>
          <w:color w:val="000000"/>
          <w:szCs w:val="24"/>
        </w:rPr>
        <w:t>All posters</w:t>
      </w:r>
      <w:r w:rsidR="00417129" w:rsidRPr="002F28D8">
        <w:rPr>
          <w:rFonts w:cs="Times New Roman"/>
          <w:color w:val="000000"/>
          <w:szCs w:val="24"/>
        </w:rPr>
        <w:t xml:space="preserve"> and</w:t>
      </w:r>
      <w:r w:rsidRPr="002F28D8">
        <w:rPr>
          <w:rFonts w:cs="Times New Roman"/>
          <w:color w:val="000000"/>
          <w:szCs w:val="24"/>
        </w:rPr>
        <w:t xml:space="preserve"> notebooks must include a reference list indicating where information was obtained, giving credit to the original author, to complete the 4-H </w:t>
      </w:r>
      <w:r w:rsidR="006D0AD1" w:rsidRPr="002F28D8">
        <w:rPr>
          <w:rFonts w:cs="Times New Roman"/>
          <w:color w:val="000000"/>
          <w:szCs w:val="24"/>
        </w:rPr>
        <w:t>member’s</w:t>
      </w:r>
      <w:r w:rsidRPr="002F28D8">
        <w:rPr>
          <w:rFonts w:cs="Times New Roman"/>
          <w:color w:val="000000"/>
          <w:szCs w:val="24"/>
        </w:rPr>
        <w:t xml:space="preserve"> exhibit. This reference list should/might include web site links, people and professionals interviewed, books, magazines, etc. It is recommended this reference list be a</w:t>
      </w:r>
      <w:r w:rsidR="00417129" w:rsidRPr="002F28D8">
        <w:rPr>
          <w:rFonts w:cs="Times New Roman"/>
          <w:color w:val="000000"/>
          <w:szCs w:val="24"/>
        </w:rPr>
        <w:t>ttached to the back of a poster</w:t>
      </w:r>
      <w:r w:rsidRPr="002F28D8">
        <w:rPr>
          <w:rFonts w:cs="Times New Roman"/>
          <w:color w:val="000000"/>
          <w:szCs w:val="24"/>
        </w:rPr>
        <w:t>, be the last page of a notebook, or included as part of the display visible to the public. A judge is not to discredit an exhibit for the manner in which references are listed.</w:t>
      </w:r>
    </w:p>
    <w:p w:rsidR="0004791F" w:rsidRPr="002F28D8" w:rsidRDefault="0004791F" w:rsidP="002F28D8">
      <w:pPr>
        <w:rPr>
          <w:rFonts w:eastAsia="Times New Roman" w:cs="Times New Roman"/>
          <w:b/>
          <w:bCs/>
          <w:szCs w:val="24"/>
        </w:rPr>
      </w:pPr>
    </w:p>
    <w:p w:rsidR="00994900" w:rsidRPr="002F28D8" w:rsidRDefault="0033286D" w:rsidP="002F28D8">
      <w:pPr>
        <w:rPr>
          <w:rFonts w:eastAsia="Times New Roman" w:cs="Times New Roman"/>
          <w:szCs w:val="24"/>
        </w:rPr>
      </w:pPr>
      <w:r w:rsidRPr="002F28D8">
        <w:rPr>
          <w:rFonts w:eastAsia="Times New Roman" w:cs="Times New Roman"/>
          <w:b/>
          <w:bCs/>
          <w:szCs w:val="24"/>
        </w:rPr>
        <w:t>NOTE</w:t>
      </w:r>
      <w:r w:rsidR="00994900" w:rsidRPr="002F28D8">
        <w:rPr>
          <w:rFonts w:eastAsia="Times New Roman" w:cs="Times New Roman"/>
          <w:b/>
          <w:szCs w:val="24"/>
        </w:rPr>
        <w:t>:</w:t>
      </w:r>
      <w:r w:rsidR="00994900" w:rsidRPr="002F28D8">
        <w:rPr>
          <w:rFonts w:eastAsia="Times New Roman" w:cs="Times New Roman"/>
          <w:szCs w:val="24"/>
        </w:rPr>
        <w:t xml:space="preserve"> Each Level (A, B, C, D) of the Floriculture project serves more than one grade. You should do a DIFFERENT activity and exhibit each year that you are in the project. For example, if in 3</w:t>
      </w:r>
      <w:r w:rsidR="00994900" w:rsidRPr="002F28D8">
        <w:rPr>
          <w:rFonts w:eastAsia="Times New Roman" w:cs="Times New Roman"/>
          <w:szCs w:val="24"/>
          <w:vertAlign w:val="superscript"/>
        </w:rPr>
        <w:t>rd</w:t>
      </w:r>
      <w:r w:rsidR="00994900" w:rsidRPr="002F28D8">
        <w:rPr>
          <w:rFonts w:eastAsia="Times New Roman" w:cs="Times New Roman"/>
          <w:szCs w:val="24"/>
        </w:rPr>
        <w:t xml:space="preserve"> grade you display a simple bud vase (category 1), in 4</w:t>
      </w:r>
      <w:r w:rsidR="00994900" w:rsidRPr="002F28D8">
        <w:rPr>
          <w:rFonts w:eastAsia="Times New Roman" w:cs="Times New Roman"/>
          <w:szCs w:val="24"/>
          <w:vertAlign w:val="superscript"/>
        </w:rPr>
        <w:t>th</w:t>
      </w:r>
      <w:r w:rsidR="00994900" w:rsidRPr="002F28D8">
        <w:rPr>
          <w:rFonts w:eastAsia="Times New Roman" w:cs="Times New Roman"/>
          <w:szCs w:val="24"/>
        </w:rPr>
        <w:t xml:space="preserve"> grade you should choose a poster/notebook option or flower/plant exhibit from categories 2,</w:t>
      </w:r>
      <w:r w:rsidR="0004791F" w:rsidRPr="002F28D8">
        <w:rPr>
          <w:rFonts w:eastAsia="Times New Roman" w:cs="Times New Roman"/>
          <w:szCs w:val="24"/>
        </w:rPr>
        <w:t xml:space="preserve"> </w:t>
      </w:r>
      <w:r w:rsidR="00994900" w:rsidRPr="002F28D8">
        <w:rPr>
          <w:rFonts w:eastAsia="Times New Roman" w:cs="Times New Roman"/>
          <w:szCs w:val="24"/>
        </w:rPr>
        <w:t>3</w:t>
      </w:r>
      <w:r w:rsidR="0004791F" w:rsidRPr="002F28D8">
        <w:rPr>
          <w:rFonts w:eastAsia="Times New Roman" w:cs="Times New Roman"/>
          <w:szCs w:val="24"/>
        </w:rPr>
        <w:t>,</w:t>
      </w:r>
      <w:r w:rsidR="00994900" w:rsidRPr="002F28D8">
        <w:rPr>
          <w:rFonts w:eastAsia="Times New Roman" w:cs="Times New Roman"/>
          <w:szCs w:val="24"/>
        </w:rPr>
        <w:t xml:space="preserve"> or 4. You should pay special attention to size guidelines for Flower and Plant Exhibits. Instructions for exhibits and related activities can be found in the 4-H Floriculture student manuals.</w:t>
      </w:r>
    </w:p>
    <w:p w:rsidR="00994900" w:rsidRPr="002F28D8" w:rsidRDefault="00994900" w:rsidP="002F28D8">
      <w:pPr>
        <w:rPr>
          <w:rFonts w:eastAsia="Times New Roman" w:cs="Times New Roman"/>
          <w:bCs/>
          <w:szCs w:val="24"/>
        </w:rPr>
      </w:pPr>
    </w:p>
    <w:p w:rsidR="003A1652" w:rsidRPr="002F28D8" w:rsidRDefault="00994900" w:rsidP="002F28D8">
      <w:pPr>
        <w:rPr>
          <w:rFonts w:eastAsia="Times New Roman" w:cs="Times New Roman"/>
          <w:szCs w:val="24"/>
        </w:rPr>
      </w:pPr>
      <w:r w:rsidRPr="002F28D8">
        <w:rPr>
          <w:rFonts w:eastAsia="Times New Roman" w:cs="Times New Roman"/>
          <w:b/>
          <w:szCs w:val="24"/>
        </w:rPr>
        <w:lastRenderedPageBreak/>
        <w:t>Level A</w:t>
      </w:r>
      <w:r w:rsidR="007B2B5C">
        <w:rPr>
          <w:rFonts w:eastAsia="Times New Roman" w:cs="Times New Roman"/>
          <w:b/>
          <w:szCs w:val="24"/>
        </w:rPr>
        <w:t>,</w:t>
      </w:r>
      <w:r w:rsidR="0004791F" w:rsidRPr="002F28D8">
        <w:rPr>
          <w:rFonts w:eastAsia="Times New Roman" w:cs="Times New Roman"/>
          <w:b/>
          <w:szCs w:val="24"/>
        </w:rPr>
        <w:t xml:space="preserve"> </w:t>
      </w:r>
      <w:r w:rsidRPr="002F28D8">
        <w:rPr>
          <w:rFonts w:eastAsia="Times New Roman" w:cs="Times New Roman"/>
          <w:b/>
          <w:szCs w:val="24"/>
        </w:rPr>
        <w:t>Grades 3</w:t>
      </w:r>
      <w:r w:rsidR="0004791F" w:rsidRPr="002F28D8">
        <w:rPr>
          <w:rFonts w:eastAsia="Times New Roman" w:cs="Times New Roman"/>
          <w:b/>
          <w:szCs w:val="24"/>
        </w:rPr>
        <w:t>-</w:t>
      </w:r>
      <w:r w:rsidRPr="002F28D8">
        <w:rPr>
          <w:rFonts w:eastAsia="Times New Roman" w:cs="Times New Roman"/>
          <w:b/>
          <w:szCs w:val="24"/>
        </w:rPr>
        <w:t>4</w:t>
      </w:r>
      <w:r w:rsidR="00FF3C4D" w:rsidRPr="002F28D8">
        <w:rPr>
          <w:rFonts w:eastAsia="Times New Roman" w:cs="Times New Roman"/>
          <w:b/>
          <w:szCs w:val="24"/>
        </w:rPr>
        <w:t>:</w:t>
      </w:r>
      <w:r w:rsidR="001D31DF" w:rsidRPr="002F28D8">
        <w:rPr>
          <w:rFonts w:eastAsia="Times New Roman" w:cs="Times New Roman"/>
          <w:szCs w:val="24"/>
        </w:rPr>
        <w:t xml:space="preserve"> </w:t>
      </w:r>
      <w:r w:rsidR="0004791F" w:rsidRPr="002F28D8">
        <w:rPr>
          <w:rFonts w:eastAsia="Times New Roman" w:cs="Times New Roman"/>
          <w:szCs w:val="24"/>
        </w:rPr>
        <w:t xml:space="preserve"> </w:t>
      </w:r>
      <w:r w:rsidRPr="002F28D8">
        <w:rPr>
          <w:rFonts w:eastAsia="Times New Roman" w:cs="Times New Roman"/>
          <w:bCs/>
          <w:szCs w:val="24"/>
        </w:rPr>
        <w:t>Flower and Exhibit Categories</w:t>
      </w:r>
    </w:p>
    <w:p w:rsidR="003A1652" w:rsidRPr="002F28D8" w:rsidRDefault="00994900" w:rsidP="002F28D8">
      <w:pPr>
        <w:numPr>
          <w:ilvl w:val="0"/>
          <w:numId w:val="19"/>
        </w:numPr>
        <w:tabs>
          <w:tab w:val="clear" w:pos="720"/>
          <w:tab w:val="num" w:pos="360"/>
        </w:tabs>
        <w:ind w:left="360" w:hanging="270"/>
        <w:rPr>
          <w:rFonts w:eastAsia="Times New Roman" w:cs="Times New Roman"/>
          <w:szCs w:val="24"/>
        </w:rPr>
      </w:pPr>
      <w:r w:rsidRPr="002F28D8">
        <w:rPr>
          <w:rFonts w:eastAsia="Times New Roman" w:cs="Times New Roman"/>
          <w:szCs w:val="24"/>
        </w:rPr>
        <w:t>Create flower arrangement in a simple bud vase, provide your own vase, from cut flowers you grew in your garden.</w:t>
      </w:r>
      <w:r w:rsidR="003A1652" w:rsidRPr="002F28D8">
        <w:rPr>
          <w:rFonts w:eastAsia="Times New Roman" w:cs="Times New Roman"/>
          <w:szCs w:val="24"/>
        </w:rPr>
        <w:t xml:space="preserve"> </w:t>
      </w:r>
      <w:r w:rsidRPr="002F28D8">
        <w:rPr>
          <w:rFonts w:eastAsia="Times New Roman" w:cs="Times New Roman"/>
          <w:szCs w:val="24"/>
        </w:rPr>
        <w:t xml:space="preserve">Vase must be no more than 9 inches tall by 3 inches wide, neck opening of vase not to exceed 1.5 inches and be clear or white only. Include </w:t>
      </w:r>
      <w:r w:rsidRPr="002F28D8">
        <w:rPr>
          <w:rFonts w:eastAsia="Times New Roman" w:cs="Times New Roman"/>
          <w:bCs/>
          <w:szCs w:val="24"/>
        </w:rPr>
        <w:t xml:space="preserve">1-3 stems </w:t>
      </w:r>
      <w:r w:rsidRPr="002F28D8">
        <w:rPr>
          <w:rFonts w:eastAsia="Times New Roman" w:cs="Times New Roman"/>
          <w:szCs w:val="24"/>
        </w:rPr>
        <w:t>of a main flower, along with appropriate amount of filler flower and greenery.</w:t>
      </w:r>
    </w:p>
    <w:p w:rsidR="003A1652" w:rsidRPr="002F28D8" w:rsidRDefault="00994900" w:rsidP="002F28D8">
      <w:pPr>
        <w:numPr>
          <w:ilvl w:val="0"/>
          <w:numId w:val="19"/>
        </w:numPr>
        <w:tabs>
          <w:tab w:val="clear" w:pos="720"/>
          <w:tab w:val="num" w:pos="360"/>
        </w:tabs>
        <w:ind w:left="360" w:hanging="270"/>
        <w:rPr>
          <w:rFonts w:eastAsia="Times New Roman" w:cs="Times New Roman"/>
          <w:szCs w:val="24"/>
        </w:rPr>
      </w:pPr>
      <w:r w:rsidRPr="002F28D8">
        <w:rPr>
          <w:rFonts w:eastAsia="Times New Roman" w:cs="Times New Roman"/>
          <w:szCs w:val="24"/>
        </w:rPr>
        <w:t>Create flower arrangement in a simple bud vase, provide your own vase, from fresh flowers you purchased.</w:t>
      </w:r>
      <w:r w:rsidR="003A1652" w:rsidRPr="002F28D8">
        <w:rPr>
          <w:rFonts w:eastAsia="Times New Roman" w:cs="Times New Roman"/>
          <w:szCs w:val="24"/>
        </w:rPr>
        <w:t xml:space="preserve"> </w:t>
      </w:r>
      <w:r w:rsidRPr="002F28D8">
        <w:rPr>
          <w:rFonts w:eastAsia="Times New Roman" w:cs="Times New Roman"/>
          <w:szCs w:val="24"/>
        </w:rPr>
        <w:t xml:space="preserve">Vase must be no more than 9 inches tall by 3 inches wide, neck opening of vase not to exceed 1.5 inches and be clear or white only. Include </w:t>
      </w:r>
      <w:r w:rsidRPr="002F28D8">
        <w:rPr>
          <w:rFonts w:eastAsia="Times New Roman" w:cs="Times New Roman"/>
          <w:bCs/>
          <w:szCs w:val="24"/>
        </w:rPr>
        <w:t>1-3 stems</w:t>
      </w:r>
      <w:r w:rsidRPr="002F28D8">
        <w:rPr>
          <w:rFonts w:eastAsia="Times New Roman" w:cs="Times New Roman"/>
          <w:szCs w:val="24"/>
        </w:rPr>
        <w:t xml:space="preserve"> of a main flower, along with appropriate amount of filler flower and greenery. Flowers should be in their natural state, and not wired for display.</w:t>
      </w:r>
    </w:p>
    <w:p w:rsidR="003A1652" w:rsidRPr="002F28D8" w:rsidRDefault="00994900" w:rsidP="002F28D8">
      <w:pPr>
        <w:numPr>
          <w:ilvl w:val="0"/>
          <w:numId w:val="19"/>
        </w:numPr>
        <w:tabs>
          <w:tab w:val="clear" w:pos="720"/>
          <w:tab w:val="num" w:pos="360"/>
        </w:tabs>
        <w:ind w:left="360" w:hanging="270"/>
        <w:rPr>
          <w:rFonts w:eastAsia="Times New Roman" w:cs="Times New Roman"/>
          <w:szCs w:val="24"/>
        </w:rPr>
      </w:pPr>
      <w:r w:rsidRPr="002F28D8">
        <w:rPr>
          <w:rFonts w:eastAsia="Times New Roman" w:cs="Times New Roman"/>
          <w:szCs w:val="24"/>
        </w:rPr>
        <w:t>Create a simple round arrangement (small, compact round cluster of flowers) with fresh flowers you purchased. Including the vase or container, it must be no larger than 12"x 12".</w:t>
      </w:r>
    </w:p>
    <w:p w:rsidR="003A1652" w:rsidRPr="002F28D8" w:rsidRDefault="00994900" w:rsidP="002F28D8">
      <w:pPr>
        <w:numPr>
          <w:ilvl w:val="0"/>
          <w:numId w:val="19"/>
        </w:numPr>
        <w:tabs>
          <w:tab w:val="clear" w:pos="720"/>
          <w:tab w:val="num" w:pos="360"/>
        </w:tabs>
        <w:ind w:left="360" w:hanging="270"/>
        <w:rPr>
          <w:rFonts w:eastAsia="Times New Roman" w:cs="Times New Roman"/>
          <w:szCs w:val="24"/>
        </w:rPr>
      </w:pPr>
      <w:r w:rsidRPr="002F28D8">
        <w:rPr>
          <w:rFonts w:eastAsia="Times New Roman" w:cs="Times New Roman"/>
          <w:szCs w:val="24"/>
        </w:rPr>
        <w:t>Create a simple round arrangement (small, compact round cluster of flowers) with fresh flowers you grew. Including the vase or container, it must be no larger than 12"x 12".</w:t>
      </w:r>
    </w:p>
    <w:p w:rsidR="00994900" w:rsidRPr="002F28D8" w:rsidRDefault="00994900" w:rsidP="002F28D8">
      <w:pPr>
        <w:rPr>
          <w:rFonts w:eastAsia="Times New Roman" w:cs="Times New Roman"/>
          <w:b/>
          <w:bCs/>
          <w:szCs w:val="24"/>
        </w:rPr>
      </w:pPr>
    </w:p>
    <w:p w:rsidR="003A1652" w:rsidRPr="002F28D8" w:rsidRDefault="00FF3C4D" w:rsidP="002F28D8">
      <w:pPr>
        <w:rPr>
          <w:rFonts w:eastAsia="Times New Roman" w:cs="Times New Roman"/>
          <w:bCs/>
          <w:szCs w:val="24"/>
        </w:rPr>
      </w:pPr>
      <w:r w:rsidRPr="002F28D8">
        <w:rPr>
          <w:rFonts w:eastAsia="Times New Roman" w:cs="Times New Roman"/>
          <w:b/>
          <w:szCs w:val="24"/>
        </w:rPr>
        <w:t>Level A</w:t>
      </w:r>
      <w:r w:rsidR="007B2B5C">
        <w:rPr>
          <w:rFonts w:eastAsia="Times New Roman" w:cs="Times New Roman"/>
          <w:b/>
          <w:szCs w:val="24"/>
        </w:rPr>
        <w:t xml:space="preserve">, </w:t>
      </w:r>
      <w:r w:rsidRPr="002F28D8">
        <w:rPr>
          <w:rFonts w:eastAsia="Times New Roman" w:cs="Times New Roman"/>
          <w:b/>
          <w:szCs w:val="24"/>
        </w:rPr>
        <w:t>Grades 3</w:t>
      </w:r>
      <w:r w:rsidR="0004791F" w:rsidRPr="002F28D8">
        <w:rPr>
          <w:rFonts w:eastAsia="Times New Roman" w:cs="Times New Roman"/>
          <w:b/>
          <w:szCs w:val="24"/>
        </w:rPr>
        <w:t>-</w:t>
      </w:r>
      <w:r w:rsidRPr="002F28D8">
        <w:rPr>
          <w:rFonts w:eastAsia="Times New Roman" w:cs="Times New Roman"/>
          <w:b/>
          <w:szCs w:val="24"/>
        </w:rPr>
        <w:t>4:</w:t>
      </w:r>
      <w:r w:rsidR="0004791F" w:rsidRPr="002F28D8">
        <w:rPr>
          <w:rFonts w:eastAsia="Times New Roman" w:cs="Times New Roman"/>
          <w:b/>
          <w:szCs w:val="24"/>
        </w:rPr>
        <w:t xml:space="preserve"> </w:t>
      </w:r>
      <w:r w:rsidR="001D31DF" w:rsidRPr="002F28D8">
        <w:rPr>
          <w:rFonts w:eastAsia="Times New Roman" w:cs="Times New Roman"/>
          <w:szCs w:val="24"/>
        </w:rPr>
        <w:t xml:space="preserve"> </w:t>
      </w:r>
      <w:r w:rsidR="00994900" w:rsidRPr="002F28D8">
        <w:rPr>
          <w:rFonts w:eastAsia="Times New Roman" w:cs="Times New Roman"/>
          <w:bCs/>
          <w:szCs w:val="24"/>
        </w:rPr>
        <w:t>Poster or Notebook Exhibits - choose any one (1) of the following topics:</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Chronicle your work in your flower garden (planning, planting, care, harvest, arrangement made with your flowers)</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Describe how you planned or designed your garden, including how you chose the kinds of flowers.</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Explain how you harvested your flowers, cared for them, and used them in an arrangement.</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pollination - what it is, why import</w:t>
      </w:r>
      <w:r w:rsidR="00CE4A03" w:rsidRPr="002F28D8">
        <w:rPr>
          <w:rFonts w:eastAsia="Times New Roman" w:cs="Times New Roman"/>
          <w:szCs w:val="24"/>
        </w:rPr>
        <w:t xml:space="preserve">ant, different ways it occurs OR </w:t>
      </w:r>
      <w:r w:rsidRPr="002F28D8">
        <w:rPr>
          <w:rFonts w:eastAsia="Times New Roman" w:cs="Times New Roman"/>
          <w:szCs w:val="24"/>
        </w:rPr>
        <w:t xml:space="preserve">transplanting - what, </w:t>
      </w:r>
      <w:r w:rsidR="00CE4A03" w:rsidRPr="002F28D8">
        <w:rPr>
          <w:rFonts w:eastAsia="Times New Roman" w:cs="Times New Roman"/>
          <w:szCs w:val="24"/>
        </w:rPr>
        <w:t xml:space="preserve">how, things to watch out for OR </w:t>
      </w:r>
      <w:r w:rsidRPr="002F28D8">
        <w:rPr>
          <w:rFonts w:eastAsia="Times New Roman" w:cs="Times New Roman"/>
          <w:szCs w:val="24"/>
        </w:rPr>
        <w:t>role of insects with flowers (good, bad or both).</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seed germination or how to care for a 'sick' plant</w:t>
      </w:r>
      <w:r w:rsidR="00CE4A03" w:rsidRPr="002F28D8">
        <w:rPr>
          <w:rFonts w:eastAsia="Times New Roman" w:cs="Times New Roman"/>
          <w:szCs w:val="24"/>
        </w:rPr>
        <w:t>.</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Report on interview with a professional (what do they do, types of jobs, type of training, hours worked, etc.)</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Describe an experiment you did and the results</w:t>
      </w:r>
      <w:r w:rsidR="0033286D" w:rsidRPr="002F28D8">
        <w:rPr>
          <w:rFonts w:eastAsia="Times New Roman" w:cs="Times New Roman"/>
          <w:szCs w:val="24"/>
        </w:rPr>
        <w:t>.</w:t>
      </w:r>
    </w:p>
    <w:p w:rsidR="003A1652" w:rsidRPr="002F28D8" w:rsidRDefault="00994900" w:rsidP="002F28D8">
      <w:pPr>
        <w:numPr>
          <w:ilvl w:val="0"/>
          <w:numId w:val="20"/>
        </w:numPr>
        <w:tabs>
          <w:tab w:val="clear" w:pos="720"/>
          <w:tab w:val="num" w:pos="360"/>
        </w:tabs>
        <w:ind w:left="360" w:hanging="270"/>
        <w:rPr>
          <w:rFonts w:eastAsia="Times New Roman" w:cs="Times New Roman"/>
          <w:szCs w:val="24"/>
        </w:rPr>
      </w:pPr>
      <w:r w:rsidRPr="002F28D8">
        <w:rPr>
          <w:rFonts w:eastAsia="Times New Roman" w:cs="Times New Roman"/>
          <w:szCs w:val="24"/>
        </w:rPr>
        <w:t>Describe a community service project you did related to your flowers project</w:t>
      </w:r>
      <w:r w:rsidR="0033286D" w:rsidRPr="002F28D8">
        <w:rPr>
          <w:rFonts w:eastAsia="Times New Roman" w:cs="Times New Roman"/>
          <w:szCs w:val="24"/>
        </w:rPr>
        <w:t>.</w:t>
      </w:r>
    </w:p>
    <w:p w:rsidR="00CE4A03" w:rsidRPr="002F28D8" w:rsidRDefault="00CE4A03" w:rsidP="002F28D8">
      <w:pPr>
        <w:rPr>
          <w:rFonts w:eastAsia="Times New Roman" w:cs="Times New Roman"/>
          <w:b/>
          <w:szCs w:val="24"/>
        </w:rPr>
      </w:pPr>
    </w:p>
    <w:p w:rsidR="003A1652" w:rsidRPr="002F28D8" w:rsidRDefault="00994900" w:rsidP="002F28D8">
      <w:pPr>
        <w:rPr>
          <w:rFonts w:eastAsia="Times New Roman" w:cs="Times New Roman"/>
          <w:szCs w:val="24"/>
        </w:rPr>
      </w:pPr>
      <w:r w:rsidRPr="002F28D8">
        <w:rPr>
          <w:rFonts w:eastAsia="Times New Roman" w:cs="Times New Roman"/>
          <w:b/>
          <w:szCs w:val="24"/>
        </w:rPr>
        <w:t>Level B</w:t>
      </w:r>
      <w:r w:rsidR="007B2B5C">
        <w:rPr>
          <w:rFonts w:eastAsia="Times New Roman" w:cs="Times New Roman"/>
          <w:b/>
          <w:szCs w:val="24"/>
        </w:rPr>
        <w:t>,</w:t>
      </w:r>
      <w:r w:rsidR="00CE4A03" w:rsidRPr="002F28D8">
        <w:rPr>
          <w:rFonts w:eastAsia="Times New Roman" w:cs="Times New Roman"/>
          <w:b/>
          <w:szCs w:val="24"/>
        </w:rPr>
        <w:t xml:space="preserve"> </w:t>
      </w:r>
      <w:r w:rsidRPr="002F28D8">
        <w:rPr>
          <w:rFonts w:eastAsia="Times New Roman" w:cs="Times New Roman"/>
          <w:b/>
          <w:szCs w:val="24"/>
        </w:rPr>
        <w:t>Grades 5</w:t>
      </w:r>
      <w:r w:rsidR="00CE4A03" w:rsidRPr="002F28D8">
        <w:rPr>
          <w:rFonts w:eastAsia="Times New Roman" w:cs="Times New Roman"/>
          <w:b/>
          <w:szCs w:val="24"/>
        </w:rPr>
        <w:t>-</w:t>
      </w:r>
      <w:r w:rsidRPr="002F28D8">
        <w:rPr>
          <w:rFonts w:eastAsia="Times New Roman" w:cs="Times New Roman"/>
          <w:b/>
          <w:szCs w:val="24"/>
        </w:rPr>
        <w:t>6</w:t>
      </w:r>
      <w:r w:rsidR="00FF3C4D" w:rsidRPr="002F28D8">
        <w:rPr>
          <w:rFonts w:eastAsia="Times New Roman" w:cs="Times New Roman"/>
          <w:b/>
          <w:szCs w:val="24"/>
        </w:rPr>
        <w:t>:</w:t>
      </w:r>
      <w:r w:rsidR="00CE4A03" w:rsidRPr="002F28D8">
        <w:rPr>
          <w:rFonts w:eastAsia="Times New Roman" w:cs="Times New Roman"/>
          <w:b/>
          <w:szCs w:val="24"/>
        </w:rPr>
        <w:t xml:space="preserve"> </w:t>
      </w:r>
      <w:r w:rsidR="00FF3C4D" w:rsidRPr="002F28D8">
        <w:rPr>
          <w:rFonts w:eastAsia="Times New Roman" w:cs="Times New Roman"/>
          <w:szCs w:val="24"/>
        </w:rPr>
        <w:t xml:space="preserve"> </w:t>
      </w:r>
      <w:r w:rsidRPr="002F28D8">
        <w:rPr>
          <w:rFonts w:eastAsia="Times New Roman" w:cs="Times New Roman"/>
          <w:bCs/>
          <w:szCs w:val="24"/>
        </w:rPr>
        <w:t>Flower and Plant Exhibit Categories</w:t>
      </w:r>
    </w:p>
    <w:p w:rsidR="003A1652" w:rsidRPr="002F28D8" w:rsidRDefault="00994900" w:rsidP="002F28D8">
      <w:pPr>
        <w:numPr>
          <w:ilvl w:val="0"/>
          <w:numId w:val="21"/>
        </w:numPr>
        <w:tabs>
          <w:tab w:val="clear" w:pos="720"/>
          <w:tab w:val="num" w:pos="360"/>
        </w:tabs>
        <w:ind w:left="360" w:hanging="270"/>
        <w:rPr>
          <w:rFonts w:eastAsia="Times New Roman" w:cs="Times New Roman"/>
          <w:szCs w:val="24"/>
        </w:rPr>
      </w:pPr>
      <w:r w:rsidRPr="002F28D8">
        <w:rPr>
          <w:rFonts w:eastAsia="Times New Roman" w:cs="Times New Roman"/>
          <w:szCs w:val="24"/>
        </w:rPr>
        <w:t>Display a mixed planter that may include herbs with foliage plants and/or flowering plants. The planter should include 3 or more kinds of plants and have been planted at least two months before the fair.</w:t>
      </w:r>
      <w:r w:rsidR="003A1652" w:rsidRPr="002F28D8">
        <w:rPr>
          <w:rFonts w:eastAsia="Times New Roman" w:cs="Times New Roman"/>
          <w:szCs w:val="24"/>
        </w:rPr>
        <w:t xml:space="preserve"> </w:t>
      </w:r>
      <w:r w:rsidRPr="002F28D8">
        <w:rPr>
          <w:rFonts w:eastAsia="Times New Roman" w:cs="Times New Roman"/>
          <w:szCs w:val="24"/>
        </w:rPr>
        <w:t xml:space="preserve">The container exhibit space must not exceed 18"x 18" (height will be variable). </w:t>
      </w:r>
      <w:r w:rsidRPr="00236246">
        <w:rPr>
          <w:rFonts w:eastAsia="Times New Roman" w:cs="Times New Roman"/>
          <w:b/>
          <w:bCs/>
          <w:szCs w:val="24"/>
          <w:u w:val="single"/>
        </w:rPr>
        <w:t>Must include 4-H 967c Level B Plant Record</w:t>
      </w:r>
      <w:r w:rsidRPr="002F28D8">
        <w:rPr>
          <w:rFonts w:eastAsia="Times New Roman" w:cs="Times New Roman"/>
          <w:b/>
          <w:szCs w:val="24"/>
        </w:rPr>
        <w:t xml:space="preserve"> </w:t>
      </w:r>
      <w:r w:rsidRPr="002F28D8">
        <w:rPr>
          <w:rFonts w:eastAsia="Times New Roman" w:cs="Times New Roman"/>
          <w:szCs w:val="24"/>
        </w:rPr>
        <w:t>chronicling the care of your plant.</w:t>
      </w:r>
    </w:p>
    <w:p w:rsidR="003A1652" w:rsidRPr="002F28D8" w:rsidRDefault="00994900" w:rsidP="002F28D8">
      <w:pPr>
        <w:numPr>
          <w:ilvl w:val="0"/>
          <w:numId w:val="21"/>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Make an item with dried herbs or dried flowers that </w:t>
      </w:r>
      <w:r w:rsidRPr="002F28D8">
        <w:rPr>
          <w:rFonts w:eastAsia="Times New Roman" w:cs="Times New Roman"/>
          <w:b/>
          <w:szCs w:val="24"/>
        </w:rPr>
        <w:t xml:space="preserve">you </w:t>
      </w:r>
      <w:r w:rsidRPr="002F28D8">
        <w:rPr>
          <w:rFonts w:eastAsia="Times New Roman" w:cs="Times New Roman"/>
          <w:b/>
          <w:bCs/>
          <w:szCs w:val="24"/>
        </w:rPr>
        <w:t>grew yourself</w:t>
      </w:r>
      <w:r w:rsidRPr="002F28D8">
        <w:rPr>
          <w:rFonts w:eastAsia="Times New Roman" w:cs="Times New Roman"/>
          <w:szCs w:val="24"/>
        </w:rPr>
        <w:t>. Examples of items to exhibit are, but not limi</w:t>
      </w:r>
      <w:r w:rsidR="0033286D" w:rsidRPr="002F28D8">
        <w:rPr>
          <w:rFonts w:eastAsia="Times New Roman" w:cs="Times New Roman"/>
          <w:szCs w:val="24"/>
        </w:rPr>
        <w:t xml:space="preserve">ted to, a dried flower product </w:t>
      </w:r>
      <w:r w:rsidRPr="002F28D8">
        <w:rPr>
          <w:rFonts w:eastAsia="Times New Roman" w:cs="Times New Roman"/>
          <w:szCs w:val="24"/>
        </w:rPr>
        <w:t>or a simple dried arrangement in a container.</w:t>
      </w:r>
      <w:r w:rsidR="004C2DFE" w:rsidRPr="002F28D8">
        <w:rPr>
          <w:rFonts w:eastAsia="Times New Roman" w:cs="Times New Roman"/>
          <w:szCs w:val="24"/>
        </w:rPr>
        <w:t xml:space="preserve"> </w:t>
      </w:r>
      <w:r w:rsidR="008E4DF9" w:rsidRPr="002F28D8">
        <w:rPr>
          <w:rFonts w:eastAsia="Times New Roman" w:cs="Times New Roman"/>
          <w:szCs w:val="24"/>
        </w:rPr>
        <w:t>(E</w:t>
      </w:r>
      <w:r w:rsidRPr="002F28D8">
        <w:rPr>
          <w:rFonts w:eastAsia="Times New Roman" w:cs="Times New Roman"/>
          <w:szCs w:val="24"/>
        </w:rPr>
        <w:t>xh</w:t>
      </w:r>
      <w:r w:rsidR="008E4DF9" w:rsidRPr="002F28D8">
        <w:rPr>
          <w:rFonts w:eastAsia="Times New Roman" w:cs="Times New Roman"/>
          <w:szCs w:val="24"/>
        </w:rPr>
        <w:t>ibit not</w:t>
      </w:r>
      <w:r w:rsidR="0033286D" w:rsidRPr="002F28D8">
        <w:rPr>
          <w:rFonts w:eastAsia="Times New Roman" w:cs="Times New Roman"/>
          <w:szCs w:val="24"/>
        </w:rPr>
        <w:t xml:space="preserve"> to </w:t>
      </w:r>
      <w:r w:rsidR="008E4DF9" w:rsidRPr="002F28D8">
        <w:rPr>
          <w:rFonts w:eastAsia="Times New Roman" w:cs="Times New Roman"/>
          <w:szCs w:val="24"/>
        </w:rPr>
        <w:t>exceed 18"x18".)</w:t>
      </w:r>
    </w:p>
    <w:p w:rsidR="003A1652" w:rsidRPr="002F28D8" w:rsidRDefault="00994900" w:rsidP="002F28D8">
      <w:pPr>
        <w:numPr>
          <w:ilvl w:val="0"/>
          <w:numId w:val="21"/>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Display one house plant (foliage and/or flowering) in a container not to exceed 10 inches in diameter. There must be only one specimen plant per pot. A flowering plant may be of any color with single or double flowers. </w:t>
      </w:r>
      <w:r w:rsidRPr="00236246">
        <w:rPr>
          <w:rFonts w:eastAsia="Times New Roman" w:cs="Times New Roman"/>
          <w:b/>
          <w:szCs w:val="24"/>
          <w:u w:val="single"/>
        </w:rPr>
        <w:t xml:space="preserve">Must include </w:t>
      </w:r>
      <w:r w:rsidRPr="00236246">
        <w:rPr>
          <w:rFonts w:eastAsia="Times New Roman" w:cs="Times New Roman"/>
          <w:b/>
          <w:bCs/>
          <w:szCs w:val="24"/>
          <w:u w:val="single"/>
        </w:rPr>
        <w:t>4-H 967c Level B Plant Record</w:t>
      </w:r>
      <w:r w:rsidRPr="002F28D8">
        <w:rPr>
          <w:rFonts w:eastAsia="Times New Roman" w:cs="Times New Roman"/>
          <w:szCs w:val="24"/>
        </w:rPr>
        <w:t xml:space="preserve"> chronicling the care of your plant.</w:t>
      </w:r>
    </w:p>
    <w:p w:rsidR="0044654C" w:rsidRPr="002F28D8" w:rsidRDefault="0044654C" w:rsidP="002F28D8">
      <w:pPr>
        <w:rPr>
          <w:rFonts w:eastAsia="Times New Roman" w:cs="Times New Roman"/>
          <w:b/>
          <w:szCs w:val="24"/>
        </w:rPr>
      </w:pPr>
    </w:p>
    <w:p w:rsidR="003A1652" w:rsidRPr="002F28D8" w:rsidRDefault="00FF3C4D" w:rsidP="002F28D8">
      <w:pPr>
        <w:rPr>
          <w:rFonts w:eastAsia="Times New Roman" w:cs="Times New Roman"/>
          <w:szCs w:val="24"/>
        </w:rPr>
      </w:pPr>
      <w:r w:rsidRPr="002F28D8">
        <w:rPr>
          <w:rFonts w:eastAsia="Times New Roman" w:cs="Times New Roman"/>
          <w:b/>
          <w:szCs w:val="24"/>
        </w:rPr>
        <w:t>Level B</w:t>
      </w:r>
      <w:r w:rsidR="00236246">
        <w:rPr>
          <w:rFonts w:eastAsia="Times New Roman" w:cs="Times New Roman"/>
          <w:b/>
          <w:szCs w:val="24"/>
        </w:rPr>
        <w:t>,</w:t>
      </w:r>
      <w:r w:rsidR="00CE4A03" w:rsidRPr="002F28D8">
        <w:rPr>
          <w:rFonts w:eastAsia="Times New Roman" w:cs="Times New Roman"/>
          <w:b/>
          <w:szCs w:val="24"/>
        </w:rPr>
        <w:t xml:space="preserve"> </w:t>
      </w:r>
      <w:r w:rsidRPr="002F28D8">
        <w:rPr>
          <w:rFonts w:eastAsia="Times New Roman" w:cs="Times New Roman"/>
          <w:b/>
          <w:szCs w:val="24"/>
        </w:rPr>
        <w:t>Grades 5</w:t>
      </w:r>
      <w:r w:rsidR="00CE4A03" w:rsidRPr="002F28D8">
        <w:rPr>
          <w:rFonts w:eastAsia="Times New Roman" w:cs="Times New Roman"/>
          <w:b/>
          <w:szCs w:val="24"/>
        </w:rPr>
        <w:t>-</w:t>
      </w:r>
      <w:r w:rsidRPr="002F28D8">
        <w:rPr>
          <w:rFonts w:eastAsia="Times New Roman" w:cs="Times New Roman"/>
          <w:b/>
          <w:szCs w:val="24"/>
        </w:rPr>
        <w:t>6:</w:t>
      </w:r>
      <w:r w:rsidR="00CE4A03" w:rsidRPr="002F28D8">
        <w:rPr>
          <w:rFonts w:eastAsia="Times New Roman" w:cs="Times New Roman"/>
          <w:b/>
          <w:szCs w:val="24"/>
        </w:rPr>
        <w:t xml:space="preserve"> </w:t>
      </w:r>
      <w:r w:rsidR="001D31DF" w:rsidRPr="002F28D8">
        <w:rPr>
          <w:rFonts w:eastAsia="Times New Roman" w:cs="Times New Roman"/>
          <w:szCs w:val="24"/>
        </w:rPr>
        <w:t xml:space="preserve"> </w:t>
      </w:r>
      <w:r w:rsidR="00994900" w:rsidRPr="002F28D8">
        <w:rPr>
          <w:rFonts w:eastAsia="Times New Roman" w:cs="Times New Roman"/>
          <w:bCs/>
          <w:szCs w:val="24"/>
        </w:rPr>
        <w:t>Poster or Notebook Exhibits - choose any one (1) of the following topics:</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Report how you harvested your flowers and/or herbs, cared for them, dried them, and used them.</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insects and your flowers and/or herbs</w:t>
      </w:r>
      <w:r w:rsidR="0033286D" w:rsidRPr="002F28D8">
        <w:rPr>
          <w:rFonts w:eastAsia="Times New Roman" w:cs="Times New Roman"/>
          <w:szCs w:val="24"/>
        </w:rPr>
        <w:t>.</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starting seeds indoors </w:t>
      </w:r>
      <w:r w:rsidR="00A97FF4" w:rsidRPr="002F28D8">
        <w:rPr>
          <w:rFonts w:eastAsia="Times New Roman" w:cs="Times New Roman"/>
          <w:szCs w:val="24"/>
        </w:rPr>
        <w:t>–</w:t>
      </w:r>
      <w:r w:rsidRPr="002F28D8">
        <w:rPr>
          <w:rFonts w:eastAsia="Times New Roman" w:cs="Times New Roman"/>
          <w:szCs w:val="24"/>
        </w:rPr>
        <w:t xml:space="preserve"> the process and pros and cons</w:t>
      </w:r>
      <w:r w:rsidR="0033286D" w:rsidRPr="002F28D8">
        <w:rPr>
          <w:rFonts w:eastAsia="Times New Roman" w:cs="Times New Roman"/>
          <w:szCs w:val="24"/>
        </w:rPr>
        <w:t>.</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perennials </w:t>
      </w:r>
      <w:r w:rsidR="00A97FF4" w:rsidRPr="002F28D8">
        <w:rPr>
          <w:rFonts w:eastAsia="Times New Roman" w:cs="Times New Roman"/>
          <w:szCs w:val="24"/>
        </w:rPr>
        <w:t>–</w:t>
      </w:r>
      <w:r w:rsidRPr="002F28D8">
        <w:rPr>
          <w:rFonts w:eastAsia="Times New Roman" w:cs="Times New Roman"/>
          <w:szCs w:val="24"/>
        </w:rPr>
        <w:t xml:space="preserve"> what are they, how are they used, benefits or drawbacks</w:t>
      </w:r>
      <w:r w:rsidR="0033286D" w:rsidRPr="002F28D8">
        <w:rPr>
          <w:rFonts w:eastAsia="Times New Roman" w:cs="Times New Roman"/>
          <w:szCs w:val="24"/>
        </w:rPr>
        <w:t>.</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Investigate and describe: a butterfly garden </w:t>
      </w:r>
      <w:r w:rsidR="00A97FF4" w:rsidRPr="002F28D8">
        <w:rPr>
          <w:rFonts w:eastAsia="Times New Roman" w:cs="Times New Roman"/>
          <w:szCs w:val="24"/>
        </w:rPr>
        <w:t>–</w:t>
      </w:r>
      <w:r w:rsidRPr="002F28D8">
        <w:rPr>
          <w:rFonts w:eastAsia="Times New Roman" w:cs="Times New Roman"/>
          <w:szCs w:val="24"/>
        </w:rPr>
        <w:t xml:space="preserve"> what types of plants, benefits to insects and butterflies, etc.</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Describe how you planned or designed your garden, including how you chose the</w:t>
      </w:r>
      <w:r w:rsidR="0033286D" w:rsidRPr="002F28D8">
        <w:rPr>
          <w:rFonts w:eastAsia="Times New Roman" w:cs="Times New Roman"/>
          <w:szCs w:val="24"/>
        </w:rPr>
        <w:t xml:space="preserve"> kinds of plants, any problems or </w:t>
      </w:r>
      <w:r w:rsidRPr="002F28D8">
        <w:rPr>
          <w:rFonts w:eastAsia="Times New Roman" w:cs="Times New Roman"/>
          <w:szCs w:val="24"/>
        </w:rPr>
        <w:t>successes</w:t>
      </w:r>
      <w:r w:rsidR="0033286D" w:rsidRPr="002F28D8">
        <w:rPr>
          <w:rFonts w:eastAsia="Times New Roman" w:cs="Times New Roman"/>
          <w:szCs w:val="24"/>
        </w:rPr>
        <w:t>.</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Describe your houseplant - how you cared for, transplanted to larger pot, any problems, or successes</w:t>
      </w:r>
      <w:r w:rsidR="0033286D" w:rsidRPr="002F28D8">
        <w:rPr>
          <w:rFonts w:eastAsia="Times New Roman" w:cs="Times New Roman"/>
          <w:szCs w:val="24"/>
        </w:rPr>
        <w:t>.</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plant biology </w:t>
      </w:r>
      <w:r w:rsidR="00A97FF4" w:rsidRPr="002F28D8">
        <w:rPr>
          <w:rFonts w:eastAsia="Times New Roman" w:cs="Times New Roman"/>
          <w:szCs w:val="24"/>
        </w:rPr>
        <w:t>–</w:t>
      </w:r>
      <w:r w:rsidRPr="002F28D8">
        <w:rPr>
          <w:rFonts w:eastAsia="Times New Roman" w:cs="Times New Roman"/>
          <w:szCs w:val="24"/>
        </w:rPr>
        <w:t xml:space="preserve"> form and function, growth, photosynthesis, etc.</w:t>
      </w:r>
    </w:p>
    <w:p w:rsidR="003A1652" w:rsidRPr="002F28D8" w:rsidRDefault="00994900" w:rsidP="002F28D8">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how to grow plants indoors </w:t>
      </w:r>
      <w:r w:rsidR="00A97FF4" w:rsidRPr="002F28D8">
        <w:rPr>
          <w:rFonts w:eastAsia="Times New Roman" w:cs="Times New Roman"/>
          <w:szCs w:val="24"/>
        </w:rPr>
        <w:t>–</w:t>
      </w:r>
      <w:r w:rsidRPr="002F28D8">
        <w:rPr>
          <w:rFonts w:eastAsia="Times New Roman" w:cs="Times New Roman"/>
          <w:szCs w:val="24"/>
        </w:rPr>
        <w:t xml:space="preserve"> things to consider, common problems and solutions</w:t>
      </w:r>
      <w:r w:rsidR="0033286D" w:rsidRPr="002F28D8">
        <w:rPr>
          <w:rFonts w:eastAsia="Times New Roman" w:cs="Times New Roman"/>
          <w:szCs w:val="24"/>
        </w:rPr>
        <w:t>.</w:t>
      </w:r>
    </w:p>
    <w:p w:rsidR="003A1652" w:rsidRPr="002F28D8" w:rsidRDefault="00994900" w:rsidP="00236246">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environmental effects related to plants (such as lig</w:t>
      </w:r>
      <w:r w:rsidR="0033286D" w:rsidRPr="002F28D8">
        <w:rPr>
          <w:rFonts w:eastAsia="Times New Roman" w:cs="Times New Roman"/>
          <w:szCs w:val="24"/>
        </w:rPr>
        <w:t>ht, water, soil, or temperature.)</w:t>
      </w:r>
    </w:p>
    <w:p w:rsidR="003A1652" w:rsidRPr="002F28D8" w:rsidRDefault="00994900" w:rsidP="00236246">
      <w:pPr>
        <w:numPr>
          <w:ilvl w:val="0"/>
          <w:numId w:val="22"/>
        </w:numPr>
        <w:tabs>
          <w:tab w:val="clear" w:pos="720"/>
          <w:tab w:val="num" w:pos="360"/>
        </w:tabs>
        <w:ind w:left="360" w:hanging="270"/>
        <w:rPr>
          <w:rFonts w:eastAsia="Times New Roman" w:cs="Times New Roman"/>
          <w:szCs w:val="24"/>
        </w:rPr>
      </w:pPr>
      <w:r w:rsidRPr="002F28D8">
        <w:rPr>
          <w:rFonts w:eastAsia="Times New Roman" w:cs="Times New Roman"/>
          <w:szCs w:val="24"/>
        </w:rPr>
        <w:t>Describe an experiment you did and the results</w:t>
      </w:r>
      <w:r w:rsidR="0033286D" w:rsidRPr="002F28D8">
        <w:rPr>
          <w:rFonts w:eastAsia="Times New Roman" w:cs="Times New Roman"/>
          <w:szCs w:val="24"/>
        </w:rPr>
        <w:t>.</w:t>
      </w:r>
    </w:p>
    <w:p w:rsidR="003A1652" w:rsidRPr="002F28D8" w:rsidRDefault="00994900" w:rsidP="00236246">
      <w:pPr>
        <w:numPr>
          <w:ilvl w:val="0"/>
          <w:numId w:val="22"/>
        </w:numPr>
        <w:tabs>
          <w:tab w:val="clear" w:pos="720"/>
          <w:tab w:val="num" w:pos="360"/>
        </w:tabs>
        <w:ind w:hanging="630"/>
        <w:rPr>
          <w:rFonts w:eastAsia="Times New Roman" w:cs="Times New Roman"/>
          <w:szCs w:val="24"/>
        </w:rPr>
      </w:pPr>
      <w:r w:rsidRPr="002F28D8">
        <w:rPr>
          <w:rFonts w:eastAsia="Times New Roman" w:cs="Times New Roman"/>
          <w:szCs w:val="24"/>
        </w:rPr>
        <w:lastRenderedPageBreak/>
        <w:t xml:space="preserve">Explore and explain topics from "Imagine That" </w:t>
      </w:r>
      <w:r w:rsidR="00A97FF4" w:rsidRPr="002F28D8">
        <w:rPr>
          <w:rFonts w:eastAsia="Times New Roman" w:cs="Times New Roman"/>
          <w:szCs w:val="24"/>
        </w:rPr>
        <w:t>–</w:t>
      </w:r>
      <w:r w:rsidRPr="002F28D8">
        <w:rPr>
          <w:rFonts w:eastAsia="Times New Roman" w:cs="Times New Roman"/>
          <w:szCs w:val="24"/>
        </w:rPr>
        <w:t xml:space="preserve"> plants around the world, information about different cultural uses of plants, different ways you used your plants/herbs/flowers.</w:t>
      </w:r>
    </w:p>
    <w:p w:rsidR="00994900" w:rsidRPr="002F28D8" w:rsidRDefault="00994900" w:rsidP="002F28D8">
      <w:pPr>
        <w:rPr>
          <w:rFonts w:eastAsia="Times New Roman" w:cs="Times New Roman"/>
          <w:bCs/>
          <w:szCs w:val="24"/>
        </w:rPr>
      </w:pPr>
    </w:p>
    <w:p w:rsidR="003A1652" w:rsidRPr="002F28D8" w:rsidRDefault="00CE4A03" w:rsidP="002F28D8">
      <w:pPr>
        <w:rPr>
          <w:rFonts w:eastAsia="Times New Roman" w:cs="Times New Roman"/>
          <w:szCs w:val="24"/>
        </w:rPr>
      </w:pPr>
      <w:r w:rsidRPr="002F28D8">
        <w:rPr>
          <w:rFonts w:eastAsia="Times New Roman" w:cs="Times New Roman"/>
          <w:b/>
          <w:szCs w:val="24"/>
        </w:rPr>
        <w:t>Level C</w:t>
      </w:r>
      <w:r w:rsidR="00236246">
        <w:rPr>
          <w:rFonts w:eastAsia="Times New Roman" w:cs="Times New Roman"/>
          <w:b/>
          <w:szCs w:val="24"/>
        </w:rPr>
        <w:t xml:space="preserve">, </w:t>
      </w:r>
      <w:r w:rsidR="00994900" w:rsidRPr="002F28D8">
        <w:rPr>
          <w:rFonts w:eastAsia="Times New Roman" w:cs="Times New Roman"/>
          <w:b/>
          <w:szCs w:val="24"/>
        </w:rPr>
        <w:t>Grades 7</w:t>
      </w:r>
      <w:r w:rsidRPr="002F28D8">
        <w:rPr>
          <w:rFonts w:eastAsia="Times New Roman" w:cs="Times New Roman"/>
          <w:b/>
          <w:szCs w:val="24"/>
        </w:rPr>
        <w:t>-</w:t>
      </w:r>
      <w:r w:rsidR="00994900" w:rsidRPr="002F28D8">
        <w:rPr>
          <w:rFonts w:eastAsia="Times New Roman" w:cs="Times New Roman"/>
          <w:b/>
          <w:szCs w:val="24"/>
        </w:rPr>
        <w:t>9</w:t>
      </w:r>
      <w:r w:rsidR="00FF3C4D" w:rsidRPr="002F28D8">
        <w:rPr>
          <w:rFonts w:eastAsia="Times New Roman" w:cs="Times New Roman"/>
          <w:b/>
          <w:szCs w:val="24"/>
        </w:rPr>
        <w:t>:</w:t>
      </w:r>
      <w:r w:rsidRPr="002F28D8">
        <w:rPr>
          <w:rFonts w:eastAsia="Times New Roman" w:cs="Times New Roman"/>
          <w:b/>
          <w:szCs w:val="24"/>
        </w:rPr>
        <w:t xml:space="preserve"> </w:t>
      </w:r>
      <w:r w:rsidR="001D31DF" w:rsidRPr="002F28D8">
        <w:rPr>
          <w:rFonts w:eastAsia="Times New Roman" w:cs="Times New Roman"/>
          <w:szCs w:val="24"/>
        </w:rPr>
        <w:t xml:space="preserve"> </w:t>
      </w:r>
      <w:r w:rsidR="00994900" w:rsidRPr="002F28D8">
        <w:rPr>
          <w:rFonts w:eastAsia="Times New Roman" w:cs="Times New Roman"/>
          <w:bCs/>
          <w:szCs w:val="24"/>
        </w:rPr>
        <w:t>Flower and Plant Exhibit Categories</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Display a terrarium.</w:t>
      </w:r>
      <w:r w:rsidR="003A1652" w:rsidRPr="002F28D8">
        <w:rPr>
          <w:rFonts w:eastAsia="Times New Roman" w:cs="Times New Roman"/>
          <w:szCs w:val="24"/>
        </w:rPr>
        <w:t xml:space="preserve"> </w:t>
      </w:r>
      <w:r w:rsidRPr="002F28D8">
        <w:rPr>
          <w:rFonts w:eastAsia="Times New Roman" w:cs="Times New Roman"/>
          <w:szCs w:val="24"/>
        </w:rPr>
        <w:t>Size of the terrarium should be appropriate for use on a table at home, and no larger than 12" deep, 18" long and 16" high. Must have a cover while on exhibit. See activity information for design.</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Combination or European planter:</w:t>
      </w:r>
      <w:r w:rsidR="003A1652" w:rsidRPr="002F28D8">
        <w:rPr>
          <w:rFonts w:eastAsia="Times New Roman" w:cs="Times New Roman"/>
          <w:szCs w:val="24"/>
        </w:rPr>
        <w:t xml:space="preserve"> </w:t>
      </w:r>
      <w:r w:rsidRPr="002F28D8">
        <w:rPr>
          <w:rFonts w:eastAsia="Times New Roman" w:cs="Times New Roman"/>
          <w:szCs w:val="24"/>
        </w:rPr>
        <w:t>Exhibit a container of plants (3 or more kinds of plants) that you have planted and cared for a minimum of 2 months. See activity for information on plants and design. The container should not exceed exhibit space of 18" x 18" (height will be variable).</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Create one (1) corsage or two (2) boutonnieres made from only fresh flowers. Corsages should contain 3 or more blooms. NO artificial flowers or greenery should be used in this category. Bows and decorative items are okay.</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Create one (1) corsage or two (2) boutonnieres made from silk or other artificial flowers and greenery. Can be created with mixed fresh and artificial materials, or all artificial. Bows and decorative items are okay</w:t>
      </w:r>
      <w:r w:rsidR="0033286D" w:rsidRPr="002F28D8">
        <w:rPr>
          <w:rFonts w:eastAsia="Times New Roman" w:cs="Times New Roman"/>
          <w:szCs w:val="24"/>
        </w:rPr>
        <w:t>.</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A dried arrangement in a container or a specialty item (such as, but not limited to, a wreath or swag) made with dried flowers and dried plant materials. NO artificial flowers/plant material should be included. Bows and decorative items are okay. Maximum size 24" x 24", height will be variable.</w:t>
      </w:r>
    </w:p>
    <w:p w:rsidR="003A1652" w:rsidRPr="002F28D8" w:rsidRDefault="00994900" w:rsidP="002F28D8">
      <w:pPr>
        <w:numPr>
          <w:ilvl w:val="0"/>
          <w:numId w:val="23"/>
        </w:numPr>
        <w:tabs>
          <w:tab w:val="clear" w:pos="720"/>
          <w:tab w:val="num" w:pos="360"/>
        </w:tabs>
        <w:ind w:left="360" w:hanging="270"/>
        <w:rPr>
          <w:rFonts w:eastAsia="Times New Roman" w:cs="Times New Roman"/>
          <w:szCs w:val="24"/>
        </w:rPr>
      </w:pPr>
      <w:r w:rsidRPr="002F28D8">
        <w:rPr>
          <w:rFonts w:eastAsia="Times New Roman" w:cs="Times New Roman"/>
          <w:szCs w:val="24"/>
        </w:rPr>
        <w:t>Create a flower arrangement using either roses or lilies as the primary component of the arrangement. Arrangement should be made with all fresh materials</w:t>
      </w:r>
      <w:r w:rsidR="0033286D" w:rsidRPr="002F28D8">
        <w:rPr>
          <w:rFonts w:eastAsia="Times New Roman" w:cs="Times New Roman"/>
          <w:szCs w:val="24"/>
        </w:rPr>
        <w:t>.</w:t>
      </w:r>
      <w:r w:rsidRPr="002F28D8">
        <w:rPr>
          <w:rFonts w:eastAsia="Times New Roman" w:cs="Times New Roman"/>
          <w:szCs w:val="24"/>
        </w:rPr>
        <w:t xml:space="preserve"> (NO artificial, flowers/plant material). Bows and decorative items are okay. The exhibit must not exceed 18" x 18" (height will be variable).</w:t>
      </w:r>
    </w:p>
    <w:p w:rsidR="000121BD" w:rsidRDefault="000121BD" w:rsidP="002F28D8">
      <w:pPr>
        <w:rPr>
          <w:rFonts w:eastAsia="Times New Roman" w:cs="Times New Roman"/>
          <w:b/>
          <w:szCs w:val="24"/>
        </w:rPr>
      </w:pPr>
    </w:p>
    <w:p w:rsidR="003A1652" w:rsidRPr="002F28D8" w:rsidRDefault="00FF3C4D" w:rsidP="002F28D8">
      <w:pPr>
        <w:rPr>
          <w:rFonts w:eastAsia="Times New Roman" w:cs="Times New Roman"/>
          <w:szCs w:val="24"/>
        </w:rPr>
      </w:pPr>
      <w:r w:rsidRPr="002F28D8">
        <w:rPr>
          <w:rFonts w:eastAsia="Times New Roman" w:cs="Times New Roman"/>
          <w:b/>
          <w:szCs w:val="24"/>
        </w:rPr>
        <w:t>Level C</w:t>
      </w:r>
      <w:r w:rsidR="00236246">
        <w:rPr>
          <w:rFonts w:eastAsia="Times New Roman" w:cs="Times New Roman"/>
          <w:b/>
          <w:szCs w:val="24"/>
        </w:rPr>
        <w:t>,</w:t>
      </w:r>
      <w:r w:rsidRPr="002F28D8">
        <w:rPr>
          <w:rFonts w:eastAsia="Times New Roman" w:cs="Times New Roman"/>
          <w:b/>
          <w:szCs w:val="24"/>
        </w:rPr>
        <w:t xml:space="preserve"> Grades 7</w:t>
      </w:r>
      <w:r w:rsidR="00CE4A03" w:rsidRPr="002F28D8">
        <w:rPr>
          <w:rFonts w:eastAsia="Times New Roman" w:cs="Times New Roman"/>
          <w:b/>
          <w:szCs w:val="24"/>
        </w:rPr>
        <w:t>-</w:t>
      </w:r>
      <w:r w:rsidRPr="002F28D8">
        <w:rPr>
          <w:rFonts w:eastAsia="Times New Roman" w:cs="Times New Roman"/>
          <w:b/>
          <w:szCs w:val="24"/>
        </w:rPr>
        <w:t>9:</w:t>
      </w:r>
      <w:r w:rsidR="00CE4A03" w:rsidRPr="002F28D8">
        <w:rPr>
          <w:rFonts w:eastAsia="Times New Roman" w:cs="Times New Roman"/>
          <w:b/>
          <w:szCs w:val="24"/>
        </w:rPr>
        <w:t xml:space="preserve"> </w:t>
      </w:r>
      <w:r w:rsidR="001D31DF" w:rsidRPr="002F28D8">
        <w:rPr>
          <w:rFonts w:eastAsia="Times New Roman" w:cs="Times New Roman"/>
          <w:szCs w:val="24"/>
        </w:rPr>
        <w:t xml:space="preserve"> </w:t>
      </w:r>
      <w:r w:rsidR="00994900" w:rsidRPr="002F28D8">
        <w:rPr>
          <w:rFonts w:eastAsia="Times New Roman" w:cs="Times New Roman"/>
          <w:bCs/>
          <w:szCs w:val="24"/>
        </w:rPr>
        <w:t>Poster or Notebook Exhibits - choose any one (1) of the following topics:</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vegetative propagation </w:t>
      </w:r>
      <w:r w:rsidR="00A97FF4" w:rsidRPr="002F28D8">
        <w:rPr>
          <w:rFonts w:eastAsia="Times New Roman" w:cs="Times New Roman"/>
          <w:szCs w:val="24"/>
        </w:rPr>
        <w:t>–</w:t>
      </w:r>
      <w:r w:rsidRPr="002F28D8">
        <w:rPr>
          <w:rFonts w:eastAsia="Times New Roman" w:cs="Times New Roman"/>
          <w:szCs w:val="24"/>
        </w:rPr>
        <w:t xml:space="preserve"> how to, different types, problems</w:t>
      </w:r>
      <w:r w:rsidR="00CE4A03" w:rsidRPr="002F28D8">
        <w:rPr>
          <w:rFonts w:eastAsia="Times New Roman" w:cs="Times New Roman"/>
          <w:szCs w:val="24"/>
        </w:rPr>
        <w:t xml:space="preserve"> and solutions, uses</w:t>
      </w:r>
      <w:r w:rsidR="0033286D" w:rsidRPr="002F28D8">
        <w:rPr>
          <w:rFonts w:eastAsia="Times New Roman" w:cs="Times New Roman"/>
          <w:szCs w:val="24"/>
        </w:rPr>
        <w:t>.</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plant nutrients </w:t>
      </w:r>
      <w:r w:rsidR="00A97FF4" w:rsidRPr="002F28D8">
        <w:rPr>
          <w:rFonts w:eastAsia="Times New Roman" w:cs="Times New Roman"/>
          <w:szCs w:val="24"/>
        </w:rPr>
        <w:t>–</w:t>
      </w:r>
      <w:r w:rsidRPr="002F28D8">
        <w:rPr>
          <w:rFonts w:eastAsia="Times New Roman" w:cs="Times New Roman"/>
          <w:szCs w:val="24"/>
        </w:rPr>
        <w:t xml:space="preserve"> what are they, why does the plant need them, what happens if the plant has too much or too little, planters or containers vs. garden.</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Investigate the design of multiple plant containers </w:t>
      </w:r>
      <w:r w:rsidR="00A97FF4" w:rsidRPr="002F28D8">
        <w:rPr>
          <w:rFonts w:eastAsia="Times New Roman" w:cs="Times New Roman"/>
          <w:szCs w:val="24"/>
        </w:rPr>
        <w:t>–</w:t>
      </w:r>
      <w:r w:rsidRPr="002F28D8">
        <w:rPr>
          <w:rFonts w:eastAsia="Times New Roman" w:cs="Times New Roman"/>
          <w:szCs w:val="24"/>
        </w:rPr>
        <w:t xml:space="preserve"> how to, things to considers, selecting </w:t>
      </w:r>
      <w:r w:rsidR="009F2578" w:rsidRPr="002F28D8">
        <w:rPr>
          <w:rFonts w:eastAsia="Times New Roman" w:cs="Times New Roman"/>
          <w:szCs w:val="24"/>
        </w:rPr>
        <w:t>plant</w:t>
      </w:r>
      <w:r w:rsidRPr="002F28D8">
        <w:rPr>
          <w:rFonts w:eastAsia="Times New Roman" w:cs="Times New Roman"/>
          <w:szCs w:val="24"/>
        </w:rPr>
        <w:t xml:space="preserve"> materials, uses</w:t>
      </w:r>
      <w:r w:rsidR="00CE4A03" w:rsidRPr="002F28D8">
        <w:rPr>
          <w:rFonts w:eastAsia="Times New Roman" w:cs="Times New Roman"/>
          <w:szCs w:val="24"/>
        </w:rPr>
        <w:t>.</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Describe how you created your corsage or boutonnieres; or dried arrangement. Be sure to include appropriate information on design principles and how they are used to create your arrangement.</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w:t>
      </w:r>
      <w:r w:rsidR="009F2578" w:rsidRPr="002F28D8">
        <w:rPr>
          <w:rFonts w:eastAsia="Times New Roman" w:cs="Times New Roman"/>
          <w:szCs w:val="24"/>
        </w:rPr>
        <w:t>lain: floral tools and material</w:t>
      </w:r>
      <w:r w:rsidR="0033286D" w:rsidRPr="002F28D8">
        <w:rPr>
          <w:rFonts w:eastAsia="Times New Roman" w:cs="Times New Roman"/>
          <w:szCs w:val="24"/>
        </w:rPr>
        <w:t xml:space="preserve"> - </w:t>
      </w:r>
      <w:r w:rsidRPr="002F28D8">
        <w:rPr>
          <w:rFonts w:eastAsia="Times New Roman" w:cs="Times New Roman"/>
          <w:szCs w:val="24"/>
        </w:rPr>
        <w:t>how to use, what they are, care of tools, diffe</w:t>
      </w:r>
      <w:r w:rsidR="0033286D" w:rsidRPr="002F28D8">
        <w:rPr>
          <w:rFonts w:eastAsia="Times New Roman" w:cs="Times New Roman"/>
          <w:szCs w:val="24"/>
        </w:rPr>
        <w:t>rent uses of a tool or material.</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preserving cut flowers </w:t>
      </w:r>
      <w:r w:rsidR="00A97FF4" w:rsidRPr="002F28D8">
        <w:rPr>
          <w:rFonts w:eastAsia="Times New Roman" w:cs="Times New Roman"/>
          <w:szCs w:val="24"/>
        </w:rPr>
        <w:t>–</w:t>
      </w:r>
      <w:r w:rsidRPr="002F28D8">
        <w:rPr>
          <w:rFonts w:eastAsia="Times New Roman" w:cs="Times New Roman"/>
          <w:szCs w:val="24"/>
        </w:rPr>
        <w:t xml:space="preserve"> how, problems, uses of and/or diseases related to cut flowers</w:t>
      </w:r>
      <w:r w:rsidR="0033286D" w:rsidRPr="002F28D8">
        <w:rPr>
          <w:rFonts w:eastAsia="Times New Roman" w:cs="Times New Roman"/>
          <w:szCs w:val="24"/>
        </w:rPr>
        <w:t>.</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Illustrate, explore and explain</w:t>
      </w:r>
      <w:r w:rsidR="0033286D" w:rsidRPr="002F28D8">
        <w:rPr>
          <w:rFonts w:eastAsia="Times New Roman" w:cs="Times New Roman"/>
          <w:szCs w:val="24"/>
        </w:rPr>
        <w:t xml:space="preserve">: </w:t>
      </w:r>
      <w:r w:rsidRPr="002F28D8">
        <w:rPr>
          <w:rFonts w:eastAsia="Times New Roman" w:cs="Times New Roman"/>
          <w:szCs w:val="24"/>
        </w:rPr>
        <w:t xml:space="preserve">how </w:t>
      </w:r>
      <w:proofErr w:type="gramStart"/>
      <w:r w:rsidRPr="002F28D8">
        <w:rPr>
          <w:rFonts w:eastAsia="Times New Roman" w:cs="Times New Roman"/>
          <w:szCs w:val="24"/>
        </w:rPr>
        <w:t>you</w:t>
      </w:r>
      <w:proofErr w:type="gramEnd"/>
      <w:r w:rsidRPr="002F28D8">
        <w:rPr>
          <w:rFonts w:eastAsia="Times New Roman" w:cs="Times New Roman"/>
          <w:szCs w:val="24"/>
        </w:rPr>
        <w:t xml:space="preserve"> dry flowers or other plant materials and/or describe different methods and/or how, why use them.</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medicinal uses and toxicity of fresh and dried flowers and plants.</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Describe an experiment you did and the results.</w:t>
      </w:r>
    </w:p>
    <w:p w:rsidR="003A1652" w:rsidRPr="002F28D8" w:rsidRDefault="00994900" w:rsidP="002F28D8">
      <w:pPr>
        <w:numPr>
          <w:ilvl w:val="0"/>
          <w:numId w:val="24"/>
        </w:numPr>
        <w:tabs>
          <w:tab w:val="clear" w:pos="720"/>
          <w:tab w:val="num" w:pos="360"/>
        </w:tabs>
        <w:ind w:left="360" w:hanging="270"/>
        <w:rPr>
          <w:rFonts w:eastAsia="Times New Roman" w:cs="Times New Roman"/>
          <w:szCs w:val="24"/>
        </w:rPr>
      </w:pPr>
      <w:r w:rsidRPr="002F28D8">
        <w:rPr>
          <w:rFonts w:eastAsia="Times New Roman" w:cs="Times New Roman"/>
          <w:szCs w:val="24"/>
        </w:rPr>
        <w:t>Describe a career exploration activity you did, such as job shadow, interview with a professional.</w:t>
      </w:r>
    </w:p>
    <w:p w:rsidR="003A1652" w:rsidRPr="002F28D8" w:rsidRDefault="00994900" w:rsidP="002F28D8">
      <w:pPr>
        <w:numPr>
          <w:ilvl w:val="0"/>
          <w:numId w:val="24"/>
        </w:numPr>
        <w:tabs>
          <w:tab w:val="clear" w:pos="720"/>
          <w:tab w:val="num" w:pos="360"/>
        </w:tabs>
        <w:ind w:hanging="630"/>
        <w:rPr>
          <w:rFonts w:eastAsia="Times New Roman" w:cs="Times New Roman"/>
          <w:szCs w:val="24"/>
        </w:rPr>
      </w:pPr>
      <w:r w:rsidRPr="002F28D8">
        <w:rPr>
          <w:rFonts w:eastAsia="Times New Roman" w:cs="Times New Roman"/>
          <w:szCs w:val="24"/>
        </w:rPr>
        <w:t xml:space="preserve">Describe a community service activity you did related to your flowers project </w:t>
      </w:r>
      <w:r w:rsidR="00A97FF4" w:rsidRPr="002F28D8">
        <w:rPr>
          <w:rFonts w:eastAsia="Times New Roman" w:cs="Times New Roman"/>
          <w:szCs w:val="24"/>
        </w:rPr>
        <w:t>–</w:t>
      </w:r>
      <w:r w:rsidRPr="002F28D8">
        <w:rPr>
          <w:rFonts w:eastAsia="Times New Roman" w:cs="Times New Roman"/>
          <w:szCs w:val="24"/>
        </w:rPr>
        <w:t xml:space="preserve"> what you did, why, results, etc.</w:t>
      </w:r>
    </w:p>
    <w:p w:rsidR="00994900" w:rsidRPr="002F28D8" w:rsidRDefault="00994900" w:rsidP="002F28D8">
      <w:pPr>
        <w:rPr>
          <w:rFonts w:eastAsia="Times New Roman" w:cs="Times New Roman"/>
          <w:bCs/>
          <w:szCs w:val="24"/>
        </w:rPr>
      </w:pPr>
    </w:p>
    <w:p w:rsidR="003A1652" w:rsidRPr="002F28D8" w:rsidRDefault="000E2806" w:rsidP="002F28D8">
      <w:pPr>
        <w:rPr>
          <w:rFonts w:eastAsia="Times New Roman" w:cs="Times New Roman"/>
          <w:szCs w:val="24"/>
        </w:rPr>
      </w:pPr>
      <w:r w:rsidRPr="002F28D8">
        <w:rPr>
          <w:rFonts w:eastAsia="Times New Roman" w:cs="Times New Roman"/>
          <w:b/>
          <w:szCs w:val="24"/>
        </w:rPr>
        <w:t>Level D</w:t>
      </w:r>
      <w:r w:rsidR="00236246">
        <w:rPr>
          <w:rFonts w:eastAsia="Times New Roman" w:cs="Times New Roman"/>
          <w:b/>
          <w:szCs w:val="24"/>
        </w:rPr>
        <w:t xml:space="preserve">, </w:t>
      </w:r>
      <w:r w:rsidR="00FF3C4D" w:rsidRPr="002F28D8">
        <w:rPr>
          <w:rFonts w:eastAsia="Times New Roman" w:cs="Times New Roman"/>
          <w:b/>
          <w:szCs w:val="24"/>
        </w:rPr>
        <w:t>Grades 10</w:t>
      </w:r>
      <w:r w:rsidRPr="002F28D8">
        <w:rPr>
          <w:rFonts w:eastAsia="Times New Roman" w:cs="Times New Roman"/>
          <w:b/>
          <w:szCs w:val="24"/>
        </w:rPr>
        <w:t>-</w:t>
      </w:r>
      <w:r w:rsidR="00FF3C4D" w:rsidRPr="002F28D8">
        <w:rPr>
          <w:rFonts w:eastAsia="Times New Roman" w:cs="Times New Roman"/>
          <w:b/>
          <w:szCs w:val="24"/>
        </w:rPr>
        <w:t>12:</w:t>
      </w:r>
      <w:r w:rsidR="001D31DF" w:rsidRPr="002F28D8">
        <w:rPr>
          <w:rFonts w:eastAsia="Times New Roman" w:cs="Times New Roman"/>
          <w:szCs w:val="24"/>
        </w:rPr>
        <w:t xml:space="preserve"> </w:t>
      </w:r>
      <w:r w:rsidRPr="002F28D8">
        <w:rPr>
          <w:rFonts w:eastAsia="Times New Roman" w:cs="Times New Roman"/>
          <w:szCs w:val="24"/>
        </w:rPr>
        <w:t xml:space="preserve"> </w:t>
      </w:r>
      <w:r w:rsidR="00994900" w:rsidRPr="002F28D8">
        <w:rPr>
          <w:rFonts w:eastAsia="Times New Roman" w:cs="Times New Roman"/>
          <w:bCs/>
          <w:szCs w:val="24"/>
        </w:rPr>
        <w:t>Flower and Plant Exhibit Categories</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t>Create a seasonal arrangement from only fresh flower and/or plant materials. Flowers and plant materials specific to a season or holiday should be used. For example, fall mums or spring tulips. Maximum size 24"x24"x36". This category could include a traditional floral arrangement, but also items such as wreaths. Bows and decorative accessories are okay.</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t>Create</w:t>
      </w:r>
      <w:r w:rsidR="0033286D" w:rsidRPr="002F28D8">
        <w:rPr>
          <w:rFonts w:eastAsia="Times New Roman" w:cs="Times New Roman"/>
          <w:szCs w:val="24"/>
        </w:rPr>
        <w:t xml:space="preserve"> a seasonal arrangement that</w:t>
      </w:r>
      <w:r w:rsidRPr="002F28D8">
        <w:rPr>
          <w:rFonts w:eastAsia="Times New Roman" w:cs="Times New Roman"/>
          <w:szCs w:val="24"/>
        </w:rPr>
        <w:t xml:space="preserve"> include</w:t>
      </w:r>
      <w:r w:rsidR="0033286D" w:rsidRPr="002F28D8">
        <w:rPr>
          <w:rFonts w:eastAsia="Times New Roman" w:cs="Times New Roman"/>
          <w:szCs w:val="24"/>
        </w:rPr>
        <w:t>s</w:t>
      </w:r>
      <w:r w:rsidRPr="002F28D8">
        <w:rPr>
          <w:rFonts w:eastAsia="Times New Roman" w:cs="Times New Roman"/>
          <w:szCs w:val="24"/>
        </w:rPr>
        <w:t xml:space="preserve"> fresh and/or artificial flower/plant material. Flowers and plant materials specific to a season or holiday should be used. Maximum size 24"x24"x36". This category could include a traditional floral arrangement, but also items such as wreaths. Bows and decorative accessories are okay.</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lastRenderedPageBreak/>
        <w:t>Create a modern or contemporary style arrangement using fresh flower and plant materials. See manual for suggestions.</w:t>
      </w:r>
      <w:r w:rsidRPr="00236246">
        <w:rPr>
          <w:rFonts w:eastAsia="Times New Roman" w:cs="Times New Roman"/>
          <w:szCs w:val="24"/>
        </w:rPr>
        <w:t xml:space="preserve"> </w:t>
      </w:r>
      <w:r w:rsidRPr="00236246">
        <w:rPr>
          <w:rFonts w:eastAsia="Times New Roman" w:cs="Times New Roman"/>
          <w:bCs/>
          <w:szCs w:val="24"/>
        </w:rPr>
        <w:t>Maximum size 24"x24"x36"</w:t>
      </w:r>
      <w:r w:rsidRPr="00236246">
        <w:rPr>
          <w:rFonts w:eastAsia="Times New Roman" w:cs="Times New Roman"/>
          <w:szCs w:val="24"/>
        </w:rPr>
        <w:t>.</w:t>
      </w:r>
      <w:r w:rsidRPr="002F28D8">
        <w:rPr>
          <w:rFonts w:eastAsia="Times New Roman" w:cs="Times New Roman"/>
          <w:szCs w:val="24"/>
        </w:rPr>
        <w:t xml:space="preserve"> Include a label that states what type of design you have created (botanical, </w:t>
      </w:r>
      <w:proofErr w:type="spellStart"/>
      <w:r w:rsidRPr="002F28D8">
        <w:rPr>
          <w:rFonts w:eastAsia="Times New Roman" w:cs="Times New Roman"/>
          <w:szCs w:val="24"/>
        </w:rPr>
        <w:t>pavè</w:t>
      </w:r>
      <w:proofErr w:type="spellEnd"/>
      <w:r w:rsidRPr="002F28D8">
        <w:rPr>
          <w:rFonts w:eastAsia="Times New Roman" w:cs="Times New Roman"/>
          <w:szCs w:val="24"/>
        </w:rPr>
        <w:t>, parallel, free-form, abstract, etc.)</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Create a bridal bouquet. Proper display of the bouquet should be considered, but only the bouquet will be judged. Bouquet should include </w:t>
      </w:r>
      <w:r w:rsidRPr="00236246">
        <w:rPr>
          <w:rFonts w:eastAsia="Times New Roman" w:cs="Times New Roman"/>
          <w:bCs/>
          <w:szCs w:val="24"/>
        </w:rPr>
        <w:t>only</w:t>
      </w:r>
      <w:r w:rsidRPr="00236246">
        <w:rPr>
          <w:rFonts w:eastAsia="Times New Roman" w:cs="Times New Roman"/>
          <w:szCs w:val="24"/>
        </w:rPr>
        <w:t xml:space="preserve"> fresh plant materials. </w:t>
      </w:r>
      <w:r w:rsidRPr="002F28D8">
        <w:rPr>
          <w:rFonts w:eastAsia="Times New Roman" w:cs="Times New Roman"/>
          <w:szCs w:val="24"/>
        </w:rPr>
        <w:t>Bows and decorative accessories are okay.</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t>Create a centerpiece for an event, such as a banquet, party, wedding, funeral, or church. Arrangement should be no larger than 24"x 24" x 36" and be made from EITHER fresh flower and/or plant materials or artificial or silk flower and/or plant materials. Bows and decorative accessories are okay.</w:t>
      </w:r>
    </w:p>
    <w:p w:rsidR="003A1652" w:rsidRPr="002F28D8" w:rsidRDefault="00994900" w:rsidP="002F28D8">
      <w:pPr>
        <w:numPr>
          <w:ilvl w:val="0"/>
          <w:numId w:val="25"/>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Display a plant that you propagated (and grew and cared for) by tissue culture or other vegetative propagation methods, or flowering bulbs that you forced. Maximum pot size should not exceed 10" diameter. </w:t>
      </w:r>
      <w:r w:rsidRPr="00236246">
        <w:rPr>
          <w:rFonts w:eastAsia="Times New Roman" w:cs="Times New Roman"/>
          <w:b/>
          <w:szCs w:val="24"/>
          <w:u w:val="single"/>
        </w:rPr>
        <w:t xml:space="preserve">Must include </w:t>
      </w:r>
      <w:r w:rsidRPr="00236246">
        <w:rPr>
          <w:rFonts w:eastAsia="Times New Roman" w:cs="Times New Roman"/>
          <w:b/>
          <w:bCs/>
          <w:szCs w:val="24"/>
          <w:u w:val="single"/>
        </w:rPr>
        <w:t>4-H 969c Level D Plant Record</w:t>
      </w:r>
      <w:r w:rsidRPr="002F28D8">
        <w:rPr>
          <w:rFonts w:eastAsia="Times New Roman" w:cs="Times New Roman"/>
          <w:szCs w:val="24"/>
        </w:rPr>
        <w:t xml:space="preserve"> chronicling the care of your plant.</w:t>
      </w:r>
    </w:p>
    <w:p w:rsidR="00994900" w:rsidRPr="002F28D8" w:rsidRDefault="00994900" w:rsidP="002F28D8">
      <w:pPr>
        <w:rPr>
          <w:rFonts w:eastAsia="Times New Roman" w:cs="Times New Roman"/>
          <w:bCs/>
          <w:szCs w:val="24"/>
        </w:rPr>
      </w:pPr>
    </w:p>
    <w:p w:rsidR="003A1652" w:rsidRPr="002F28D8" w:rsidRDefault="00FF3C4D" w:rsidP="002F28D8">
      <w:pPr>
        <w:rPr>
          <w:rFonts w:eastAsia="Times New Roman" w:cs="Times New Roman"/>
          <w:szCs w:val="24"/>
        </w:rPr>
      </w:pPr>
      <w:r w:rsidRPr="002F28D8">
        <w:rPr>
          <w:rFonts w:eastAsia="Times New Roman" w:cs="Times New Roman"/>
          <w:b/>
          <w:szCs w:val="24"/>
        </w:rPr>
        <w:t>Level D</w:t>
      </w:r>
      <w:r w:rsidR="00236246">
        <w:rPr>
          <w:rFonts w:eastAsia="Times New Roman" w:cs="Times New Roman"/>
          <w:b/>
          <w:szCs w:val="24"/>
        </w:rPr>
        <w:t>,</w:t>
      </w:r>
      <w:r w:rsidR="000E2806" w:rsidRPr="002F28D8">
        <w:rPr>
          <w:rFonts w:eastAsia="Times New Roman" w:cs="Times New Roman"/>
          <w:b/>
          <w:szCs w:val="24"/>
        </w:rPr>
        <w:t xml:space="preserve"> </w:t>
      </w:r>
      <w:r w:rsidRPr="002F28D8">
        <w:rPr>
          <w:rFonts w:eastAsia="Times New Roman" w:cs="Times New Roman"/>
          <w:b/>
          <w:szCs w:val="24"/>
        </w:rPr>
        <w:t>Grades 10</w:t>
      </w:r>
      <w:r w:rsidR="000E2806" w:rsidRPr="002F28D8">
        <w:rPr>
          <w:rFonts w:eastAsia="Times New Roman" w:cs="Times New Roman"/>
          <w:b/>
          <w:szCs w:val="24"/>
        </w:rPr>
        <w:t>-</w:t>
      </w:r>
      <w:r w:rsidRPr="002F28D8">
        <w:rPr>
          <w:rFonts w:eastAsia="Times New Roman" w:cs="Times New Roman"/>
          <w:b/>
          <w:szCs w:val="24"/>
        </w:rPr>
        <w:t>12:</w:t>
      </w:r>
      <w:r w:rsidR="001D31DF" w:rsidRPr="002F28D8">
        <w:rPr>
          <w:rFonts w:eastAsia="Times New Roman" w:cs="Times New Roman"/>
          <w:szCs w:val="24"/>
        </w:rPr>
        <w:t xml:space="preserve"> </w:t>
      </w:r>
      <w:r w:rsidR="00994900" w:rsidRPr="002F28D8">
        <w:rPr>
          <w:rFonts w:eastAsia="Times New Roman" w:cs="Times New Roman"/>
          <w:bCs/>
          <w:szCs w:val="24"/>
        </w:rPr>
        <w:t>Poster or Notebook Exhibits - choose any on one (1) of the following topics:</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Describe how you created your arrangement, include information on the design principles utilized.</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w:t>
      </w:r>
      <w:r w:rsidR="00BA48FD" w:rsidRPr="002F28D8">
        <w:rPr>
          <w:rFonts w:eastAsia="Times New Roman" w:cs="Times New Roman"/>
          <w:szCs w:val="24"/>
        </w:rPr>
        <w:t>:</w:t>
      </w:r>
      <w:r w:rsidRPr="002F28D8">
        <w:rPr>
          <w:rFonts w:eastAsia="Times New Roman" w:cs="Times New Roman"/>
          <w:szCs w:val="24"/>
        </w:rPr>
        <w:t xml:space="preserve"> how you utilize different flowers to make a similar style arrangement for different seasons (tulips in spring, mums in fall, etc.) or how to utilize similar flowers to make different styles of arrangements.</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the cost of arrangement and/or a cost comparison with flowers (different types </w:t>
      </w:r>
      <w:r w:rsidR="00353850" w:rsidRPr="002F28D8">
        <w:rPr>
          <w:rFonts w:eastAsia="Times New Roman" w:cs="Times New Roman"/>
          <w:szCs w:val="24"/>
        </w:rPr>
        <w:t xml:space="preserve">of </w:t>
      </w:r>
      <w:r w:rsidRPr="002F28D8">
        <w:rPr>
          <w:rFonts w:eastAsia="Times New Roman" w:cs="Times New Roman"/>
          <w:szCs w:val="24"/>
        </w:rPr>
        <w:t>flowers, different time year, etc.).</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forcing flowers (bulbs, branches, etc.).</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marketing in the floral industry (large or small business) and/ or a market survey and results, and how they can benefit the floral industry.</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 how to start a business related to the floral industry and may include a business plan.</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Explore and explain</w:t>
      </w:r>
      <w:r w:rsidR="00BA48FD" w:rsidRPr="002F28D8">
        <w:rPr>
          <w:rFonts w:eastAsia="Times New Roman" w:cs="Times New Roman"/>
          <w:szCs w:val="24"/>
        </w:rPr>
        <w:t>:</w:t>
      </w:r>
      <w:r w:rsidRPr="002F28D8">
        <w:rPr>
          <w:rFonts w:eastAsia="Times New Roman" w:cs="Times New Roman"/>
          <w:szCs w:val="24"/>
        </w:rPr>
        <w:t xml:space="preserve"> the origins of flowers and/or the floriculture industry around the world.</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tissue culture, biotechnology, or traditional breeding of new flower types </w:t>
      </w:r>
      <w:r w:rsidR="00A97FF4" w:rsidRPr="002F28D8">
        <w:rPr>
          <w:rFonts w:eastAsia="Times New Roman" w:cs="Times New Roman"/>
          <w:szCs w:val="24"/>
        </w:rPr>
        <w:t>–</w:t>
      </w:r>
      <w:r w:rsidRPr="002F28D8">
        <w:rPr>
          <w:rFonts w:eastAsia="Times New Roman" w:cs="Times New Roman"/>
          <w:szCs w:val="24"/>
        </w:rPr>
        <w:t xml:space="preserve"> what are they, how are they used, pros and cons.</w:t>
      </w:r>
    </w:p>
    <w:p w:rsidR="007B6FC9"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Explore and explain: be a plant detective </w:t>
      </w:r>
      <w:r w:rsidR="00A97FF4" w:rsidRPr="002F28D8">
        <w:rPr>
          <w:rFonts w:eastAsia="Times New Roman" w:cs="Times New Roman"/>
          <w:szCs w:val="24"/>
        </w:rPr>
        <w:t>–</w:t>
      </w:r>
      <w:r w:rsidRPr="002F28D8">
        <w:rPr>
          <w:rFonts w:eastAsia="Times New Roman" w:cs="Times New Roman"/>
          <w:szCs w:val="24"/>
        </w:rPr>
        <w:t xml:space="preserve"> what kinds of problems might you have in growing and caring for flowers, and how to solve.</w:t>
      </w:r>
      <w:r w:rsidR="007B6FC9" w:rsidRPr="002F28D8">
        <w:rPr>
          <w:rFonts w:eastAsia="Times New Roman" w:cs="Times New Roman"/>
          <w:szCs w:val="24"/>
        </w:rPr>
        <w:t xml:space="preserve"> </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Describe an experiment you did and the results.</w:t>
      </w:r>
    </w:p>
    <w:p w:rsidR="003A1652" w:rsidRPr="002F28D8" w:rsidRDefault="00994900" w:rsidP="002F28D8">
      <w:pPr>
        <w:numPr>
          <w:ilvl w:val="0"/>
          <w:numId w:val="26"/>
        </w:numPr>
        <w:tabs>
          <w:tab w:val="clear" w:pos="720"/>
          <w:tab w:val="num" w:pos="360"/>
        </w:tabs>
        <w:ind w:left="360" w:hanging="270"/>
        <w:rPr>
          <w:rFonts w:eastAsia="Times New Roman" w:cs="Times New Roman"/>
          <w:szCs w:val="24"/>
        </w:rPr>
      </w:pPr>
      <w:r w:rsidRPr="002F28D8">
        <w:rPr>
          <w:rFonts w:eastAsia="Times New Roman" w:cs="Times New Roman"/>
          <w:szCs w:val="24"/>
        </w:rPr>
        <w:t>Describe a community service activity you did related to your flowers project: how, why, results.</w:t>
      </w:r>
    </w:p>
    <w:p w:rsidR="008C43E4" w:rsidRPr="002F28D8" w:rsidRDefault="008C43E4" w:rsidP="002F28D8">
      <w:pPr>
        <w:pStyle w:val="BodyTextIndent3"/>
        <w:tabs>
          <w:tab w:val="clear" w:pos="600"/>
          <w:tab w:val="clear" w:pos="1080"/>
        </w:tabs>
        <w:ind w:left="0"/>
        <w:jc w:val="center"/>
      </w:pPr>
    </w:p>
    <w:p w:rsidR="00236246" w:rsidRPr="002F28D8" w:rsidRDefault="00236246" w:rsidP="002F28D8">
      <w:pPr>
        <w:pStyle w:val="BodyTextIndent3"/>
        <w:tabs>
          <w:tab w:val="clear" w:pos="600"/>
          <w:tab w:val="clear" w:pos="1080"/>
        </w:tabs>
        <w:ind w:left="0"/>
        <w:jc w:val="center"/>
      </w:pPr>
    </w:p>
    <w:p w:rsidR="00990E92" w:rsidRPr="000121BD" w:rsidRDefault="00990E92" w:rsidP="002F28D8">
      <w:pPr>
        <w:pStyle w:val="BodyTextIndent3"/>
        <w:tabs>
          <w:tab w:val="clear" w:pos="600"/>
          <w:tab w:val="clear" w:pos="1080"/>
        </w:tabs>
        <w:ind w:left="0"/>
        <w:jc w:val="center"/>
        <w:rPr>
          <w:sz w:val="28"/>
        </w:rPr>
      </w:pPr>
      <w:r w:rsidRPr="000121BD">
        <w:rPr>
          <w:sz w:val="28"/>
        </w:rPr>
        <w:t>Foods</w:t>
      </w:r>
      <w:r w:rsidR="000121BD">
        <w:rPr>
          <w:sz w:val="28"/>
        </w:rPr>
        <w:t xml:space="preserve">: </w:t>
      </w:r>
      <w:r w:rsidR="00991868" w:rsidRPr="000121BD">
        <w:rPr>
          <w:sz w:val="28"/>
        </w:rPr>
        <w:t>Baked &amp; Preserved</w:t>
      </w:r>
    </w:p>
    <w:p w:rsidR="00991868" w:rsidRPr="002F28D8" w:rsidRDefault="00991868" w:rsidP="002F28D8">
      <w:pPr>
        <w:jc w:val="center"/>
        <w:rPr>
          <w:rFonts w:cs="Times New Roman"/>
          <w:szCs w:val="24"/>
        </w:rPr>
      </w:pPr>
      <w:r w:rsidRPr="002F28D8">
        <w:rPr>
          <w:rFonts w:cs="Times New Roman"/>
          <w:szCs w:val="24"/>
        </w:rPr>
        <w:t>State Fair Project</w:t>
      </w:r>
    </w:p>
    <w:p w:rsidR="005A2769" w:rsidRPr="002F28D8" w:rsidRDefault="005A2769" w:rsidP="002F28D8">
      <w:pPr>
        <w:jc w:val="center"/>
        <w:rPr>
          <w:rFonts w:cs="Times New Roman"/>
          <w:szCs w:val="24"/>
        </w:rPr>
      </w:pPr>
    </w:p>
    <w:p w:rsidR="005A2769" w:rsidRPr="002F28D8" w:rsidRDefault="005A2769" w:rsidP="002F28D8">
      <w:pPr>
        <w:pStyle w:val="BodyTextIndent3"/>
        <w:tabs>
          <w:tab w:val="clear" w:pos="600"/>
          <w:tab w:val="clear" w:pos="1080"/>
          <w:tab w:val="left" w:pos="180"/>
        </w:tabs>
        <w:ind w:left="0"/>
        <w:rPr>
          <w:rFonts w:eastAsiaTheme="minorHAnsi"/>
          <w:bCs w:val="0"/>
        </w:rPr>
      </w:pPr>
      <w:r w:rsidRPr="002F28D8">
        <w:rPr>
          <w:rFonts w:eastAsiaTheme="minorHAnsi"/>
          <w:bCs w:val="0"/>
        </w:rPr>
        <w:t>Follow the Purd</w:t>
      </w:r>
      <w:r w:rsidR="00B66681" w:rsidRPr="002F28D8">
        <w:rPr>
          <w:rFonts w:eastAsiaTheme="minorHAnsi"/>
          <w:bCs w:val="0"/>
        </w:rPr>
        <w:t>ue Extension Food Safety Policy, found</w:t>
      </w:r>
      <w:r w:rsidRPr="002F28D8">
        <w:rPr>
          <w:rFonts w:eastAsiaTheme="minorHAnsi"/>
          <w:bCs w:val="0"/>
        </w:rPr>
        <w:t xml:space="preserve"> </w:t>
      </w:r>
      <w:r w:rsidR="00B66681" w:rsidRPr="002F28D8">
        <w:rPr>
          <w:rFonts w:eastAsiaTheme="minorHAnsi"/>
          <w:bCs w:val="0"/>
        </w:rPr>
        <w:t xml:space="preserve">on </w:t>
      </w:r>
      <w:r w:rsidR="00B66681" w:rsidRPr="000121BD">
        <w:rPr>
          <w:rFonts w:eastAsiaTheme="minorHAnsi"/>
          <w:bCs w:val="0"/>
          <w:color w:val="000000" w:themeColor="text1"/>
        </w:rPr>
        <w:t>page 11</w:t>
      </w:r>
      <w:r w:rsidRPr="000121BD">
        <w:rPr>
          <w:rFonts w:eastAsiaTheme="minorHAnsi"/>
          <w:bCs w:val="0"/>
          <w:color w:val="000000" w:themeColor="text1"/>
        </w:rPr>
        <w:t>.</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szCs w:val="24"/>
        </w:rPr>
        <w:t>Labeling Suggestions:</w:t>
      </w:r>
    </w:p>
    <w:p w:rsidR="00CC2EEA" w:rsidRPr="002F28D8" w:rsidRDefault="00CC2EEA" w:rsidP="002F28D8">
      <w:pPr>
        <w:pStyle w:val="ListParagraph"/>
        <w:numPr>
          <w:ilvl w:val="1"/>
          <w:numId w:val="24"/>
        </w:numPr>
        <w:ind w:left="720"/>
        <w:contextualSpacing w:val="0"/>
        <w:rPr>
          <w:rFonts w:eastAsia="Times New Roman" w:cs="Times New Roman"/>
          <w:szCs w:val="24"/>
        </w:rPr>
      </w:pPr>
      <w:r w:rsidRPr="002F28D8">
        <w:rPr>
          <w:rFonts w:eastAsia="Times New Roman" w:cs="Times New Roman"/>
          <w:szCs w:val="24"/>
        </w:rPr>
        <w:t>Cover label with clear plastic wrap so that it will not become grease stained.</w:t>
      </w:r>
    </w:p>
    <w:p w:rsidR="00CC2EEA" w:rsidRPr="002F28D8" w:rsidRDefault="00CC2EEA" w:rsidP="002F28D8">
      <w:pPr>
        <w:pStyle w:val="ListParagraph"/>
        <w:numPr>
          <w:ilvl w:val="1"/>
          <w:numId w:val="24"/>
        </w:numPr>
        <w:ind w:left="720"/>
        <w:contextualSpacing w:val="0"/>
        <w:rPr>
          <w:rFonts w:eastAsia="Times New Roman" w:cs="Times New Roman"/>
          <w:szCs w:val="24"/>
        </w:rPr>
      </w:pPr>
      <w:r w:rsidRPr="002F28D8">
        <w:rPr>
          <w:rFonts w:eastAsia="Times New Roman" w:cs="Times New Roman"/>
          <w:szCs w:val="24"/>
        </w:rPr>
        <w:t>Tape label to the paper plate or container before the product is wrapped.</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szCs w:val="24"/>
        </w:rPr>
        <w:t>Recipe or index cards:</w:t>
      </w:r>
    </w:p>
    <w:p w:rsidR="00CC2EEA" w:rsidRPr="002F28D8" w:rsidRDefault="00CC2EEA" w:rsidP="002F28D8">
      <w:pPr>
        <w:pStyle w:val="ListParagraph"/>
        <w:numPr>
          <w:ilvl w:val="1"/>
          <w:numId w:val="22"/>
        </w:numPr>
        <w:ind w:left="720"/>
        <w:contextualSpacing w:val="0"/>
        <w:rPr>
          <w:rFonts w:eastAsia="Times New Roman" w:cs="Times New Roman"/>
          <w:szCs w:val="24"/>
        </w:rPr>
      </w:pPr>
      <w:r w:rsidRPr="002F28D8">
        <w:rPr>
          <w:rFonts w:eastAsia="Times New Roman" w:cs="Times New Roman"/>
          <w:szCs w:val="24"/>
        </w:rPr>
        <w:t xml:space="preserve">A recipe card or index card (no larger than 5 1/2" x 8 1/2") is </w:t>
      </w:r>
      <w:r w:rsidR="00B66681" w:rsidRPr="002F28D8">
        <w:rPr>
          <w:rFonts w:eastAsia="Times New Roman" w:cs="Times New Roman"/>
          <w:szCs w:val="24"/>
        </w:rPr>
        <w:t xml:space="preserve">required for all food exhibits.  </w:t>
      </w:r>
      <w:r w:rsidRPr="002F28D8">
        <w:rPr>
          <w:rFonts w:eastAsia="Times New Roman" w:cs="Times New Roman"/>
          <w:szCs w:val="24"/>
        </w:rPr>
        <w:t>Be sure to include the recipe source and all the information requested in the exhibit description, as well as your name, county, and grade level/exhibit option. It is recommended that you wrap the card in plastic wrap or in a plastic bag. Recipe cards will not be returned.</w:t>
      </w:r>
    </w:p>
    <w:p w:rsidR="00CC2EEA" w:rsidRPr="002F28D8" w:rsidRDefault="00CC2EEA" w:rsidP="002F28D8">
      <w:pPr>
        <w:pStyle w:val="ListParagraph"/>
        <w:numPr>
          <w:ilvl w:val="1"/>
          <w:numId w:val="22"/>
        </w:numPr>
        <w:ind w:left="720"/>
        <w:contextualSpacing w:val="0"/>
        <w:rPr>
          <w:rFonts w:eastAsia="Times New Roman" w:cs="Times New Roman"/>
          <w:szCs w:val="24"/>
        </w:rPr>
      </w:pPr>
      <w:r w:rsidRPr="002F28D8">
        <w:rPr>
          <w:rFonts w:eastAsia="Times New Roman" w:cs="Times New Roman"/>
          <w:szCs w:val="24"/>
        </w:rPr>
        <w:t>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szCs w:val="24"/>
        </w:rPr>
        <w:t>Food preservation jars/containers:</w:t>
      </w:r>
    </w:p>
    <w:p w:rsidR="00CC2EEA" w:rsidRPr="002F28D8" w:rsidRDefault="00CC2EEA" w:rsidP="002F28D8">
      <w:pPr>
        <w:pStyle w:val="ListParagraph"/>
        <w:numPr>
          <w:ilvl w:val="1"/>
          <w:numId w:val="21"/>
        </w:numPr>
        <w:ind w:left="720"/>
        <w:contextualSpacing w:val="0"/>
        <w:rPr>
          <w:rFonts w:eastAsia="Times New Roman" w:cs="Times New Roman"/>
          <w:szCs w:val="24"/>
        </w:rPr>
      </w:pPr>
      <w:r w:rsidRPr="002F28D8">
        <w:rPr>
          <w:rFonts w:eastAsia="Times New Roman" w:cs="Times New Roman"/>
          <w:szCs w:val="24"/>
        </w:rPr>
        <w:t>All canned products must have the ring on the jar top to protect the seal.</w:t>
      </w:r>
    </w:p>
    <w:p w:rsidR="00CC2EEA" w:rsidRPr="002F28D8" w:rsidRDefault="00CC2EEA" w:rsidP="002F28D8">
      <w:pPr>
        <w:pStyle w:val="ListParagraph"/>
        <w:numPr>
          <w:ilvl w:val="1"/>
          <w:numId w:val="21"/>
        </w:numPr>
        <w:ind w:left="720"/>
        <w:contextualSpacing w:val="0"/>
        <w:rPr>
          <w:rFonts w:eastAsia="Times New Roman" w:cs="Times New Roman"/>
          <w:szCs w:val="24"/>
        </w:rPr>
      </w:pPr>
      <w:r w:rsidRPr="002F28D8">
        <w:rPr>
          <w:rFonts w:eastAsia="Times New Roman" w:cs="Times New Roman"/>
          <w:szCs w:val="24"/>
        </w:rPr>
        <w:lastRenderedPageBreak/>
        <w:t>Containers will NOT be returned from the Indiana State Fair.</w:t>
      </w:r>
    </w:p>
    <w:p w:rsidR="00CC2EEA" w:rsidRPr="002F28D8" w:rsidRDefault="00CC2EEA" w:rsidP="002F28D8">
      <w:pPr>
        <w:ind w:left="720"/>
        <w:rPr>
          <w:rFonts w:eastAsia="Times New Roman" w:cs="Times New Roman"/>
          <w:szCs w:val="24"/>
        </w:rPr>
      </w:pPr>
      <w:r w:rsidRPr="002F28D8">
        <w:rPr>
          <w:rFonts w:eastAsia="Times New Roman" w:cs="Times New Roman"/>
          <w:szCs w:val="24"/>
        </w:rPr>
        <w:t xml:space="preserve"> </w:t>
      </w:r>
    </w:p>
    <w:p w:rsidR="00CC2EEA" w:rsidRPr="002F28D8" w:rsidRDefault="00CC2EEA" w:rsidP="002F28D8">
      <w:pPr>
        <w:rPr>
          <w:rFonts w:eastAsia="Times New Roman" w:cs="Times New Roman"/>
          <w:szCs w:val="24"/>
        </w:rPr>
      </w:pPr>
      <w:r w:rsidRPr="002F28D8">
        <w:rPr>
          <w:rFonts w:eastAsia="Times New Roman" w:cs="Times New Roman"/>
          <w:szCs w:val="24"/>
        </w:rPr>
        <w:t>How to prepare products for display.</w:t>
      </w:r>
    </w:p>
    <w:p w:rsidR="00CC2EEA" w:rsidRPr="002F28D8" w:rsidRDefault="00CC2EEA" w:rsidP="002F28D8">
      <w:pPr>
        <w:pStyle w:val="ListParagraph"/>
        <w:numPr>
          <w:ilvl w:val="1"/>
          <w:numId w:val="20"/>
        </w:numPr>
        <w:ind w:left="720"/>
        <w:contextualSpacing w:val="0"/>
        <w:rPr>
          <w:rFonts w:eastAsia="Times New Roman" w:cs="Times New Roman"/>
          <w:szCs w:val="24"/>
        </w:rPr>
      </w:pPr>
      <w:r w:rsidRPr="002F28D8">
        <w:rPr>
          <w:rFonts w:eastAsia="Times New Roman" w:cs="Times New Roman"/>
          <w:szCs w:val="24"/>
        </w:rPr>
        <w:t>Most food products should be displayed on a paper or foam plate.</w:t>
      </w:r>
    </w:p>
    <w:p w:rsidR="00CC2EEA" w:rsidRPr="002F28D8" w:rsidRDefault="00CB702D" w:rsidP="002F28D8">
      <w:pPr>
        <w:pStyle w:val="ListParagraph"/>
        <w:numPr>
          <w:ilvl w:val="1"/>
          <w:numId w:val="20"/>
        </w:numPr>
        <w:ind w:left="720"/>
        <w:contextualSpacing w:val="0"/>
        <w:rPr>
          <w:rFonts w:eastAsia="Times New Roman" w:cs="Times New Roman"/>
          <w:szCs w:val="24"/>
        </w:rPr>
      </w:pPr>
      <w:r w:rsidRPr="002F28D8">
        <w:rPr>
          <w:rFonts w:eastAsia="Times New Roman" w:cs="Times New Roman"/>
          <w:szCs w:val="24"/>
        </w:rPr>
        <w:t>C</w:t>
      </w:r>
      <w:r w:rsidR="00CC2EEA" w:rsidRPr="002F28D8">
        <w:rPr>
          <w:rFonts w:eastAsia="Times New Roman" w:cs="Times New Roman"/>
          <w:szCs w:val="24"/>
        </w:rPr>
        <w:t>akes - cut a piece of cardboard about 1/2 inch larger than the bottom of the cake. Cover this cardboard with wax paper, plastic wrap, or foil before putting the cake on it.</w:t>
      </w:r>
    </w:p>
    <w:p w:rsidR="00CC2EEA" w:rsidRPr="002F28D8" w:rsidRDefault="00CC2EEA" w:rsidP="002F28D8">
      <w:pPr>
        <w:pStyle w:val="ListParagraph"/>
        <w:numPr>
          <w:ilvl w:val="1"/>
          <w:numId w:val="20"/>
        </w:numPr>
        <w:ind w:left="720"/>
        <w:contextualSpacing w:val="0"/>
        <w:rPr>
          <w:rFonts w:eastAsia="Times New Roman" w:cs="Times New Roman"/>
          <w:szCs w:val="24"/>
        </w:rPr>
      </w:pPr>
      <w:r w:rsidRPr="002F28D8">
        <w:rPr>
          <w:rFonts w:eastAsia="Times New Roman" w:cs="Times New Roman"/>
          <w:szCs w:val="24"/>
        </w:rPr>
        <w:t>Any product that may be sticky on the bottom, such as some fancy breads, should be put on round, square, or rectangle cardboard. Cover this cardboard with wax paper, plastic wrap, or foil before putting the food product on it.</w:t>
      </w:r>
    </w:p>
    <w:p w:rsidR="00CC2EEA" w:rsidRPr="002F28D8" w:rsidRDefault="00CC2EEA" w:rsidP="002F28D8">
      <w:pPr>
        <w:pStyle w:val="ListParagraph"/>
        <w:numPr>
          <w:ilvl w:val="1"/>
          <w:numId w:val="20"/>
        </w:numPr>
        <w:ind w:left="720"/>
        <w:contextualSpacing w:val="0"/>
        <w:rPr>
          <w:rFonts w:eastAsia="Times New Roman" w:cs="Times New Roman"/>
          <w:szCs w:val="24"/>
        </w:rPr>
      </w:pPr>
      <w:r w:rsidRPr="002F28D8">
        <w:rPr>
          <w:rFonts w:eastAsia="Times New Roman" w:cs="Times New Roman"/>
          <w:szCs w:val="24"/>
        </w:rPr>
        <w:t>Frozen food exhibits (containers and food) will not be returned to the exhibitor. Please display in freezer bags or disposable freezer containers.</w:t>
      </w:r>
    </w:p>
    <w:p w:rsidR="00CC2EEA" w:rsidRDefault="00CC2EEA" w:rsidP="002F28D8">
      <w:pPr>
        <w:pStyle w:val="ListParagraph"/>
        <w:numPr>
          <w:ilvl w:val="1"/>
          <w:numId w:val="20"/>
        </w:numPr>
        <w:ind w:left="720"/>
        <w:contextualSpacing w:val="0"/>
        <w:rPr>
          <w:rFonts w:eastAsia="Times New Roman" w:cs="Times New Roman"/>
          <w:szCs w:val="24"/>
        </w:rPr>
      </w:pPr>
      <w:r w:rsidRPr="002F28D8">
        <w:rPr>
          <w:rFonts w:eastAsia="Times New Roman" w:cs="Times New Roman"/>
          <w:szCs w:val="24"/>
        </w:rPr>
        <w:t>Pies should be exhibited in disposable pie tin. Reusable containers or pans will NOT be returned from the Indiana State Fair.</w:t>
      </w:r>
    </w:p>
    <w:p w:rsidR="000121BD" w:rsidRPr="002F28D8" w:rsidRDefault="000121BD" w:rsidP="000121BD">
      <w:pPr>
        <w:pStyle w:val="ListParagraph"/>
        <w:contextualSpacing w:val="0"/>
        <w:rPr>
          <w:rFonts w:eastAsia="Times New Roman" w:cs="Times New Roman"/>
          <w:szCs w:val="24"/>
        </w:rPr>
      </w:pPr>
    </w:p>
    <w:p w:rsidR="00CC2EEA" w:rsidRPr="002F28D8" w:rsidRDefault="00B66681" w:rsidP="002F28D8">
      <w:pPr>
        <w:rPr>
          <w:rFonts w:eastAsia="Times New Roman" w:cs="Times New Roman"/>
          <w:b/>
          <w:szCs w:val="24"/>
        </w:rPr>
      </w:pPr>
      <w:r w:rsidRPr="002F28D8">
        <w:rPr>
          <w:rFonts w:eastAsia="Times New Roman" w:cs="Times New Roman"/>
          <w:b/>
          <w:szCs w:val="24"/>
        </w:rPr>
        <w:t>Level A</w:t>
      </w:r>
      <w:r w:rsidR="00236246">
        <w:rPr>
          <w:rFonts w:eastAsia="Times New Roman" w:cs="Times New Roman"/>
          <w:b/>
          <w:szCs w:val="24"/>
        </w:rPr>
        <w:t>,</w:t>
      </w:r>
      <w:r w:rsidRPr="002F28D8">
        <w:rPr>
          <w:rFonts w:eastAsia="Times New Roman" w:cs="Times New Roman"/>
          <w:b/>
          <w:szCs w:val="24"/>
        </w:rPr>
        <w:t xml:space="preserve"> Grade 3:  </w:t>
      </w:r>
      <w:r w:rsidR="00CC2EEA" w:rsidRPr="002F28D8">
        <w:rPr>
          <w:rFonts w:eastAsia="Times New Roman" w:cs="Times New Roman"/>
          <w:szCs w:val="24"/>
        </w:rPr>
        <w:t>Participants may exhibit one baked and/or one preserved item per grade</w:t>
      </w:r>
      <w:r w:rsidRPr="002F28D8">
        <w:rPr>
          <w:rFonts w:eastAsia="Times New Roman" w:cs="Times New Roman"/>
          <w:szCs w:val="24"/>
        </w:rPr>
        <w:t>.</w:t>
      </w:r>
    </w:p>
    <w:p w:rsidR="00CC2EEA" w:rsidRPr="002F28D8" w:rsidRDefault="00CC2EEA" w:rsidP="009539E3">
      <w:pPr>
        <w:pStyle w:val="ListParagraph"/>
        <w:numPr>
          <w:ilvl w:val="0"/>
          <w:numId w:val="116"/>
        </w:numPr>
        <w:contextualSpacing w:val="0"/>
        <w:rPr>
          <w:rFonts w:eastAsia="Times New Roman" w:cs="Times New Roman"/>
          <w:szCs w:val="24"/>
        </w:rPr>
      </w:pPr>
      <w:r w:rsidRPr="002F28D8">
        <w:rPr>
          <w:rFonts w:eastAsia="Times New Roman" w:cs="Times New Roman"/>
          <w:szCs w:val="24"/>
        </w:rPr>
        <w:t>Three snack-sized (approximately 2”-3” individual size) drop, molded or bar baked cookies. No glaze or frosting. Include recipe card and display on a dessert size paper or foam plate.</w:t>
      </w:r>
    </w:p>
    <w:p w:rsidR="00CC2EEA" w:rsidRPr="002F28D8" w:rsidRDefault="00CC2EEA" w:rsidP="009539E3">
      <w:pPr>
        <w:pStyle w:val="ListParagraph"/>
        <w:numPr>
          <w:ilvl w:val="0"/>
          <w:numId w:val="116"/>
        </w:numPr>
        <w:contextualSpacing w:val="0"/>
        <w:rPr>
          <w:rFonts w:eastAsia="Times New Roman" w:cs="Times New Roman"/>
          <w:szCs w:val="24"/>
        </w:rPr>
      </w:pPr>
      <w:r w:rsidRPr="002F28D8">
        <w:rPr>
          <w:rFonts w:eastAsia="Times New Roman" w:cs="Times New Roman"/>
          <w:szCs w:val="24"/>
        </w:rPr>
        <w:t>A package of 3 baked, snack-sized (approximately 2”-3” individual size) frozen cookies. Display in freezer bag or freezer container. (NOTE: Freezer containers will not be returned.) Include index card with recipe and instructions for defrosting. Label with name of product, quantity, and date frozen.</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b/>
          <w:szCs w:val="24"/>
        </w:rPr>
        <w:t>Level A</w:t>
      </w:r>
      <w:r w:rsidR="00236246">
        <w:rPr>
          <w:rFonts w:eastAsia="Times New Roman" w:cs="Times New Roman"/>
          <w:b/>
          <w:szCs w:val="24"/>
        </w:rPr>
        <w:t xml:space="preserve">, </w:t>
      </w:r>
      <w:r w:rsidR="00F32EBC" w:rsidRPr="002F28D8">
        <w:rPr>
          <w:rFonts w:eastAsia="Times New Roman" w:cs="Times New Roman"/>
          <w:b/>
          <w:szCs w:val="24"/>
        </w:rPr>
        <w:t xml:space="preserve">Grade 4:  </w:t>
      </w:r>
      <w:r w:rsidRPr="002F28D8">
        <w:rPr>
          <w:rFonts w:eastAsia="Times New Roman" w:cs="Times New Roman"/>
          <w:szCs w:val="24"/>
        </w:rPr>
        <w:t>Participants may exhibit one baked and/or one preserved item per grade</w:t>
      </w:r>
      <w:r w:rsidR="00F32EBC" w:rsidRPr="002F28D8">
        <w:rPr>
          <w:rFonts w:eastAsia="Times New Roman" w:cs="Times New Roman"/>
          <w:szCs w:val="24"/>
        </w:rPr>
        <w:t>.</w:t>
      </w:r>
    </w:p>
    <w:p w:rsidR="00CC2EEA" w:rsidRPr="002F28D8" w:rsidRDefault="00CC2EEA" w:rsidP="009539E3">
      <w:pPr>
        <w:pStyle w:val="ListParagraph"/>
        <w:numPr>
          <w:ilvl w:val="0"/>
          <w:numId w:val="117"/>
        </w:numPr>
        <w:contextualSpacing w:val="0"/>
        <w:rPr>
          <w:rFonts w:eastAsia="Times New Roman" w:cs="Times New Roman"/>
          <w:szCs w:val="24"/>
        </w:rPr>
      </w:pPr>
      <w:r w:rsidRPr="002F28D8">
        <w:rPr>
          <w:rFonts w:eastAsia="Times New Roman" w:cs="Times New Roman"/>
          <w:szCs w:val="24"/>
        </w:rPr>
        <w:t>Three standard sized muffins that contain an ingredient that is a source of Vitamin A or Vitamin C (no muffin liners). Include recipe card.</w:t>
      </w:r>
    </w:p>
    <w:p w:rsidR="00CC2EEA" w:rsidRPr="002F28D8" w:rsidRDefault="00CC2EEA" w:rsidP="009539E3">
      <w:pPr>
        <w:pStyle w:val="ListParagraph"/>
        <w:numPr>
          <w:ilvl w:val="0"/>
          <w:numId w:val="117"/>
        </w:numPr>
        <w:contextualSpacing w:val="0"/>
        <w:rPr>
          <w:rFonts w:eastAsia="Times New Roman" w:cs="Times New Roman"/>
          <w:szCs w:val="24"/>
        </w:rPr>
      </w:pPr>
      <w:r w:rsidRPr="002F28D8">
        <w:rPr>
          <w:rFonts w:eastAsia="Times New Roman" w:cs="Times New Roman"/>
          <w:szCs w:val="24"/>
        </w:rPr>
        <w:t>One package of frozen berries. Display in freezer bag or freezer container. (NOTE: Freezer containers will not be returned.) Include index card with recipe and instructions for cooking or defrosting. Label with name of product, quantity, and date frozen.</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b/>
          <w:szCs w:val="24"/>
        </w:rPr>
        <w:t>Level B</w:t>
      </w:r>
      <w:r w:rsidR="00236246">
        <w:rPr>
          <w:rFonts w:eastAsia="Times New Roman" w:cs="Times New Roman"/>
          <w:b/>
          <w:szCs w:val="24"/>
        </w:rPr>
        <w:t>,</w:t>
      </w:r>
      <w:r w:rsidR="00F32EBC" w:rsidRPr="002F28D8">
        <w:rPr>
          <w:rFonts w:eastAsia="Times New Roman" w:cs="Times New Roman"/>
          <w:b/>
          <w:szCs w:val="24"/>
        </w:rPr>
        <w:t xml:space="preserve"> </w:t>
      </w:r>
      <w:r w:rsidRPr="002F28D8">
        <w:rPr>
          <w:rFonts w:eastAsia="Times New Roman" w:cs="Times New Roman"/>
          <w:b/>
          <w:szCs w:val="24"/>
        </w:rPr>
        <w:t>Grade 5</w:t>
      </w:r>
      <w:r w:rsidR="00F32EBC" w:rsidRPr="002F28D8">
        <w:rPr>
          <w:rFonts w:eastAsia="Times New Roman" w:cs="Times New Roman"/>
          <w:b/>
          <w:szCs w:val="24"/>
        </w:rPr>
        <w:t xml:space="preserve">:  </w:t>
      </w:r>
      <w:r w:rsidRPr="002F28D8">
        <w:rPr>
          <w:rFonts w:eastAsia="Times New Roman" w:cs="Times New Roman"/>
          <w:szCs w:val="24"/>
        </w:rPr>
        <w:t>Participants may exhibit one baked and/or one preserved item per grade</w:t>
      </w:r>
      <w:r w:rsidR="00F32EBC" w:rsidRPr="002F28D8">
        <w:rPr>
          <w:rFonts w:eastAsia="Times New Roman" w:cs="Times New Roman"/>
          <w:szCs w:val="24"/>
        </w:rPr>
        <w:t>.</w:t>
      </w:r>
    </w:p>
    <w:p w:rsidR="00CC2EEA" w:rsidRPr="002F28D8" w:rsidRDefault="00CC2EEA" w:rsidP="009539E3">
      <w:pPr>
        <w:pStyle w:val="ListParagraph"/>
        <w:numPr>
          <w:ilvl w:val="0"/>
          <w:numId w:val="118"/>
        </w:numPr>
        <w:contextualSpacing w:val="0"/>
        <w:rPr>
          <w:rFonts w:eastAsia="Times New Roman" w:cs="Times New Roman"/>
          <w:szCs w:val="24"/>
        </w:rPr>
      </w:pPr>
      <w:r w:rsidRPr="002F28D8">
        <w:rPr>
          <w:rFonts w:eastAsia="Times New Roman" w:cs="Times New Roman"/>
          <w:szCs w:val="24"/>
        </w:rPr>
        <w:t>A square, oblong or round layer reduced-fat cake without frosting. Reduce the amount of fat in the recipe by using a fruit puree or baby food fruit product that does not contain yogurt. Include recipe card.</w:t>
      </w:r>
    </w:p>
    <w:p w:rsidR="00CC2EEA" w:rsidRPr="002F28D8" w:rsidRDefault="00CC2EEA" w:rsidP="009539E3">
      <w:pPr>
        <w:pStyle w:val="ListParagraph"/>
        <w:numPr>
          <w:ilvl w:val="0"/>
          <w:numId w:val="118"/>
        </w:numPr>
        <w:contextualSpacing w:val="0"/>
        <w:rPr>
          <w:rFonts w:eastAsia="Times New Roman" w:cs="Times New Roman"/>
          <w:szCs w:val="24"/>
        </w:rPr>
      </w:pPr>
      <w:r w:rsidRPr="002F28D8">
        <w:rPr>
          <w:rFonts w:eastAsia="Times New Roman" w:cs="Times New Roman"/>
          <w:szCs w:val="24"/>
        </w:rPr>
        <w:t>One uncooked frozen mini-pizza using whole-grain pita bread, English muffin, bagel, or already prepared crust (no larger than 7" in diameter) with toppings of your choice. Include at least 4 MyPlate food groups on your pizza. Meat toppings such as hamburger, sausage, bacon, etc. must be cooked. Display on covered cardboard inside freezer bag. Include index card with recipe and instructions for cooking. Label with name of product, quantity, and date frozen.</w:t>
      </w:r>
    </w:p>
    <w:p w:rsidR="00CC2EEA" w:rsidRPr="002F28D8" w:rsidRDefault="00CC2EEA" w:rsidP="002F28D8">
      <w:pPr>
        <w:ind w:firstLine="45"/>
        <w:rPr>
          <w:rFonts w:eastAsia="Times New Roman" w:cs="Times New Roman"/>
          <w:szCs w:val="24"/>
        </w:rPr>
      </w:pPr>
    </w:p>
    <w:p w:rsidR="00CC2EEA" w:rsidRPr="002F28D8" w:rsidRDefault="00CC2EEA" w:rsidP="002F28D8">
      <w:pPr>
        <w:rPr>
          <w:rFonts w:eastAsia="Times New Roman" w:cs="Times New Roman"/>
          <w:b/>
          <w:szCs w:val="24"/>
        </w:rPr>
      </w:pPr>
      <w:r w:rsidRPr="002F28D8">
        <w:rPr>
          <w:rFonts w:eastAsia="Times New Roman" w:cs="Times New Roman"/>
          <w:b/>
          <w:szCs w:val="24"/>
        </w:rPr>
        <w:t>Level B</w:t>
      </w:r>
      <w:r w:rsidR="00236246">
        <w:rPr>
          <w:rFonts w:eastAsia="Times New Roman" w:cs="Times New Roman"/>
          <w:b/>
          <w:szCs w:val="24"/>
        </w:rPr>
        <w:t>,</w:t>
      </w:r>
      <w:r w:rsidR="00F32EBC" w:rsidRPr="002F28D8">
        <w:rPr>
          <w:rFonts w:eastAsia="Times New Roman" w:cs="Times New Roman"/>
          <w:b/>
          <w:szCs w:val="24"/>
        </w:rPr>
        <w:t xml:space="preserve"> </w:t>
      </w:r>
      <w:r w:rsidRPr="002F28D8">
        <w:rPr>
          <w:rFonts w:eastAsia="Times New Roman" w:cs="Times New Roman"/>
          <w:b/>
          <w:szCs w:val="24"/>
        </w:rPr>
        <w:t>Grade 6</w:t>
      </w:r>
      <w:r w:rsidR="00F32EBC" w:rsidRPr="002F28D8">
        <w:rPr>
          <w:rFonts w:eastAsia="Times New Roman" w:cs="Times New Roman"/>
          <w:b/>
          <w:szCs w:val="24"/>
        </w:rPr>
        <w:t xml:space="preserve">:  </w:t>
      </w:r>
      <w:r w:rsidRPr="002F28D8">
        <w:rPr>
          <w:rFonts w:eastAsia="Times New Roman" w:cs="Times New Roman"/>
          <w:szCs w:val="24"/>
        </w:rPr>
        <w:t>Participants may exhibit one baked and/or one preserved item per grade</w:t>
      </w:r>
      <w:r w:rsidR="00F32EBC" w:rsidRPr="002F28D8">
        <w:rPr>
          <w:rFonts w:eastAsia="Times New Roman" w:cs="Times New Roman"/>
          <w:szCs w:val="24"/>
        </w:rPr>
        <w:t>.</w:t>
      </w:r>
    </w:p>
    <w:p w:rsidR="00CC2EEA" w:rsidRPr="002F28D8" w:rsidRDefault="00CC2EEA" w:rsidP="009539E3">
      <w:pPr>
        <w:pStyle w:val="ListParagraph"/>
        <w:numPr>
          <w:ilvl w:val="0"/>
          <w:numId w:val="119"/>
        </w:numPr>
        <w:contextualSpacing w:val="0"/>
        <w:rPr>
          <w:rFonts w:eastAsia="Times New Roman" w:cs="Times New Roman"/>
          <w:szCs w:val="24"/>
        </w:rPr>
      </w:pPr>
      <w:r w:rsidRPr="002F28D8">
        <w:rPr>
          <w:rFonts w:eastAsia="Times New Roman" w:cs="Times New Roman"/>
          <w:szCs w:val="24"/>
        </w:rPr>
        <w:t>Three no-yeast, any shape pretzels with a whole grain flour mixture (shaped, stick, or nugget) OR 3 no- yeast sweet or savory rolled biscuits with a whole grain flour (no drop biscuits)</w:t>
      </w:r>
      <w:r w:rsidR="006D0AD1" w:rsidRPr="002F28D8">
        <w:rPr>
          <w:rFonts w:eastAsia="Times New Roman" w:cs="Times New Roman"/>
          <w:szCs w:val="24"/>
        </w:rPr>
        <w:t>.</w:t>
      </w:r>
      <w:r w:rsidRPr="002F28D8">
        <w:rPr>
          <w:rFonts w:eastAsia="Times New Roman" w:cs="Times New Roman"/>
          <w:szCs w:val="24"/>
        </w:rPr>
        <w:t xml:space="preserve"> Include recipe card.</w:t>
      </w:r>
    </w:p>
    <w:p w:rsidR="00CC2EEA" w:rsidRPr="002F28D8" w:rsidRDefault="00CC2EEA" w:rsidP="009539E3">
      <w:pPr>
        <w:pStyle w:val="ListParagraph"/>
        <w:numPr>
          <w:ilvl w:val="0"/>
          <w:numId w:val="119"/>
        </w:numPr>
        <w:contextualSpacing w:val="0"/>
        <w:rPr>
          <w:rFonts w:eastAsia="Times New Roman" w:cs="Times New Roman"/>
          <w:szCs w:val="24"/>
        </w:rPr>
      </w:pPr>
      <w:r w:rsidRPr="002F28D8">
        <w:rPr>
          <w:rFonts w:eastAsia="Times New Roman" w:cs="Times New Roman"/>
          <w:szCs w:val="24"/>
        </w:rPr>
        <w:t>One package of any frozen vegetable or combination vegetables. Display in freezer bag or freezer container. (NOTE: Freezer containers will not be returned.) Include index card with instructions for defrosting and cooking. Label with name of product, quantity, and date frozen.</w:t>
      </w:r>
    </w:p>
    <w:p w:rsidR="00CC2EEA" w:rsidRPr="002F28D8" w:rsidRDefault="00CC2EEA" w:rsidP="002F28D8">
      <w:pPr>
        <w:rPr>
          <w:rFonts w:eastAsia="Times New Roman" w:cs="Times New Roman"/>
          <w:szCs w:val="24"/>
        </w:rPr>
      </w:pPr>
    </w:p>
    <w:p w:rsidR="00CC2EEA" w:rsidRPr="002F28D8" w:rsidRDefault="00CC2EEA" w:rsidP="002F28D8">
      <w:pPr>
        <w:rPr>
          <w:rFonts w:eastAsia="Times New Roman" w:cs="Times New Roman"/>
          <w:szCs w:val="24"/>
        </w:rPr>
      </w:pPr>
      <w:r w:rsidRPr="002F28D8">
        <w:rPr>
          <w:rFonts w:eastAsia="Times New Roman" w:cs="Times New Roman"/>
          <w:b/>
          <w:szCs w:val="24"/>
        </w:rPr>
        <w:t>Level C</w:t>
      </w:r>
      <w:r w:rsidR="00236246">
        <w:rPr>
          <w:rFonts w:eastAsia="Times New Roman" w:cs="Times New Roman"/>
          <w:b/>
          <w:szCs w:val="24"/>
        </w:rPr>
        <w:t>,</w:t>
      </w:r>
      <w:r w:rsidR="00F32EBC" w:rsidRPr="002F28D8">
        <w:rPr>
          <w:rFonts w:eastAsia="Times New Roman" w:cs="Times New Roman"/>
          <w:b/>
          <w:szCs w:val="24"/>
        </w:rPr>
        <w:t xml:space="preserve"> </w:t>
      </w:r>
      <w:r w:rsidRPr="002F28D8">
        <w:rPr>
          <w:rFonts w:eastAsia="Times New Roman" w:cs="Times New Roman"/>
          <w:b/>
          <w:szCs w:val="24"/>
        </w:rPr>
        <w:t>Grade</w:t>
      </w:r>
      <w:r w:rsidR="00F32EBC" w:rsidRPr="002F28D8">
        <w:rPr>
          <w:rFonts w:eastAsia="Times New Roman" w:cs="Times New Roman"/>
          <w:b/>
          <w:szCs w:val="24"/>
        </w:rPr>
        <w:t>s</w:t>
      </w:r>
      <w:r w:rsidRPr="002F28D8">
        <w:rPr>
          <w:rFonts w:eastAsia="Times New Roman" w:cs="Times New Roman"/>
          <w:b/>
          <w:szCs w:val="24"/>
        </w:rPr>
        <w:t xml:space="preserve"> 7</w:t>
      </w:r>
      <w:r w:rsidR="00F32EBC" w:rsidRPr="002F28D8">
        <w:rPr>
          <w:rFonts w:eastAsia="Times New Roman" w:cs="Times New Roman"/>
          <w:b/>
          <w:szCs w:val="24"/>
        </w:rPr>
        <w:t>-</w:t>
      </w:r>
      <w:r w:rsidRPr="002F28D8">
        <w:rPr>
          <w:rFonts w:eastAsia="Times New Roman" w:cs="Times New Roman"/>
          <w:b/>
          <w:szCs w:val="24"/>
        </w:rPr>
        <w:t>9</w:t>
      </w:r>
      <w:r w:rsidR="00F32EBC" w:rsidRPr="002F28D8">
        <w:rPr>
          <w:rFonts w:eastAsia="Times New Roman" w:cs="Times New Roman"/>
          <w:b/>
          <w:szCs w:val="24"/>
        </w:rPr>
        <w:t xml:space="preserve">:  </w:t>
      </w:r>
      <w:r w:rsidRPr="002F28D8">
        <w:rPr>
          <w:rFonts w:eastAsia="Times New Roman" w:cs="Times New Roman"/>
          <w:szCs w:val="24"/>
        </w:rPr>
        <w:t>Exhibitors may choose one baked and/or one preserved product from the following list. It is suggested a participant choose a different option each year, but this is not a requirement.</w:t>
      </w:r>
    </w:p>
    <w:p w:rsidR="00CC2EEA" w:rsidRPr="002F28D8" w:rsidRDefault="00CC2EEA" w:rsidP="002F28D8">
      <w:pPr>
        <w:rPr>
          <w:rFonts w:eastAsia="Times New Roman" w:cs="Times New Roman"/>
          <w:szCs w:val="24"/>
        </w:rPr>
      </w:pPr>
    </w:p>
    <w:p w:rsidR="00CC2EEA" w:rsidRPr="002F28D8" w:rsidRDefault="00236246" w:rsidP="002F28D8">
      <w:pPr>
        <w:rPr>
          <w:rFonts w:eastAsia="Times New Roman" w:cs="Times New Roman"/>
          <w:szCs w:val="24"/>
        </w:rPr>
      </w:pPr>
      <w:r w:rsidRPr="00236246">
        <w:rPr>
          <w:rFonts w:eastAsia="Times New Roman" w:cs="Times New Roman"/>
          <w:b/>
          <w:szCs w:val="24"/>
        </w:rPr>
        <w:t>Baked Options</w:t>
      </w:r>
      <w:r w:rsidR="00CC2EEA" w:rsidRPr="002F28D8">
        <w:rPr>
          <w:rFonts w:eastAsia="Times New Roman" w:cs="Times New Roman"/>
          <w:szCs w:val="24"/>
        </w:rPr>
        <w:t>:</w:t>
      </w:r>
    </w:p>
    <w:p w:rsidR="00CC2EEA" w:rsidRPr="002F28D8" w:rsidRDefault="00CC2EEA" w:rsidP="009539E3">
      <w:pPr>
        <w:pStyle w:val="ListParagraph"/>
        <w:numPr>
          <w:ilvl w:val="0"/>
          <w:numId w:val="120"/>
        </w:numPr>
        <w:contextualSpacing w:val="0"/>
        <w:rPr>
          <w:rFonts w:eastAsia="Times New Roman" w:cs="Times New Roman"/>
          <w:szCs w:val="24"/>
        </w:rPr>
      </w:pPr>
      <w:r w:rsidRPr="002F28D8">
        <w:rPr>
          <w:rFonts w:eastAsia="Times New Roman" w:cs="Times New Roman"/>
          <w:szCs w:val="24"/>
        </w:rPr>
        <w:t xml:space="preserve">Three (3) yeast bread sticks or yeast rolls (any shape, medium size - not a sweet roll), using a whole grain flour mixture such as whole wheat, rye, oat bran, etc. Include recipe card. Participants are expected </w:t>
      </w:r>
      <w:r w:rsidRPr="002F28D8">
        <w:rPr>
          <w:rFonts w:eastAsia="Times New Roman" w:cs="Times New Roman"/>
          <w:szCs w:val="24"/>
        </w:rPr>
        <w:lastRenderedPageBreak/>
        <w:t>to learn how to knead bread dough by hand and allow it to rise appropriately. It is NOT acceptable to use a home bread maker.</w:t>
      </w:r>
    </w:p>
    <w:p w:rsidR="00CC2EEA" w:rsidRPr="002F28D8" w:rsidRDefault="00CC2EEA" w:rsidP="009539E3">
      <w:pPr>
        <w:pStyle w:val="ListParagraph"/>
        <w:numPr>
          <w:ilvl w:val="0"/>
          <w:numId w:val="120"/>
        </w:numPr>
        <w:contextualSpacing w:val="0"/>
        <w:rPr>
          <w:rFonts w:eastAsia="Times New Roman" w:cs="Times New Roman"/>
          <w:szCs w:val="24"/>
        </w:rPr>
      </w:pPr>
      <w:r w:rsidRPr="002F28D8">
        <w:rPr>
          <w:rFonts w:eastAsia="Times New Roman" w:cs="Times New Roman"/>
          <w:szCs w:val="24"/>
        </w:rPr>
        <w:t>A yeast bread (can be loaf, braid, but not rolls) using a whole grain flour mixture such as whole wheat, rye, oat bran, etc. Include recipe card. Participants are expected to learn how to knead bread dough by hand and allow it to rise appropriately. It is NOT acceptable to use a home bread maker.</w:t>
      </w:r>
    </w:p>
    <w:p w:rsidR="00CC2EEA" w:rsidRPr="002F28D8" w:rsidRDefault="00CC2EEA" w:rsidP="009539E3">
      <w:pPr>
        <w:pStyle w:val="ListParagraph"/>
        <w:numPr>
          <w:ilvl w:val="0"/>
          <w:numId w:val="120"/>
        </w:numPr>
        <w:contextualSpacing w:val="0"/>
        <w:rPr>
          <w:rFonts w:eastAsia="Times New Roman" w:cs="Times New Roman"/>
          <w:szCs w:val="24"/>
        </w:rPr>
      </w:pPr>
      <w:r w:rsidRPr="002F28D8">
        <w:rPr>
          <w:rFonts w:eastAsia="Times New Roman" w:cs="Times New Roman"/>
          <w:szCs w:val="24"/>
        </w:rPr>
        <w:t>One package of a non-perishable, invented healthy snack (such as a granola bar, popcorn snack,</w:t>
      </w:r>
      <w:r w:rsidR="00CB702D" w:rsidRPr="002F28D8">
        <w:rPr>
          <w:rFonts w:eastAsia="Times New Roman" w:cs="Times New Roman"/>
          <w:szCs w:val="24"/>
        </w:rPr>
        <w:t xml:space="preserve"> </w:t>
      </w:r>
      <w:r w:rsidRPr="002F28D8">
        <w:rPr>
          <w:rFonts w:eastAsia="Times New Roman" w:cs="Times New Roman"/>
          <w:szCs w:val="24"/>
        </w:rP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rsidR="00CC2EEA" w:rsidRPr="002F28D8" w:rsidRDefault="00CC2EEA" w:rsidP="002F28D8">
      <w:pPr>
        <w:rPr>
          <w:rFonts w:eastAsia="Times New Roman" w:cs="Times New Roman"/>
          <w:szCs w:val="24"/>
        </w:rPr>
      </w:pPr>
    </w:p>
    <w:p w:rsidR="00CC2EEA" w:rsidRPr="00236246" w:rsidRDefault="00236246" w:rsidP="002F28D8">
      <w:pPr>
        <w:rPr>
          <w:rFonts w:eastAsia="Times New Roman" w:cs="Times New Roman"/>
          <w:b/>
          <w:szCs w:val="24"/>
        </w:rPr>
      </w:pPr>
      <w:r w:rsidRPr="00236246">
        <w:rPr>
          <w:rFonts w:eastAsia="Times New Roman" w:cs="Times New Roman"/>
          <w:b/>
          <w:szCs w:val="24"/>
        </w:rPr>
        <w:t>Preserved Options</w:t>
      </w:r>
      <w:r w:rsidR="00CC2EEA" w:rsidRPr="00236246">
        <w:rPr>
          <w:rFonts w:eastAsia="Times New Roman" w:cs="Times New Roman"/>
          <w:b/>
          <w:szCs w:val="24"/>
        </w:rPr>
        <w:t>:</w:t>
      </w:r>
    </w:p>
    <w:p w:rsidR="00CC2EEA" w:rsidRPr="002F28D8" w:rsidRDefault="00CC2EEA" w:rsidP="009539E3">
      <w:pPr>
        <w:pStyle w:val="ListParagraph"/>
        <w:numPr>
          <w:ilvl w:val="0"/>
          <w:numId w:val="121"/>
        </w:numPr>
        <w:contextualSpacing w:val="0"/>
        <w:rPr>
          <w:rFonts w:eastAsia="Times New Roman" w:cs="Times New Roman"/>
          <w:szCs w:val="24"/>
        </w:rPr>
      </w:pPr>
      <w:r w:rsidRPr="002F28D8">
        <w:rPr>
          <w:rFonts w:eastAsia="Times New Roman" w:cs="Times New Roman"/>
          <w:szCs w:val="24"/>
        </w:rPr>
        <w:t>One (1) container of freezer jam. Include index card with recipe and instructions for storing. Label with name of product, quantity, and date frozen.</w:t>
      </w:r>
    </w:p>
    <w:p w:rsidR="00CC2EEA" w:rsidRPr="002F28D8" w:rsidRDefault="00CC2EEA" w:rsidP="009539E3">
      <w:pPr>
        <w:pStyle w:val="ListParagraph"/>
        <w:numPr>
          <w:ilvl w:val="0"/>
          <w:numId w:val="121"/>
        </w:numPr>
        <w:contextualSpacing w:val="0"/>
        <w:rPr>
          <w:rFonts w:eastAsia="Times New Roman" w:cs="Times New Roman"/>
          <w:szCs w:val="24"/>
        </w:rPr>
      </w:pPr>
      <w:r w:rsidRPr="002F28D8">
        <w:rPr>
          <w:rFonts w:eastAsia="Times New Roman" w:cs="Times New Roman"/>
          <w:szCs w:val="24"/>
        </w:rPr>
        <w:t xml:space="preserve">One jar of a canned tomato product using the Hot Pack Method for a boiling water bath canner, such as tomato juice, catsup, barbecue sauce, or salsa. Include index card with recipe and instructions for cooking or using the product. Label with name of product, quantity, and date canned. </w:t>
      </w:r>
      <w:r w:rsidR="00586E94" w:rsidRPr="002F28D8">
        <w:rPr>
          <w:rFonts w:eastAsia="Times New Roman" w:cs="Times New Roman"/>
          <w:b/>
          <w:szCs w:val="24"/>
        </w:rPr>
        <w:t>NOTE</w:t>
      </w:r>
      <w:r w:rsidRPr="002F28D8">
        <w:rPr>
          <w:rFonts w:eastAsia="Times New Roman" w:cs="Times New Roman"/>
          <w:b/>
          <w:szCs w:val="24"/>
        </w:rPr>
        <w:t>:</w:t>
      </w:r>
      <w:r w:rsidRPr="002F28D8">
        <w:rPr>
          <w:rFonts w:eastAsia="Times New Roman" w:cs="Times New Roman"/>
          <w:szCs w:val="24"/>
        </w:rPr>
        <w:t xml:space="preserve"> Only food preservation products made using USDA approved or Ball Blue Book recipes are acceptable.</w:t>
      </w:r>
    </w:p>
    <w:p w:rsidR="00CC2EEA" w:rsidRPr="002F28D8" w:rsidRDefault="00CC2EEA" w:rsidP="009539E3">
      <w:pPr>
        <w:pStyle w:val="ListParagraph"/>
        <w:numPr>
          <w:ilvl w:val="0"/>
          <w:numId w:val="121"/>
        </w:numPr>
        <w:contextualSpacing w:val="0"/>
        <w:rPr>
          <w:rFonts w:eastAsia="Times New Roman" w:cs="Times New Roman"/>
          <w:szCs w:val="24"/>
        </w:rPr>
      </w:pPr>
      <w:r w:rsidRPr="002F28D8">
        <w:rPr>
          <w:rFonts w:eastAsia="Times New Roman" w:cs="Times New Roman"/>
          <w:szCs w:val="24"/>
        </w:rPr>
        <w:t>One jar of a canned pickled product or canned pickles. Include index card with recipe, processing, and storage instructions. (Products using a fancy pack are not accepted.) Label with name of product, quantity, and date canned. Note: Only food preservation products made using USDA approved or Ball Blue Book recipes are acceptable.</w:t>
      </w:r>
    </w:p>
    <w:p w:rsidR="00CC2EEA" w:rsidRPr="002F28D8" w:rsidRDefault="00CC2EEA" w:rsidP="002F28D8">
      <w:pPr>
        <w:rPr>
          <w:rFonts w:eastAsia="Times New Roman" w:cs="Times New Roman"/>
          <w:szCs w:val="24"/>
        </w:rPr>
      </w:pPr>
    </w:p>
    <w:p w:rsidR="001B5C2F" w:rsidRPr="002F28D8" w:rsidRDefault="001B5C2F" w:rsidP="002F28D8">
      <w:pPr>
        <w:rPr>
          <w:rFonts w:eastAsia="Times New Roman" w:cs="Times New Roman"/>
          <w:b/>
          <w:szCs w:val="24"/>
        </w:rPr>
      </w:pPr>
    </w:p>
    <w:p w:rsidR="00CC2EEA" w:rsidRPr="002F28D8" w:rsidRDefault="00CC2EEA" w:rsidP="002F28D8">
      <w:pPr>
        <w:rPr>
          <w:rFonts w:eastAsia="Times New Roman" w:cs="Times New Roman"/>
          <w:szCs w:val="24"/>
        </w:rPr>
      </w:pPr>
      <w:r w:rsidRPr="002F28D8">
        <w:rPr>
          <w:rFonts w:eastAsia="Times New Roman" w:cs="Times New Roman"/>
          <w:b/>
          <w:szCs w:val="24"/>
        </w:rPr>
        <w:t>Level D</w:t>
      </w:r>
      <w:r w:rsidR="00236246">
        <w:rPr>
          <w:rFonts w:eastAsia="Times New Roman" w:cs="Times New Roman"/>
          <w:b/>
          <w:szCs w:val="24"/>
        </w:rPr>
        <w:t>,</w:t>
      </w:r>
      <w:r w:rsidR="00503104" w:rsidRPr="002F28D8">
        <w:rPr>
          <w:rFonts w:eastAsia="Times New Roman" w:cs="Times New Roman"/>
          <w:b/>
          <w:szCs w:val="24"/>
        </w:rPr>
        <w:t xml:space="preserve"> </w:t>
      </w:r>
      <w:r w:rsidRPr="002F28D8">
        <w:rPr>
          <w:rFonts w:eastAsia="Times New Roman" w:cs="Times New Roman"/>
          <w:b/>
          <w:szCs w:val="24"/>
        </w:rPr>
        <w:t>Grade</w:t>
      </w:r>
      <w:r w:rsidR="00503104" w:rsidRPr="002F28D8">
        <w:rPr>
          <w:rFonts w:eastAsia="Times New Roman" w:cs="Times New Roman"/>
          <w:b/>
          <w:szCs w:val="24"/>
        </w:rPr>
        <w:t>s</w:t>
      </w:r>
      <w:r w:rsidRPr="002F28D8">
        <w:rPr>
          <w:rFonts w:eastAsia="Times New Roman" w:cs="Times New Roman"/>
          <w:b/>
          <w:szCs w:val="24"/>
        </w:rPr>
        <w:t xml:space="preserve"> 10</w:t>
      </w:r>
      <w:r w:rsidR="00503104" w:rsidRPr="002F28D8">
        <w:rPr>
          <w:rFonts w:eastAsia="Times New Roman" w:cs="Times New Roman"/>
          <w:b/>
          <w:szCs w:val="24"/>
        </w:rPr>
        <w:t>-</w:t>
      </w:r>
      <w:r w:rsidRPr="002F28D8">
        <w:rPr>
          <w:rFonts w:eastAsia="Times New Roman" w:cs="Times New Roman"/>
          <w:b/>
          <w:szCs w:val="24"/>
        </w:rPr>
        <w:t>12</w:t>
      </w:r>
      <w:r w:rsidR="00503104" w:rsidRPr="002F28D8">
        <w:rPr>
          <w:rFonts w:eastAsia="Times New Roman" w:cs="Times New Roman"/>
          <w:b/>
          <w:szCs w:val="24"/>
        </w:rPr>
        <w:t xml:space="preserve">:  </w:t>
      </w:r>
      <w:r w:rsidRPr="002F28D8">
        <w:rPr>
          <w:rFonts w:eastAsia="Times New Roman" w:cs="Times New Roman"/>
          <w:szCs w:val="24"/>
        </w:rPr>
        <w:t>Exhibitors may choose one baked and/or one preserved product from the following list. It is suggested a participant choose a different option each year, but this is not a requirement.</w:t>
      </w:r>
    </w:p>
    <w:p w:rsidR="00CC2EEA" w:rsidRPr="002F28D8" w:rsidRDefault="00CC2EEA" w:rsidP="002F28D8">
      <w:pPr>
        <w:rPr>
          <w:rFonts w:eastAsia="Times New Roman" w:cs="Times New Roman"/>
          <w:szCs w:val="24"/>
        </w:rPr>
      </w:pPr>
      <w:r w:rsidRPr="002F28D8">
        <w:rPr>
          <w:rFonts w:eastAsia="Times New Roman" w:cs="Times New Roman"/>
          <w:szCs w:val="24"/>
        </w:rPr>
        <w:t xml:space="preserve"> </w:t>
      </w:r>
    </w:p>
    <w:p w:rsidR="00CC2EEA" w:rsidRPr="00311220" w:rsidRDefault="00311220" w:rsidP="002F28D8">
      <w:pPr>
        <w:rPr>
          <w:rFonts w:eastAsia="Times New Roman" w:cs="Times New Roman"/>
          <w:b/>
          <w:szCs w:val="24"/>
        </w:rPr>
      </w:pPr>
      <w:r w:rsidRPr="00311220">
        <w:rPr>
          <w:rFonts w:eastAsia="Times New Roman" w:cs="Times New Roman"/>
          <w:b/>
          <w:szCs w:val="24"/>
        </w:rPr>
        <w:t>Baked Options</w:t>
      </w:r>
      <w:r w:rsidR="00CC2EEA" w:rsidRPr="00311220">
        <w:rPr>
          <w:rFonts w:eastAsia="Times New Roman" w:cs="Times New Roman"/>
          <w:b/>
          <w:szCs w:val="24"/>
        </w:rPr>
        <w:t>:</w:t>
      </w:r>
    </w:p>
    <w:p w:rsidR="00CC2EEA" w:rsidRPr="002F28D8" w:rsidRDefault="00CC2EEA" w:rsidP="009539E3">
      <w:pPr>
        <w:pStyle w:val="ListParagraph"/>
        <w:numPr>
          <w:ilvl w:val="0"/>
          <w:numId w:val="122"/>
        </w:numPr>
        <w:contextualSpacing w:val="0"/>
        <w:rPr>
          <w:rFonts w:eastAsia="Times New Roman" w:cs="Times New Roman"/>
          <w:szCs w:val="24"/>
        </w:rPr>
      </w:pPr>
      <w:r w:rsidRPr="002F28D8">
        <w:rPr>
          <w:rFonts w:eastAsia="Times New Roman" w:cs="Times New Roman"/>
          <w:szCs w:val="24"/>
        </w:rPr>
        <w:t>A single or double crust baked fruit pie (no graham cracker crust). Include recipe card. (Note: Custards, cream, cream cheese frosting and fillings, and raw egg white frosting are not acceptable in an exhibit because they are highly perishable when left at room temperatures.)</w:t>
      </w:r>
    </w:p>
    <w:p w:rsidR="00CC2EEA" w:rsidRPr="002F28D8" w:rsidRDefault="00CC2EEA" w:rsidP="009539E3">
      <w:pPr>
        <w:pStyle w:val="ListParagraph"/>
        <w:numPr>
          <w:ilvl w:val="0"/>
          <w:numId w:val="122"/>
        </w:numPr>
        <w:contextualSpacing w:val="0"/>
        <w:rPr>
          <w:rFonts w:eastAsia="Times New Roman" w:cs="Times New Roman"/>
          <w:szCs w:val="24"/>
        </w:rPr>
      </w:pPr>
      <w:r w:rsidRPr="002F28D8">
        <w:rPr>
          <w:rFonts w:eastAsia="Times New Roman" w:cs="Times New Roman"/>
          <w:szCs w:val="24"/>
        </w:rPr>
        <w:t>A non-perishable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 and should be no larger than 16” deep x 22” wide x 28” high. Include index card with recipe.</w:t>
      </w:r>
    </w:p>
    <w:p w:rsidR="00CC2EEA" w:rsidRPr="002F28D8" w:rsidRDefault="00CC2EEA" w:rsidP="009539E3">
      <w:pPr>
        <w:pStyle w:val="ListParagraph"/>
        <w:numPr>
          <w:ilvl w:val="0"/>
          <w:numId w:val="122"/>
        </w:numPr>
        <w:contextualSpacing w:val="0"/>
        <w:rPr>
          <w:rFonts w:eastAsia="Times New Roman" w:cs="Times New Roman"/>
          <w:szCs w:val="24"/>
        </w:rPr>
      </w:pPr>
      <w:r w:rsidRPr="002F28D8">
        <w:rPr>
          <w:rFonts w:eastAsia="Times New Roman" w:cs="Times New Roman"/>
          <w:szCs w:val="24"/>
        </w:rPr>
        <w:t>Select a condition in which people have to specifically modify their eating habits (diabetes, heart disease, Celiac disease, food allergies, etc.) Prepare a non-perishable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Include index card with recipe.</w:t>
      </w:r>
    </w:p>
    <w:p w:rsidR="00CC2EEA" w:rsidRPr="002F28D8" w:rsidRDefault="00CC2EEA" w:rsidP="002F28D8">
      <w:pPr>
        <w:rPr>
          <w:rFonts w:eastAsia="Times New Roman" w:cs="Times New Roman"/>
          <w:szCs w:val="24"/>
        </w:rPr>
      </w:pPr>
    </w:p>
    <w:p w:rsidR="00CC2EEA" w:rsidRPr="00311220" w:rsidRDefault="00311220" w:rsidP="002F28D8">
      <w:pPr>
        <w:rPr>
          <w:rFonts w:eastAsia="Times New Roman" w:cs="Times New Roman"/>
          <w:b/>
          <w:szCs w:val="24"/>
        </w:rPr>
      </w:pPr>
      <w:r w:rsidRPr="00311220">
        <w:rPr>
          <w:rFonts w:eastAsia="Times New Roman" w:cs="Times New Roman"/>
          <w:b/>
          <w:szCs w:val="24"/>
        </w:rPr>
        <w:t>Preserved Options</w:t>
      </w:r>
      <w:r w:rsidR="00CC2EEA" w:rsidRPr="00311220">
        <w:rPr>
          <w:rFonts w:eastAsia="Times New Roman" w:cs="Times New Roman"/>
          <w:b/>
          <w:szCs w:val="24"/>
        </w:rPr>
        <w:t>:</w:t>
      </w:r>
    </w:p>
    <w:p w:rsidR="00CC2EEA" w:rsidRPr="002F28D8" w:rsidRDefault="00CC2EEA" w:rsidP="009539E3">
      <w:pPr>
        <w:pStyle w:val="ListParagraph"/>
        <w:numPr>
          <w:ilvl w:val="0"/>
          <w:numId w:val="123"/>
        </w:numPr>
        <w:contextualSpacing w:val="0"/>
        <w:rPr>
          <w:rFonts w:eastAsia="Times New Roman" w:cs="Times New Roman"/>
          <w:szCs w:val="24"/>
        </w:rPr>
      </w:pPr>
      <w:r w:rsidRPr="002F28D8">
        <w:rPr>
          <w:rFonts w:eastAsia="Times New Roman" w:cs="Times New Roman"/>
          <w:szCs w:val="24"/>
        </w:rPr>
        <w:t>One jar of pressure canned vegetables, meat or combination product, such as soup, stew, spaghetti sauce with meat, etc. Include index card with recipe and instructions for cooking or using the product. (Products using a fancy pack are not accepted.) Label with name of product, quantity, and date canned. Note: Only food preservation products made using USDA approved or Ball Blue Book recipes are acceptable.</w:t>
      </w:r>
    </w:p>
    <w:p w:rsidR="00CC2EEA" w:rsidRPr="002F28D8" w:rsidRDefault="00CC2EEA" w:rsidP="009539E3">
      <w:pPr>
        <w:pStyle w:val="ListParagraph"/>
        <w:numPr>
          <w:ilvl w:val="0"/>
          <w:numId w:val="123"/>
        </w:numPr>
        <w:contextualSpacing w:val="0"/>
        <w:rPr>
          <w:rFonts w:eastAsia="Times New Roman" w:cs="Times New Roman"/>
          <w:szCs w:val="24"/>
        </w:rPr>
      </w:pPr>
      <w:r w:rsidRPr="002F28D8">
        <w:rPr>
          <w:rFonts w:eastAsia="Times New Roman" w:cs="Times New Roman"/>
          <w:szCs w:val="24"/>
        </w:rPr>
        <w:lastRenderedPageBreak/>
        <w:t>One package of a combination food frozen entree in freezer container. The combination food should contain 3 food groups from MyPlate. Exhibit should include an index card with recipe and instructions for reheating. Display in disposable containers. No containers will be returned. Label with name of product, quantity, and date frozen.</w:t>
      </w:r>
    </w:p>
    <w:p w:rsidR="00174D0D" w:rsidRPr="002F28D8" w:rsidRDefault="00CC2EEA" w:rsidP="009539E3">
      <w:pPr>
        <w:pStyle w:val="ListParagraph"/>
        <w:numPr>
          <w:ilvl w:val="0"/>
          <w:numId w:val="123"/>
        </w:numPr>
        <w:contextualSpacing w:val="0"/>
        <w:rPr>
          <w:rFonts w:eastAsia="Times New Roman" w:cs="Times New Roman"/>
          <w:szCs w:val="24"/>
        </w:rPr>
      </w:pPr>
      <w:r w:rsidRPr="002F28D8">
        <w:rPr>
          <w:rFonts w:eastAsia="Times New Roman" w:cs="Times New Roman"/>
          <w:szCs w:val="24"/>
        </w:rPr>
        <w:t>A jar of cooked jam or a reduced-sugar fruit spread. Include recipe card. Label with name of product, quantity, and date made</w:t>
      </w:r>
    </w:p>
    <w:p w:rsidR="00586009" w:rsidRPr="002F28D8" w:rsidRDefault="00586009" w:rsidP="002F28D8">
      <w:pPr>
        <w:pStyle w:val="ListParagraph"/>
        <w:rPr>
          <w:rFonts w:eastAsia="Times New Roman" w:cs="Times New Roman"/>
          <w:b/>
          <w:bCs/>
          <w:szCs w:val="24"/>
        </w:rPr>
        <w:sectPr w:rsidR="00586009" w:rsidRPr="002F28D8" w:rsidSect="004522B2">
          <w:type w:val="continuous"/>
          <w:pgSz w:w="12240" w:h="15840" w:code="1"/>
          <w:pgMar w:top="720" w:right="720" w:bottom="720" w:left="720" w:header="360" w:footer="360" w:gutter="0"/>
          <w:cols w:space="720"/>
          <w:titlePg/>
          <w:docGrid w:linePitch="360"/>
        </w:sectPr>
      </w:pPr>
    </w:p>
    <w:p w:rsidR="006C2D4E" w:rsidRDefault="006C2D4E" w:rsidP="000121BD">
      <w:pPr>
        <w:pStyle w:val="BodyTextIndent3"/>
        <w:tabs>
          <w:tab w:val="clear" w:pos="600"/>
          <w:tab w:val="clear" w:pos="1080"/>
          <w:tab w:val="left" w:pos="180"/>
        </w:tabs>
        <w:ind w:left="0"/>
        <w:jc w:val="center"/>
        <w:rPr>
          <w:sz w:val="28"/>
        </w:rPr>
      </w:pPr>
    </w:p>
    <w:p w:rsidR="006C2D4E" w:rsidRDefault="006C2D4E" w:rsidP="000121BD">
      <w:pPr>
        <w:pStyle w:val="BodyTextIndent3"/>
        <w:tabs>
          <w:tab w:val="clear" w:pos="600"/>
          <w:tab w:val="clear" w:pos="1080"/>
          <w:tab w:val="left" w:pos="180"/>
        </w:tabs>
        <w:ind w:left="0"/>
        <w:jc w:val="center"/>
        <w:rPr>
          <w:sz w:val="28"/>
        </w:rPr>
      </w:pPr>
    </w:p>
    <w:p w:rsidR="005705FB" w:rsidRPr="000121BD" w:rsidRDefault="000121BD" w:rsidP="000121BD">
      <w:pPr>
        <w:pStyle w:val="BodyTextIndent3"/>
        <w:tabs>
          <w:tab w:val="clear" w:pos="600"/>
          <w:tab w:val="clear" w:pos="1080"/>
          <w:tab w:val="left" w:pos="180"/>
        </w:tabs>
        <w:ind w:left="0"/>
        <w:jc w:val="center"/>
        <w:rPr>
          <w:sz w:val="28"/>
        </w:rPr>
      </w:pPr>
      <w:r>
        <w:rPr>
          <w:sz w:val="28"/>
        </w:rPr>
        <w:t xml:space="preserve">Foods: </w:t>
      </w:r>
      <w:r w:rsidR="00990E92" w:rsidRPr="000121BD">
        <w:rPr>
          <w:sz w:val="28"/>
        </w:rPr>
        <w:t>F</w:t>
      </w:r>
      <w:r w:rsidR="006E13D4" w:rsidRPr="000121BD">
        <w:rPr>
          <w:sz w:val="28"/>
        </w:rPr>
        <w:t>un with Food Mixes</w:t>
      </w:r>
    </w:p>
    <w:p w:rsidR="00A54EDB" w:rsidRPr="002F28D8" w:rsidRDefault="00CE2E4B" w:rsidP="002F28D8">
      <w:pPr>
        <w:jc w:val="center"/>
        <w:rPr>
          <w:rFonts w:cs="Times New Roman"/>
          <w:szCs w:val="24"/>
        </w:rPr>
      </w:pPr>
      <w:r w:rsidRPr="002F28D8">
        <w:rPr>
          <w:rFonts w:cs="Times New Roman"/>
          <w:szCs w:val="24"/>
        </w:rPr>
        <w:t>County Project</w:t>
      </w:r>
    </w:p>
    <w:p w:rsidR="005705FB" w:rsidRPr="002F28D8" w:rsidRDefault="005705FB" w:rsidP="002F28D8">
      <w:pPr>
        <w:pStyle w:val="BodyTextIndent3"/>
        <w:tabs>
          <w:tab w:val="clear" w:pos="600"/>
          <w:tab w:val="clear" w:pos="1080"/>
          <w:tab w:val="left" w:pos="180"/>
        </w:tabs>
        <w:ind w:left="0"/>
      </w:pPr>
    </w:p>
    <w:p w:rsidR="00FA627A" w:rsidRPr="002F28D8" w:rsidRDefault="00503104" w:rsidP="002F28D8">
      <w:pPr>
        <w:pStyle w:val="BodyTextIndent3"/>
        <w:tabs>
          <w:tab w:val="clear" w:pos="600"/>
          <w:tab w:val="clear" w:pos="1080"/>
          <w:tab w:val="left" w:pos="180"/>
        </w:tabs>
        <w:ind w:left="0"/>
        <w:rPr>
          <w:rFonts w:eastAsiaTheme="minorHAnsi"/>
          <w:bCs w:val="0"/>
        </w:rPr>
      </w:pPr>
      <w:r w:rsidRPr="002F28D8">
        <w:rPr>
          <w:rFonts w:eastAsiaTheme="minorHAnsi"/>
          <w:bCs w:val="0"/>
        </w:rPr>
        <w:t xml:space="preserve">Follow the Purdue Extension Food Safety Policy, found on </w:t>
      </w:r>
      <w:r w:rsidRPr="000121BD">
        <w:rPr>
          <w:rFonts w:eastAsiaTheme="minorHAnsi"/>
          <w:bCs w:val="0"/>
          <w:color w:val="000000" w:themeColor="text1"/>
        </w:rPr>
        <w:t>page 11.</w:t>
      </w:r>
    </w:p>
    <w:p w:rsidR="00503104" w:rsidRPr="002F28D8" w:rsidRDefault="00503104" w:rsidP="002F28D8">
      <w:pPr>
        <w:pStyle w:val="BodyTextIndent3"/>
        <w:tabs>
          <w:tab w:val="clear" w:pos="600"/>
          <w:tab w:val="clear" w:pos="1080"/>
          <w:tab w:val="left" w:pos="180"/>
        </w:tabs>
        <w:ind w:left="0"/>
      </w:pPr>
    </w:p>
    <w:p w:rsidR="00990E92" w:rsidRPr="002F28D8" w:rsidRDefault="00990E92" w:rsidP="002F28D8">
      <w:pPr>
        <w:pStyle w:val="BodyTextIndent3"/>
        <w:tabs>
          <w:tab w:val="clear" w:pos="600"/>
          <w:tab w:val="clear" w:pos="1080"/>
          <w:tab w:val="left" w:pos="180"/>
        </w:tabs>
        <w:ind w:left="0"/>
      </w:pPr>
      <w:r w:rsidRPr="002F28D8">
        <w:rPr>
          <w:b w:val="0"/>
          <w:bCs w:val="0"/>
        </w:rPr>
        <w:t>This project is designed to al</w:t>
      </w:r>
      <w:r w:rsidR="00B764DA" w:rsidRPr="002F28D8">
        <w:rPr>
          <w:b w:val="0"/>
          <w:bCs w:val="0"/>
        </w:rPr>
        <w:t>low the use of a purchased box</w:t>
      </w:r>
      <w:r w:rsidRPr="002F28D8">
        <w:rPr>
          <w:b w:val="0"/>
          <w:bCs w:val="0"/>
        </w:rPr>
        <w:t xml:space="preserve"> mix as one of the ingredients in a recipe. The finished product </w:t>
      </w:r>
      <w:r w:rsidRPr="002F28D8">
        <w:rPr>
          <w:b w:val="0"/>
          <w:i/>
          <w:iCs/>
        </w:rPr>
        <w:t>cannot</w:t>
      </w:r>
      <w:r w:rsidRPr="002F28D8">
        <w:rPr>
          <w:b w:val="0"/>
          <w:bCs w:val="0"/>
        </w:rPr>
        <w:t xml:space="preserve"> be the result of making the product from the box instructions. The box mix has to be used with other ingredients to create a new product.</w:t>
      </w:r>
      <w:r w:rsidR="001D31DF" w:rsidRPr="002F28D8">
        <w:rPr>
          <w:b w:val="0"/>
          <w:bCs w:val="0"/>
        </w:rPr>
        <w:t xml:space="preserve"> </w:t>
      </w:r>
      <w:r w:rsidR="00503104" w:rsidRPr="002F28D8">
        <w:rPr>
          <w:bCs w:val="0"/>
        </w:rPr>
        <w:t>Members</w:t>
      </w:r>
      <w:r w:rsidRPr="002F28D8">
        <w:rPr>
          <w:bCs w:val="0"/>
        </w:rPr>
        <w:t xml:space="preserve"> may create their own recipes or use suggestions from a box mix, cookbook, or the project manual.</w:t>
      </w:r>
      <w:r w:rsidR="00503104" w:rsidRPr="002F28D8">
        <w:t xml:space="preserve">  </w:t>
      </w:r>
      <w:r w:rsidRPr="002F28D8">
        <w:rPr>
          <w:b w:val="0"/>
          <w:bCs w:val="0"/>
        </w:rPr>
        <w:t>Remove the box label that shows the original preparation of the food. Display on a</w:t>
      </w:r>
      <w:r w:rsidR="00B33450" w:rsidRPr="002F28D8">
        <w:rPr>
          <w:b w:val="0"/>
          <w:bCs w:val="0"/>
        </w:rPr>
        <w:t>n</w:t>
      </w:r>
      <w:r w:rsidRPr="002F28D8">
        <w:rPr>
          <w:b w:val="0"/>
          <w:bCs w:val="0"/>
        </w:rPr>
        <w:t xml:space="preserve"> 8½”x11” sheet next to the creative recipe for all divisions.</w:t>
      </w:r>
    </w:p>
    <w:p w:rsidR="00B764DA" w:rsidRPr="002F28D8" w:rsidRDefault="00743F2F" w:rsidP="002F28D8">
      <w:pPr>
        <w:pStyle w:val="BodyTextIndent3"/>
        <w:tabs>
          <w:tab w:val="clear" w:pos="600"/>
          <w:tab w:val="clear" w:pos="1080"/>
          <w:tab w:val="left" w:pos="180"/>
        </w:tabs>
        <w:ind w:left="0"/>
        <w:rPr>
          <w:b w:val="0"/>
          <w:bCs w:val="0"/>
        </w:rPr>
      </w:pPr>
      <w:r w:rsidRPr="002F28D8">
        <w:rPr>
          <w:b w:val="0"/>
          <w:bCs w:val="0"/>
        </w:rPr>
        <w:tab/>
      </w:r>
    </w:p>
    <w:p w:rsidR="00990E92" w:rsidRPr="002F28D8" w:rsidRDefault="00B764DA" w:rsidP="002F28D8">
      <w:pPr>
        <w:pStyle w:val="BodyTextIndent3"/>
        <w:tabs>
          <w:tab w:val="clear" w:pos="600"/>
          <w:tab w:val="clear" w:pos="1080"/>
          <w:tab w:val="left" w:pos="180"/>
        </w:tabs>
        <w:ind w:left="0"/>
        <w:rPr>
          <w:b w:val="0"/>
          <w:bCs w:val="0"/>
        </w:rPr>
      </w:pPr>
      <w:r w:rsidRPr="002F28D8">
        <w:t>NOTE</w:t>
      </w:r>
      <w:r w:rsidR="00B33450" w:rsidRPr="002F28D8">
        <w:t>:</w:t>
      </w:r>
      <w:r w:rsidR="003A1652" w:rsidRPr="002F28D8">
        <w:rPr>
          <w:b w:val="0"/>
        </w:rPr>
        <w:t xml:space="preserve"> </w:t>
      </w:r>
      <w:r w:rsidR="00990E92" w:rsidRPr="002F28D8">
        <w:rPr>
          <w:b w:val="0"/>
          <w:bCs w:val="0"/>
        </w:rPr>
        <w:t>You must exhibit a baked item. Recipes are required for baked items in all divisions. Underline the 2 or more ingredients you added. Include brand name of boxed items used.</w:t>
      </w:r>
    </w:p>
    <w:p w:rsidR="00990E92" w:rsidRPr="002F28D8" w:rsidRDefault="00990E92" w:rsidP="002F28D8">
      <w:pPr>
        <w:pStyle w:val="BodyTextIndent3"/>
        <w:tabs>
          <w:tab w:val="clear" w:pos="600"/>
          <w:tab w:val="clear" w:pos="1080"/>
        </w:tabs>
        <w:ind w:left="0"/>
        <w:rPr>
          <w:b w:val="0"/>
          <w:bCs w:val="0"/>
        </w:rPr>
      </w:pPr>
    </w:p>
    <w:p w:rsidR="00990E92" w:rsidRDefault="00990E92" w:rsidP="002F28D8">
      <w:pPr>
        <w:pStyle w:val="BodyTextIndent3"/>
        <w:tabs>
          <w:tab w:val="clear" w:pos="600"/>
          <w:tab w:val="clear" w:pos="1080"/>
        </w:tabs>
        <w:ind w:left="0"/>
        <w:rPr>
          <w:b w:val="0"/>
          <w:bCs w:val="0"/>
        </w:rPr>
      </w:pPr>
      <w:r w:rsidRPr="002F28D8">
        <w:t>Beginner</w:t>
      </w:r>
      <w:r w:rsidR="00236246">
        <w:t>,</w:t>
      </w:r>
      <w:r w:rsidR="00503104" w:rsidRPr="002F28D8">
        <w:t xml:space="preserve"> </w:t>
      </w:r>
      <w:r w:rsidRPr="002F28D8">
        <w:t>Grades 3-5</w:t>
      </w:r>
      <w:r w:rsidR="00503104" w:rsidRPr="002F28D8">
        <w:t xml:space="preserve">:  </w:t>
      </w:r>
      <w:r w:rsidR="00503104" w:rsidRPr="002F28D8">
        <w:rPr>
          <w:b w:val="0"/>
          <w:bCs w:val="0"/>
        </w:rPr>
        <w:t>Using a ‘mix,’</w:t>
      </w:r>
      <w:r w:rsidRPr="002F28D8">
        <w:rPr>
          <w:b w:val="0"/>
          <w:bCs w:val="0"/>
        </w:rPr>
        <w:t xml:space="preserve"> create your own 6 baked cookies or 6 baked brownies. Use at least 2 other ingredients in addition to those called for in the mix</w:t>
      </w:r>
      <w:r w:rsidR="00503104" w:rsidRPr="002F28D8">
        <w:rPr>
          <w:b w:val="0"/>
          <w:bCs w:val="0"/>
        </w:rPr>
        <w:t>.</w:t>
      </w:r>
      <w:r w:rsidRPr="002F28D8">
        <w:rPr>
          <w:b w:val="0"/>
          <w:bCs w:val="0"/>
        </w:rPr>
        <w:t xml:space="preserve"> </w:t>
      </w:r>
    </w:p>
    <w:p w:rsidR="000121BD" w:rsidRPr="002F28D8" w:rsidRDefault="000121BD" w:rsidP="002F28D8">
      <w:pPr>
        <w:pStyle w:val="BodyTextIndent3"/>
        <w:tabs>
          <w:tab w:val="clear" w:pos="600"/>
          <w:tab w:val="clear" w:pos="1080"/>
        </w:tabs>
        <w:ind w:left="0"/>
        <w:rPr>
          <w:b w:val="0"/>
          <w:bCs w:val="0"/>
        </w:rPr>
      </w:pPr>
    </w:p>
    <w:p w:rsidR="00990E92" w:rsidRPr="002F28D8" w:rsidRDefault="00990E92" w:rsidP="002F28D8">
      <w:pPr>
        <w:pStyle w:val="BodyTextIndent3"/>
        <w:tabs>
          <w:tab w:val="clear" w:pos="600"/>
          <w:tab w:val="clear" w:pos="1080"/>
        </w:tabs>
        <w:ind w:left="0"/>
        <w:rPr>
          <w:b w:val="0"/>
          <w:bCs w:val="0"/>
        </w:rPr>
      </w:pPr>
      <w:r w:rsidRPr="002F28D8">
        <w:t>Intermediate</w:t>
      </w:r>
      <w:r w:rsidR="00236246">
        <w:t>,</w:t>
      </w:r>
      <w:r w:rsidR="00901D5F" w:rsidRPr="002F28D8">
        <w:t xml:space="preserve"> </w:t>
      </w:r>
      <w:r w:rsidRPr="002F28D8">
        <w:t>Grades 6-8</w:t>
      </w:r>
      <w:r w:rsidR="00901D5F" w:rsidRPr="002F28D8">
        <w:t xml:space="preserve">: </w:t>
      </w:r>
      <w:r w:rsidR="00901D5F" w:rsidRPr="002F28D8">
        <w:rPr>
          <w:b w:val="0"/>
          <w:bCs w:val="0"/>
        </w:rPr>
        <w:t xml:space="preserve"> Using a ‘</w:t>
      </w:r>
      <w:r w:rsidRPr="002F28D8">
        <w:rPr>
          <w:b w:val="0"/>
          <w:bCs w:val="0"/>
        </w:rPr>
        <w:t>mix,</w:t>
      </w:r>
      <w:r w:rsidR="00901D5F" w:rsidRPr="002F28D8">
        <w:rPr>
          <w:b w:val="0"/>
          <w:bCs w:val="0"/>
        </w:rPr>
        <w:t>’</w:t>
      </w:r>
      <w:r w:rsidRPr="002F28D8">
        <w:rPr>
          <w:b w:val="0"/>
          <w:bCs w:val="0"/>
        </w:rPr>
        <w:t xml:space="preserve"> create your own cake or bread. Use at least 2 other ingredients in addition to those call</w:t>
      </w:r>
      <w:r w:rsidR="00901D5F" w:rsidRPr="002F28D8">
        <w:rPr>
          <w:b w:val="0"/>
          <w:bCs w:val="0"/>
        </w:rPr>
        <w:t xml:space="preserve">ed for in the </w:t>
      </w:r>
      <w:r w:rsidRPr="002F28D8">
        <w:rPr>
          <w:b w:val="0"/>
          <w:bCs w:val="0"/>
        </w:rPr>
        <w:t>mix.</w:t>
      </w:r>
    </w:p>
    <w:p w:rsidR="00990E92" w:rsidRPr="002F28D8" w:rsidRDefault="00990E92" w:rsidP="002F28D8">
      <w:pPr>
        <w:pStyle w:val="BodyTextIndent3"/>
        <w:tabs>
          <w:tab w:val="clear" w:pos="600"/>
          <w:tab w:val="clear" w:pos="1080"/>
        </w:tabs>
        <w:ind w:left="0"/>
        <w:rPr>
          <w:b w:val="0"/>
        </w:rPr>
      </w:pPr>
    </w:p>
    <w:p w:rsidR="00174D0D" w:rsidRPr="002F28D8" w:rsidRDefault="00990E92" w:rsidP="002F28D8">
      <w:pPr>
        <w:pStyle w:val="BodyTextIndent3"/>
        <w:tabs>
          <w:tab w:val="clear" w:pos="600"/>
          <w:tab w:val="clear" w:pos="1080"/>
        </w:tabs>
        <w:ind w:left="0"/>
        <w:rPr>
          <w:b w:val="0"/>
          <w:bCs w:val="0"/>
        </w:rPr>
      </w:pPr>
      <w:r w:rsidRPr="002F28D8">
        <w:t>Advanced</w:t>
      </w:r>
      <w:r w:rsidR="00236246">
        <w:t>,</w:t>
      </w:r>
      <w:r w:rsidRPr="002F28D8">
        <w:t xml:space="preserve"> Grades 9-12</w:t>
      </w:r>
      <w:r w:rsidR="00901D5F" w:rsidRPr="002F28D8">
        <w:t xml:space="preserve">: </w:t>
      </w:r>
      <w:r w:rsidRPr="002F28D8">
        <w:rPr>
          <w:b w:val="0"/>
          <w:bCs w:val="0"/>
        </w:rPr>
        <w:t xml:space="preserve"> Using a </w:t>
      </w:r>
      <w:r w:rsidR="00901D5F" w:rsidRPr="002F28D8">
        <w:rPr>
          <w:b w:val="0"/>
          <w:bCs w:val="0"/>
        </w:rPr>
        <w:t>‘</w:t>
      </w:r>
      <w:r w:rsidRPr="002F28D8">
        <w:rPr>
          <w:b w:val="0"/>
          <w:bCs w:val="0"/>
        </w:rPr>
        <w:t>mix,</w:t>
      </w:r>
      <w:r w:rsidR="00901D5F" w:rsidRPr="002F28D8">
        <w:rPr>
          <w:b w:val="0"/>
          <w:bCs w:val="0"/>
        </w:rPr>
        <w:t>’</w:t>
      </w:r>
      <w:r w:rsidRPr="002F28D8">
        <w:rPr>
          <w:b w:val="0"/>
          <w:bCs w:val="0"/>
        </w:rPr>
        <w:t xml:space="preserve"> create a non-perishable product. Use at least 2 other ingredients in addit</w:t>
      </w:r>
      <w:r w:rsidR="00901D5F" w:rsidRPr="002F28D8">
        <w:rPr>
          <w:b w:val="0"/>
          <w:bCs w:val="0"/>
        </w:rPr>
        <w:t xml:space="preserve">ion to those called for in the </w:t>
      </w:r>
      <w:r w:rsidRPr="002F28D8">
        <w:rPr>
          <w:b w:val="0"/>
          <w:bCs w:val="0"/>
        </w:rPr>
        <w:t>mix.</w:t>
      </w:r>
    </w:p>
    <w:p w:rsidR="001B5C2F" w:rsidRDefault="001B5C2F" w:rsidP="002F28D8">
      <w:pPr>
        <w:jc w:val="center"/>
        <w:rPr>
          <w:rFonts w:cs="Times New Roman"/>
          <w:b/>
          <w:szCs w:val="24"/>
        </w:rPr>
      </w:pPr>
    </w:p>
    <w:p w:rsidR="00236246" w:rsidRDefault="00236246" w:rsidP="002F28D8">
      <w:pPr>
        <w:jc w:val="center"/>
        <w:rPr>
          <w:rFonts w:cs="Times New Roman"/>
          <w:b/>
          <w:szCs w:val="24"/>
        </w:rPr>
      </w:pPr>
    </w:p>
    <w:p w:rsidR="001B5C2F" w:rsidRPr="000121BD" w:rsidRDefault="001B5C2F" w:rsidP="002F28D8">
      <w:pPr>
        <w:jc w:val="center"/>
        <w:rPr>
          <w:rFonts w:cs="Times New Roman"/>
          <w:b/>
          <w:sz w:val="28"/>
          <w:szCs w:val="24"/>
        </w:rPr>
      </w:pPr>
      <w:r w:rsidRPr="000121BD">
        <w:rPr>
          <w:rFonts w:cs="Times New Roman"/>
          <w:b/>
          <w:sz w:val="28"/>
          <w:szCs w:val="24"/>
        </w:rPr>
        <w:t>Foods</w:t>
      </w:r>
      <w:r w:rsidR="000121BD">
        <w:rPr>
          <w:rFonts w:cs="Times New Roman"/>
          <w:b/>
          <w:sz w:val="28"/>
          <w:szCs w:val="24"/>
        </w:rPr>
        <w:t xml:space="preserve">: </w:t>
      </w:r>
      <w:r w:rsidRPr="000121BD">
        <w:rPr>
          <w:rFonts w:cs="Times New Roman"/>
          <w:b/>
          <w:sz w:val="28"/>
          <w:szCs w:val="24"/>
        </w:rPr>
        <w:t>Outdoor Chef</w:t>
      </w:r>
    </w:p>
    <w:p w:rsidR="001B5C2F" w:rsidRPr="002F28D8" w:rsidRDefault="001B5C2F" w:rsidP="002F28D8">
      <w:pPr>
        <w:jc w:val="center"/>
        <w:rPr>
          <w:rFonts w:cs="Times New Roman"/>
          <w:szCs w:val="24"/>
        </w:rPr>
      </w:pPr>
      <w:r w:rsidRPr="002F28D8">
        <w:rPr>
          <w:rFonts w:cs="Times New Roman"/>
          <w:szCs w:val="24"/>
        </w:rPr>
        <w:t>County Project</w:t>
      </w:r>
    </w:p>
    <w:p w:rsidR="001B5C2F" w:rsidRPr="002F28D8" w:rsidRDefault="001B5C2F" w:rsidP="002F28D8">
      <w:pPr>
        <w:rPr>
          <w:rFonts w:cs="Times New Roman"/>
          <w:szCs w:val="24"/>
        </w:rPr>
      </w:pPr>
    </w:p>
    <w:p w:rsidR="001B5C2F" w:rsidRPr="002F28D8" w:rsidRDefault="001B5C2F" w:rsidP="002F28D8">
      <w:pPr>
        <w:pStyle w:val="BodyTextIndent3"/>
        <w:tabs>
          <w:tab w:val="clear" w:pos="600"/>
          <w:tab w:val="clear" w:pos="1080"/>
          <w:tab w:val="left" w:pos="180"/>
        </w:tabs>
        <w:ind w:left="0"/>
        <w:rPr>
          <w:rFonts w:eastAsiaTheme="minorHAnsi"/>
          <w:bCs w:val="0"/>
        </w:rPr>
      </w:pPr>
      <w:r w:rsidRPr="002F28D8">
        <w:rPr>
          <w:rFonts w:eastAsiaTheme="minorHAnsi"/>
          <w:bCs w:val="0"/>
        </w:rPr>
        <w:t>Follow the Purdue Extension Food Safety Policy, found on</w:t>
      </w:r>
      <w:r w:rsidRPr="000121BD">
        <w:rPr>
          <w:rFonts w:eastAsiaTheme="minorHAnsi"/>
          <w:bCs w:val="0"/>
          <w:color w:val="000000" w:themeColor="text1"/>
        </w:rPr>
        <w:t xml:space="preserve"> page 11.</w:t>
      </w:r>
    </w:p>
    <w:p w:rsidR="001B5C2F" w:rsidRPr="002F28D8" w:rsidRDefault="001B5C2F" w:rsidP="002F28D8">
      <w:pPr>
        <w:pStyle w:val="BodyTextIndent3"/>
        <w:tabs>
          <w:tab w:val="clear" w:pos="600"/>
          <w:tab w:val="clear" w:pos="1080"/>
          <w:tab w:val="left" w:pos="180"/>
        </w:tabs>
        <w:ind w:left="0"/>
        <w:rPr>
          <w:rFonts w:eastAsiaTheme="minorHAnsi"/>
          <w:bCs w:val="0"/>
        </w:rPr>
      </w:pPr>
    </w:p>
    <w:p w:rsidR="001B5C2F" w:rsidRPr="002F28D8" w:rsidRDefault="001B5C2F" w:rsidP="002F28D8">
      <w:pPr>
        <w:pStyle w:val="BodyTextIndent3"/>
        <w:tabs>
          <w:tab w:val="clear" w:pos="600"/>
          <w:tab w:val="clear" w:pos="1080"/>
          <w:tab w:val="left" w:pos="180"/>
        </w:tabs>
        <w:ind w:left="0"/>
        <w:rPr>
          <w:rFonts w:eastAsiaTheme="minorHAnsi"/>
          <w:bCs w:val="0"/>
        </w:rPr>
      </w:pPr>
      <w:r w:rsidRPr="002F28D8">
        <w:rPr>
          <w:rFonts w:eastAsiaTheme="minorHAnsi"/>
          <w:bCs w:val="0"/>
        </w:rPr>
        <w:t>General Requirements</w:t>
      </w:r>
    </w:p>
    <w:p w:rsidR="001B5C2F" w:rsidRPr="002F28D8" w:rsidRDefault="001B5C2F" w:rsidP="009539E3">
      <w:pPr>
        <w:pStyle w:val="ListParagraph"/>
        <w:numPr>
          <w:ilvl w:val="0"/>
          <w:numId w:val="162"/>
        </w:numPr>
        <w:contextualSpacing w:val="0"/>
        <w:rPr>
          <w:rFonts w:cs="Times New Roman"/>
          <w:szCs w:val="24"/>
        </w:rPr>
      </w:pPr>
      <w:r w:rsidRPr="002F28D8">
        <w:rPr>
          <w:rFonts w:cs="Times New Roman"/>
          <w:szCs w:val="24"/>
        </w:rPr>
        <w:t>Members will supply their own materials.</w:t>
      </w:r>
    </w:p>
    <w:p w:rsidR="001B5C2F" w:rsidRPr="002F28D8" w:rsidRDefault="001B5C2F" w:rsidP="009539E3">
      <w:pPr>
        <w:pStyle w:val="ListParagraph"/>
        <w:numPr>
          <w:ilvl w:val="0"/>
          <w:numId w:val="162"/>
        </w:numPr>
        <w:contextualSpacing w:val="0"/>
        <w:rPr>
          <w:rFonts w:cs="Times New Roman"/>
          <w:szCs w:val="24"/>
        </w:rPr>
      </w:pPr>
      <w:r w:rsidRPr="002F28D8">
        <w:rPr>
          <w:rFonts w:cs="Times New Roman"/>
          <w:szCs w:val="24"/>
        </w:rPr>
        <w:t>Cooking may be done using a gas grill, charcoal grill, open campfire in a fire pit, or other approved flame.</w:t>
      </w:r>
      <w:r w:rsidR="0081582B" w:rsidRPr="002F28D8">
        <w:rPr>
          <w:rFonts w:cs="Times New Roman"/>
          <w:szCs w:val="24"/>
        </w:rPr>
        <w:t xml:space="preserve">  All grills and fire must be completely extinguished before leaving the exhibit area.  Side burners, o</w:t>
      </w:r>
      <w:r w:rsidR="005977FB" w:rsidRPr="002F28D8">
        <w:rPr>
          <w:rFonts w:cs="Times New Roman"/>
          <w:szCs w:val="24"/>
        </w:rPr>
        <w:t>utdoor stoves, as well as other forms of “open flames” are allowed as necessary.</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All meat and food ingredients must be inspected at the time of check-in.</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The meat brought for use in the project must be in an original, sealed package from the store or meat processing facility.</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Meat cannot be pre-marinated and ground meat cannot be pre-mixed prior to check-in.</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Following check-in, exhibitors may set up their area and may proceed with any and all processes except lighting the grill or any flames.</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Grills and flames are to be started 1 hour after check-in.  All foods are to be presented to the judge within 4 hours after this time.</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lastRenderedPageBreak/>
        <w:t>Exhibitor must inform the judge when they are ready to light the grill.  Grill safety, including lighting, is part of judging. (In the beginner division, a parent may assist the participant in lighting the grill to insure safeness is maintained.  All other exhibitors must light their own grills.</w:t>
      </w:r>
      <w:r w:rsidR="000A6592" w:rsidRPr="002F28D8">
        <w:rPr>
          <w:rFonts w:cs="Times New Roman"/>
          <w:szCs w:val="24"/>
        </w:rPr>
        <w:t>)</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Exhibitors may receive assistance only from the contest coordinator during the competition.</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A recipe card is to be submitted for every part of the exhibit.</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The judges will walk around and observe the exhibitors during the competition.  The judges are encouraged to talk with and question the exhibitors.</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Regarding meat doneness; the exhibitor must be prepared to tell the judge how the meat is prepared (well-done, rare, medium, etc.)  It will then be judged accordingly.</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 xml:space="preserve">All final products must be plated and served to the judges as if they were being served in a restaurant. </w:t>
      </w:r>
    </w:p>
    <w:p w:rsidR="005977FB" w:rsidRPr="002F28D8" w:rsidRDefault="005977FB" w:rsidP="009539E3">
      <w:pPr>
        <w:pStyle w:val="ListParagraph"/>
        <w:numPr>
          <w:ilvl w:val="0"/>
          <w:numId w:val="162"/>
        </w:numPr>
        <w:contextualSpacing w:val="0"/>
        <w:rPr>
          <w:rFonts w:cs="Times New Roman"/>
          <w:szCs w:val="24"/>
        </w:rPr>
      </w:pPr>
      <w:r w:rsidRPr="002F28D8">
        <w:rPr>
          <w:rFonts w:cs="Times New Roman"/>
          <w:szCs w:val="24"/>
        </w:rPr>
        <w:t>Submit a completed project record sheet at the time of check-in.</w:t>
      </w:r>
    </w:p>
    <w:p w:rsidR="0081582B" w:rsidRPr="002F28D8" w:rsidRDefault="0081582B" w:rsidP="009539E3">
      <w:pPr>
        <w:pStyle w:val="ListParagraph"/>
        <w:numPr>
          <w:ilvl w:val="0"/>
          <w:numId w:val="162"/>
        </w:numPr>
        <w:contextualSpacing w:val="0"/>
        <w:rPr>
          <w:rFonts w:cs="Times New Roman"/>
          <w:szCs w:val="24"/>
        </w:rPr>
      </w:pPr>
      <w:r w:rsidRPr="002F28D8">
        <w:rPr>
          <w:rFonts w:cs="Times New Roman"/>
          <w:szCs w:val="24"/>
        </w:rPr>
        <w:t>Members are to complete the exhibit requirements for their grade level and are not to use requirements listed above their grade level.</w:t>
      </w:r>
    </w:p>
    <w:p w:rsidR="000121BD" w:rsidRDefault="000121BD" w:rsidP="002F28D8">
      <w:pPr>
        <w:pStyle w:val="BodyTextIndent3"/>
        <w:tabs>
          <w:tab w:val="clear" w:pos="600"/>
          <w:tab w:val="clear" w:pos="1080"/>
          <w:tab w:val="left" w:pos="180"/>
        </w:tabs>
        <w:ind w:left="0"/>
        <w:rPr>
          <w:bCs w:val="0"/>
        </w:rPr>
      </w:pPr>
    </w:p>
    <w:p w:rsidR="005977FB" w:rsidRPr="002F28D8" w:rsidRDefault="00236246" w:rsidP="002F28D8">
      <w:pPr>
        <w:pStyle w:val="BodyTextIndent3"/>
        <w:tabs>
          <w:tab w:val="clear" w:pos="600"/>
          <w:tab w:val="clear" w:pos="1080"/>
          <w:tab w:val="left" w:pos="180"/>
        </w:tabs>
        <w:ind w:left="0"/>
        <w:rPr>
          <w:bCs w:val="0"/>
        </w:rPr>
      </w:pPr>
      <w:r>
        <w:rPr>
          <w:bCs w:val="0"/>
        </w:rPr>
        <w:t xml:space="preserve">Beginner, </w:t>
      </w:r>
      <w:r w:rsidR="005977FB" w:rsidRPr="002F28D8">
        <w:rPr>
          <w:bCs w:val="0"/>
        </w:rPr>
        <w:t xml:space="preserve">Grades 3-5: </w:t>
      </w:r>
    </w:p>
    <w:p w:rsidR="005977FB" w:rsidRPr="002F28D8" w:rsidRDefault="005977FB" w:rsidP="009539E3">
      <w:pPr>
        <w:pStyle w:val="ListParagraph"/>
        <w:numPr>
          <w:ilvl w:val="0"/>
          <w:numId w:val="163"/>
        </w:numPr>
        <w:contextualSpacing w:val="0"/>
        <w:rPr>
          <w:rFonts w:cs="Times New Roman"/>
          <w:szCs w:val="24"/>
        </w:rPr>
      </w:pPr>
      <w:r w:rsidRPr="002F28D8">
        <w:rPr>
          <w:rFonts w:cs="Times New Roman"/>
          <w:szCs w:val="24"/>
        </w:rPr>
        <w:t>Prepare a serving for two people.</w:t>
      </w:r>
    </w:p>
    <w:p w:rsidR="005977FB" w:rsidRPr="002F28D8" w:rsidRDefault="005977FB" w:rsidP="009539E3">
      <w:pPr>
        <w:pStyle w:val="ListParagraph"/>
        <w:numPr>
          <w:ilvl w:val="0"/>
          <w:numId w:val="163"/>
        </w:numPr>
        <w:contextualSpacing w:val="0"/>
        <w:rPr>
          <w:rFonts w:cs="Times New Roman"/>
          <w:szCs w:val="24"/>
        </w:rPr>
      </w:pPr>
      <w:r w:rsidRPr="002F28D8">
        <w:rPr>
          <w:rFonts w:cs="Times New Roman"/>
          <w:szCs w:val="24"/>
        </w:rPr>
        <w:t>Choose one meat entrée from the following list:  ground meat, steak, chop, breast, thigh, simple sandwich, pizza, or another item approved at least 1 week prior to judging.</w:t>
      </w:r>
    </w:p>
    <w:p w:rsidR="005977FB" w:rsidRPr="002F28D8" w:rsidRDefault="005977FB" w:rsidP="009539E3">
      <w:pPr>
        <w:pStyle w:val="ListParagraph"/>
        <w:numPr>
          <w:ilvl w:val="0"/>
          <w:numId w:val="163"/>
        </w:numPr>
        <w:contextualSpacing w:val="0"/>
        <w:rPr>
          <w:rFonts w:cs="Times New Roman"/>
          <w:szCs w:val="24"/>
        </w:rPr>
      </w:pPr>
      <w:r w:rsidRPr="002F28D8">
        <w:rPr>
          <w:rFonts w:cs="Times New Roman"/>
          <w:szCs w:val="24"/>
        </w:rPr>
        <w:t>If a marinade, rub, or sauce is used it must be store purchased.</w:t>
      </w:r>
    </w:p>
    <w:p w:rsidR="005977FB" w:rsidRPr="002F28D8" w:rsidRDefault="005977FB" w:rsidP="009539E3">
      <w:pPr>
        <w:pStyle w:val="ListParagraph"/>
        <w:numPr>
          <w:ilvl w:val="0"/>
          <w:numId w:val="163"/>
        </w:numPr>
        <w:contextualSpacing w:val="0"/>
        <w:rPr>
          <w:rFonts w:cs="Times New Roman"/>
          <w:szCs w:val="24"/>
        </w:rPr>
      </w:pPr>
      <w:r w:rsidRPr="002F28D8">
        <w:rPr>
          <w:rFonts w:cs="Times New Roman"/>
          <w:szCs w:val="24"/>
        </w:rPr>
        <w:t>Prepare one side dish with your entrée.  The side dish does not have to be cooked on the grill or open flame.</w:t>
      </w:r>
    </w:p>
    <w:p w:rsidR="005977FB" w:rsidRPr="002F28D8" w:rsidRDefault="005977FB" w:rsidP="009539E3">
      <w:pPr>
        <w:pStyle w:val="ListParagraph"/>
        <w:numPr>
          <w:ilvl w:val="0"/>
          <w:numId w:val="163"/>
        </w:numPr>
        <w:contextualSpacing w:val="0"/>
        <w:rPr>
          <w:rFonts w:cs="Times New Roman"/>
          <w:szCs w:val="24"/>
        </w:rPr>
      </w:pPr>
      <w:r w:rsidRPr="002F28D8">
        <w:rPr>
          <w:rFonts w:cs="Times New Roman"/>
          <w:szCs w:val="24"/>
        </w:rPr>
        <w:t>Presentation is part of judging.</w:t>
      </w:r>
    </w:p>
    <w:p w:rsidR="005977FB" w:rsidRPr="002F28D8" w:rsidRDefault="005977FB" w:rsidP="002F28D8">
      <w:pPr>
        <w:pStyle w:val="BodyTextIndent3"/>
        <w:tabs>
          <w:tab w:val="clear" w:pos="600"/>
          <w:tab w:val="clear" w:pos="1080"/>
          <w:tab w:val="left" w:pos="180"/>
        </w:tabs>
        <w:rPr>
          <w:b w:val="0"/>
          <w:bCs w:val="0"/>
        </w:rPr>
      </w:pPr>
    </w:p>
    <w:p w:rsidR="005977FB" w:rsidRPr="002F28D8" w:rsidRDefault="00236246" w:rsidP="002F28D8">
      <w:pPr>
        <w:pStyle w:val="BodyTextIndent3"/>
        <w:tabs>
          <w:tab w:val="clear" w:pos="600"/>
          <w:tab w:val="clear" w:pos="1080"/>
          <w:tab w:val="left" w:pos="180"/>
        </w:tabs>
        <w:ind w:left="0"/>
        <w:rPr>
          <w:bCs w:val="0"/>
        </w:rPr>
      </w:pPr>
      <w:r w:rsidRPr="002F28D8">
        <w:rPr>
          <w:bCs w:val="0"/>
        </w:rPr>
        <w:t>Intermediate</w:t>
      </w:r>
      <w:r>
        <w:rPr>
          <w:bCs w:val="0"/>
        </w:rPr>
        <w:t xml:space="preserve">, </w:t>
      </w:r>
      <w:r w:rsidR="005977FB" w:rsidRPr="002F28D8">
        <w:rPr>
          <w:bCs w:val="0"/>
        </w:rPr>
        <w:t xml:space="preserve">Grades 6-8:  </w:t>
      </w:r>
    </w:p>
    <w:p w:rsidR="005977FB" w:rsidRPr="002F28D8" w:rsidRDefault="005977FB" w:rsidP="009539E3">
      <w:pPr>
        <w:pStyle w:val="ListParagraph"/>
        <w:numPr>
          <w:ilvl w:val="0"/>
          <w:numId w:val="164"/>
        </w:numPr>
        <w:contextualSpacing w:val="0"/>
        <w:rPr>
          <w:rFonts w:cs="Times New Roman"/>
          <w:szCs w:val="24"/>
        </w:rPr>
      </w:pPr>
      <w:r w:rsidRPr="002F28D8">
        <w:rPr>
          <w:rFonts w:cs="Times New Roman"/>
          <w:szCs w:val="24"/>
        </w:rPr>
        <w:t>Prepare a serving for two people.</w:t>
      </w:r>
    </w:p>
    <w:p w:rsidR="005977FB" w:rsidRPr="002F28D8" w:rsidRDefault="005977FB" w:rsidP="009539E3">
      <w:pPr>
        <w:pStyle w:val="ListParagraph"/>
        <w:numPr>
          <w:ilvl w:val="0"/>
          <w:numId w:val="164"/>
        </w:numPr>
        <w:contextualSpacing w:val="0"/>
        <w:rPr>
          <w:rFonts w:cs="Times New Roman"/>
          <w:szCs w:val="24"/>
        </w:rPr>
      </w:pPr>
      <w:r w:rsidRPr="002F28D8">
        <w:rPr>
          <w:rFonts w:cs="Times New Roman"/>
          <w:szCs w:val="24"/>
        </w:rPr>
        <w:t>Choose one meat entrée from the following list:  roast, whole chicken, whole turkey breast, seafood, or another item approved at least 1 week prior to judging.</w:t>
      </w:r>
    </w:p>
    <w:p w:rsidR="005977FB" w:rsidRPr="002F28D8" w:rsidRDefault="005977FB" w:rsidP="009539E3">
      <w:pPr>
        <w:pStyle w:val="ListParagraph"/>
        <w:numPr>
          <w:ilvl w:val="0"/>
          <w:numId w:val="164"/>
        </w:numPr>
        <w:contextualSpacing w:val="0"/>
        <w:rPr>
          <w:rFonts w:cs="Times New Roman"/>
          <w:szCs w:val="24"/>
        </w:rPr>
      </w:pPr>
      <w:r w:rsidRPr="002F28D8">
        <w:rPr>
          <w:rFonts w:cs="Times New Roman"/>
          <w:szCs w:val="24"/>
        </w:rPr>
        <w:t>If a marinade, rub, or sauce is used it must be made from scratch by the exhibitor.</w:t>
      </w:r>
    </w:p>
    <w:p w:rsidR="005977FB" w:rsidRPr="002F28D8" w:rsidRDefault="005977FB" w:rsidP="009539E3">
      <w:pPr>
        <w:pStyle w:val="ListParagraph"/>
        <w:numPr>
          <w:ilvl w:val="0"/>
          <w:numId w:val="164"/>
        </w:numPr>
        <w:contextualSpacing w:val="0"/>
        <w:rPr>
          <w:rFonts w:cs="Times New Roman"/>
          <w:szCs w:val="24"/>
        </w:rPr>
      </w:pPr>
      <w:r w:rsidRPr="002F28D8">
        <w:rPr>
          <w:rFonts w:cs="Times New Roman"/>
          <w:szCs w:val="24"/>
        </w:rPr>
        <w:t>Prepare one side dish and one dessert, one of which must be cooked on the grill or open flame.</w:t>
      </w:r>
    </w:p>
    <w:p w:rsidR="005977FB" w:rsidRPr="002F28D8" w:rsidRDefault="005977FB" w:rsidP="009539E3">
      <w:pPr>
        <w:pStyle w:val="ListParagraph"/>
        <w:numPr>
          <w:ilvl w:val="0"/>
          <w:numId w:val="164"/>
        </w:numPr>
        <w:contextualSpacing w:val="0"/>
        <w:rPr>
          <w:rFonts w:cs="Times New Roman"/>
          <w:szCs w:val="24"/>
        </w:rPr>
      </w:pPr>
      <w:r w:rsidRPr="002F28D8">
        <w:rPr>
          <w:rFonts w:cs="Times New Roman"/>
          <w:szCs w:val="24"/>
        </w:rPr>
        <w:t>Presentation is part of judging.</w:t>
      </w:r>
    </w:p>
    <w:p w:rsidR="005977FB" w:rsidRPr="002F28D8" w:rsidRDefault="005977FB" w:rsidP="002F28D8">
      <w:pPr>
        <w:pStyle w:val="BodyTextIndent3"/>
        <w:tabs>
          <w:tab w:val="clear" w:pos="600"/>
          <w:tab w:val="clear" w:pos="1080"/>
          <w:tab w:val="left" w:pos="180"/>
        </w:tabs>
        <w:rPr>
          <w:b w:val="0"/>
          <w:bCs w:val="0"/>
        </w:rPr>
      </w:pPr>
    </w:p>
    <w:p w:rsidR="005977FB" w:rsidRPr="002F28D8" w:rsidRDefault="00236246" w:rsidP="002F28D8">
      <w:pPr>
        <w:pStyle w:val="BodyTextIndent3"/>
        <w:tabs>
          <w:tab w:val="clear" w:pos="600"/>
          <w:tab w:val="clear" w:pos="1080"/>
          <w:tab w:val="left" w:pos="180"/>
        </w:tabs>
        <w:ind w:left="0"/>
        <w:rPr>
          <w:bCs w:val="0"/>
        </w:rPr>
      </w:pPr>
      <w:r>
        <w:rPr>
          <w:bCs w:val="0"/>
        </w:rPr>
        <w:t xml:space="preserve">Advanced: </w:t>
      </w:r>
      <w:r w:rsidR="005977FB" w:rsidRPr="002F28D8">
        <w:rPr>
          <w:bCs w:val="0"/>
        </w:rPr>
        <w:t>Grades 9-12:</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Prepare an outdoor dinner party for at least two people using a theme of your choice.</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 xml:space="preserve">Decorate one card table or something similar size.  The decorated area for judging may be no larger than 10’x10’ or 100ft. </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 xml:space="preserve">The exhibitor must create an outdoor dinner party invitation and present it to the judge when the project is ready for judging. </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 xml:space="preserve">Prepare one meat entrée of your choice. </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May use any marinade, rub, or sauce – homemade, store bought, or combination.</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Prepare two side dishes cooked on the grill or open flame.</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Prepare one salad side dish.  This salad dish does not have to be cooked on the grill or open flame.</w:t>
      </w:r>
    </w:p>
    <w:p w:rsidR="005977FB" w:rsidRPr="002F28D8" w:rsidRDefault="005977FB" w:rsidP="009539E3">
      <w:pPr>
        <w:pStyle w:val="ListParagraph"/>
        <w:numPr>
          <w:ilvl w:val="0"/>
          <w:numId w:val="165"/>
        </w:numPr>
        <w:contextualSpacing w:val="0"/>
        <w:rPr>
          <w:rFonts w:cs="Times New Roman"/>
          <w:szCs w:val="24"/>
        </w:rPr>
      </w:pPr>
      <w:r w:rsidRPr="002F28D8">
        <w:rPr>
          <w:rFonts w:cs="Times New Roman"/>
          <w:szCs w:val="24"/>
        </w:rPr>
        <w:t xml:space="preserve">Prepare one dessert cooked </w:t>
      </w:r>
      <w:r w:rsidR="000A6592" w:rsidRPr="002F28D8">
        <w:rPr>
          <w:rFonts w:cs="Times New Roman"/>
          <w:szCs w:val="24"/>
        </w:rPr>
        <w:t>on the grill or open flame.</w:t>
      </w:r>
    </w:p>
    <w:p w:rsidR="000A6592" w:rsidRPr="002F28D8" w:rsidRDefault="000A6592" w:rsidP="009539E3">
      <w:pPr>
        <w:pStyle w:val="ListParagraph"/>
        <w:numPr>
          <w:ilvl w:val="0"/>
          <w:numId w:val="165"/>
        </w:numPr>
        <w:contextualSpacing w:val="0"/>
        <w:rPr>
          <w:rFonts w:cs="Times New Roman"/>
          <w:szCs w:val="24"/>
        </w:rPr>
      </w:pPr>
      <w:r w:rsidRPr="002F28D8">
        <w:rPr>
          <w:rFonts w:cs="Times New Roman"/>
          <w:szCs w:val="24"/>
        </w:rPr>
        <w:t>Beverages may be either store purchased or made from scratch.</w:t>
      </w:r>
    </w:p>
    <w:p w:rsidR="000A6592" w:rsidRPr="002F28D8" w:rsidRDefault="000A6592" w:rsidP="009539E3">
      <w:pPr>
        <w:pStyle w:val="ListParagraph"/>
        <w:numPr>
          <w:ilvl w:val="0"/>
          <w:numId w:val="165"/>
        </w:numPr>
        <w:contextualSpacing w:val="0"/>
        <w:rPr>
          <w:rFonts w:cs="Times New Roman"/>
          <w:szCs w:val="24"/>
        </w:rPr>
      </w:pPr>
      <w:r w:rsidRPr="002F28D8">
        <w:rPr>
          <w:rFonts w:cs="Times New Roman"/>
          <w:szCs w:val="24"/>
        </w:rPr>
        <w:t>Presentation and decorations will be part of the judging.</w:t>
      </w:r>
    </w:p>
    <w:p w:rsidR="000A6592" w:rsidRPr="002F28D8" w:rsidRDefault="000A6592" w:rsidP="009539E3">
      <w:pPr>
        <w:pStyle w:val="ListParagraph"/>
        <w:numPr>
          <w:ilvl w:val="0"/>
          <w:numId w:val="165"/>
        </w:numPr>
        <w:contextualSpacing w:val="0"/>
        <w:rPr>
          <w:rFonts w:cs="Times New Roman"/>
          <w:szCs w:val="24"/>
        </w:rPr>
      </w:pPr>
      <w:r w:rsidRPr="002F28D8">
        <w:rPr>
          <w:rFonts w:cs="Times New Roman"/>
          <w:szCs w:val="24"/>
        </w:rPr>
        <w:t xml:space="preserve">Members enrolled in this level may exhibit as a </w:t>
      </w:r>
      <w:proofErr w:type="gramStart"/>
      <w:r w:rsidRPr="002F28D8">
        <w:rPr>
          <w:rFonts w:cs="Times New Roman"/>
          <w:szCs w:val="24"/>
        </w:rPr>
        <w:t>two member</w:t>
      </w:r>
      <w:proofErr w:type="gramEnd"/>
      <w:r w:rsidRPr="002F28D8">
        <w:rPr>
          <w:rFonts w:cs="Times New Roman"/>
          <w:szCs w:val="24"/>
        </w:rPr>
        <w:t xml:space="preserve"> team.  If one of the members is in grades   3-8, the team will exhibit with the advanced requirements.  No member exhibiting as part of a team may also exhibit as an individual.  </w:t>
      </w:r>
    </w:p>
    <w:p w:rsidR="000A6592" w:rsidRPr="002F28D8" w:rsidRDefault="000A6592" w:rsidP="009539E3">
      <w:pPr>
        <w:pStyle w:val="ListParagraph"/>
        <w:numPr>
          <w:ilvl w:val="0"/>
          <w:numId w:val="165"/>
        </w:numPr>
        <w:contextualSpacing w:val="0"/>
        <w:rPr>
          <w:rFonts w:cs="Times New Roman"/>
          <w:szCs w:val="24"/>
        </w:rPr>
      </w:pPr>
      <w:r w:rsidRPr="002F28D8">
        <w:rPr>
          <w:rFonts w:cs="Times New Roman"/>
          <w:szCs w:val="24"/>
        </w:rPr>
        <w:t xml:space="preserve">Advanced category awards will be given for both individual and team exhibits. </w:t>
      </w:r>
    </w:p>
    <w:p w:rsidR="005977FB" w:rsidRPr="002F28D8" w:rsidRDefault="005977FB" w:rsidP="002F28D8">
      <w:pPr>
        <w:pStyle w:val="BodyTextIndent3"/>
        <w:tabs>
          <w:tab w:val="clear" w:pos="600"/>
          <w:tab w:val="clear" w:pos="1080"/>
          <w:tab w:val="left" w:pos="180"/>
        </w:tabs>
        <w:rPr>
          <w:b w:val="0"/>
          <w:bCs w:val="0"/>
        </w:rPr>
      </w:pPr>
    </w:p>
    <w:p w:rsidR="001B5C2F" w:rsidRDefault="001B5C2F" w:rsidP="002F28D8">
      <w:pPr>
        <w:jc w:val="center"/>
        <w:rPr>
          <w:rFonts w:cs="Times New Roman"/>
          <w:b/>
          <w:szCs w:val="24"/>
        </w:rPr>
      </w:pPr>
    </w:p>
    <w:p w:rsidR="00E55C6F" w:rsidRDefault="00E55C6F" w:rsidP="002F28D8">
      <w:pPr>
        <w:jc w:val="center"/>
        <w:rPr>
          <w:rFonts w:cs="Times New Roman"/>
          <w:b/>
          <w:szCs w:val="24"/>
        </w:rPr>
      </w:pPr>
    </w:p>
    <w:p w:rsidR="00E55C6F" w:rsidRDefault="00E55C6F" w:rsidP="002F28D8">
      <w:pPr>
        <w:jc w:val="center"/>
        <w:rPr>
          <w:rFonts w:cs="Times New Roman"/>
          <w:b/>
          <w:szCs w:val="24"/>
        </w:rPr>
      </w:pPr>
    </w:p>
    <w:p w:rsidR="00E55C6F" w:rsidRPr="002F28D8" w:rsidRDefault="00E55C6F" w:rsidP="002F28D8">
      <w:pPr>
        <w:jc w:val="center"/>
        <w:rPr>
          <w:rFonts w:cs="Times New Roman"/>
          <w:b/>
          <w:szCs w:val="24"/>
        </w:rPr>
      </w:pPr>
    </w:p>
    <w:p w:rsidR="00574B0C" w:rsidRPr="000121BD" w:rsidRDefault="00D135D7" w:rsidP="002F28D8">
      <w:pPr>
        <w:jc w:val="center"/>
        <w:rPr>
          <w:rFonts w:cs="Times New Roman"/>
          <w:b/>
          <w:sz w:val="28"/>
          <w:szCs w:val="24"/>
        </w:rPr>
      </w:pPr>
      <w:r w:rsidRPr="000121BD">
        <w:rPr>
          <w:rFonts w:cs="Times New Roman"/>
          <w:b/>
          <w:sz w:val="28"/>
          <w:szCs w:val="24"/>
        </w:rPr>
        <w:lastRenderedPageBreak/>
        <w:t>Forestry</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rPr>
          <w:rFonts w:cs="Times New Roman"/>
          <w:b/>
          <w:szCs w:val="24"/>
        </w:rPr>
      </w:pPr>
    </w:p>
    <w:p w:rsidR="00D135D7" w:rsidRPr="002F28D8" w:rsidRDefault="00D135D7" w:rsidP="002F28D8">
      <w:pPr>
        <w:rPr>
          <w:rFonts w:cs="Times New Roman"/>
          <w:szCs w:val="24"/>
        </w:rPr>
      </w:pPr>
      <w:r w:rsidRPr="002F28D8">
        <w:rPr>
          <w:rFonts w:eastAsia="Times New Roman" w:cs="Times New Roman"/>
          <w:szCs w:val="24"/>
        </w:rPr>
        <w:t>Create a</w:t>
      </w:r>
      <w:r w:rsidR="00417129" w:rsidRPr="002F28D8">
        <w:rPr>
          <w:rFonts w:eastAsia="Times New Roman" w:cs="Times New Roman"/>
          <w:szCs w:val="24"/>
        </w:rPr>
        <w:t xml:space="preserve"> poster showing what you learned in the forestry project this year</w:t>
      </w:r>
      <w:r w:rsidRPr="002F28D8">
        <w:rPr>
          <w:rFonts w:eastAsia="Times New Roman" w:cs="Times New Roman"/>
          <w:szCs w:val="24"/>
        </w:rPr>
        <w:t xml:space="preserve">. Choose one of the topics listed below, appropriate for your grade in school, and </w:t>
      </w:r>
      <w:r w:rsidRPr="002F28D8">
        <w:rPr>
          <w:rFonts w:eastAsia="Times New Roman" w:cs="Times New Roman"/>
          <w:bCs/>
          <w:szCs w:val="24"/>
          <w:u w:val="single"/>
        </w:rPr>
        <w:t>use that topic for your exhibit title</w:t>
      </w:r>
      <w:r w:rsidRPr="002F28D8">
        <w:rPr>
          <w:rFonts w:eastAsia="Times New Roman" w:cs="Times New Roman"/>
          <w:bCs/>
          <w:szCs w:val="24"/>
        </w:rPr>
        <w:t>.</w:t>
      </w:r>
    </w:p>
    <w:p w:rsidR="005F5808" w:rsidRPr="002F28D8" w:rsidRDefault="00743F2F" w:rsidP="002F28D8">
      <w:pPr>
        <w:tabs>
          <w:tab w:val="left" w:pos="180"/>
        </w:tabs>
        <w:rPr>
          <w:rFonts w:eastAsia="Times New Roman" w:cs="Times New Roman"/>
          <w:szCs w:val="24"/>
        </w:rPr>
      </w:pPr>
      <w:r w:rsidRPr="002F28D8">
        <w:rPr>
          <w:rFonts w:eastAsia="Times New Roman" w:cs="Times New Roman"/>
          <w:szCs w:val="24"/>
        </w:rPr>
        <w:tab/>
      </w:r>
    </w:p>
    <w:p w:rsidR="00D135D7" w:rsidRPr="002F28D8" w:rsidRDefault="00D135D7" w:rsidP="002F28D8">
      <w:pPr>
        <w:tabs>
          <w:tab w:val="left" w:pos="180"/>
        </w:tabs>
        <w:rPr>
          <w:rFonts w:eastAsia="Times New Roman" w:cs="Times New Roman"/>
          <w:szCs w:val="24"/>
        </w:rPr>
      </w:pPr>
      <w:r w:rsidRPr="002F28D8">
        <w:rPr>
          <w:rFonts w:eastAsia="Times New Roman" w:cs="Times New Roman"/>
          <w:szCs w:val="24"/>
        </w:rPr>
        <w:t>If you are exhibiting leaves, they should be free of any damage.</w:t>
      </w:r>
      <w:r w:rsidRPr="002F28D8">
        <w:rPr>
          <w:rFonts w:eastAsia="Times New Roman" w:cs="Times New Roman"/>
          <w:bCs/>
          <w:szCs w:val="24"/>
        </w:rPr>
        <w:t xml:space="preserve"> </w:t>
      </w:r>
      <w:r w:rsidRPr="002F28D8">
        <w:rPr>
          <w:rFonts w:eastAsia="Times New Roman" w:cs="Times New Roman"/>
          <w:b/>
          <w:bCs/>
          <w:szCs w:val="24"/>
        </w:rPr>
        <w:t>If you choose to write scientific names, they must be in either italics or underscored.</w:t>
      </w:r>
      <w:r w:rsidRPr="002F28D8">
        <w:rPr>
          <w:rFonts w:eastAsia="Times New Roman" w:cs="Times New Roman"/>
          <w:szCs w:val="24"/>
        </w:rPr>
        <w:t xml:space="preserve"> (Note: scientific names are required for herbariums.) The Genus (first name) must have the first letter capitalized. The species (second name) has no capitalization</w:t>
      </w:r>
      <w:r w:rsidR="00B764DA" w:rsidRPr="002F28D8">
        <w:rPr>
          <w:rFonts w:eastAsia="Times New Roman" w:cs="Times New Roman"/>
          <w:szCs w:val="24"/>
        </w:rPr>
        <w:t>.</w:t>
      </w:r>
    </w:p>
    <w:p w:rsidR="005F5808" w:rsidRPr="002F28D8" w:rsidRDefault="005F5808" w:rsidP="002F28D8">
      <w:pPr>
        <w:tabs>
          <w:tab w:val="left" w:pos="180"/>
        </w:tabs>
        <w:rPr>
          <w:rFonts w:eastAsia="Times New Roman" w:cs="Times New Roman"/>
          <w:szCs w:val="24"/>
        </w:rPr>
      </w:pPr>
    </w:p>
    <w:p w:rsidR="005F5808" w:rsidRPr="002F28D8" w:rsidRDefault="005F5808" w:rsidP="002F28D8">
      <w:pPr>
        <w:autoSpaceDE w:val="0"/>
        <w:autoSpaceDN w:val="0"/>
        <w:adjustRightInd w:val="0"/>
        <w:rPr>
          <w:rFonts w:eastAsia="Times New Roman" w:cs="Times New Roman"/>
          <w:szCs w:val="24"/>
        </w:rPr>
      </w:pPr>
      <w:r w:rsidRPr="002F28D8">
        <w:rPr>
          <w:rFonts w:eastAsia="Times New Roman" w:cs="Times New Roman"/>
          <w:szCs w:val="24"/>
        </w:rPr>
        <w:t xml:space="preserve">All posters must include a reference list indicating where information was obtained, giving credit to the original author, to complete the 4-H </w:t>
      </w:r>
      <w:r w:rsidR="006D0AD1" w:rsidRPr="002F28D8">
        <w:rPr>
          <w:rFonts w:eastAsia="Times New Roman" w:cs="Times New Roman"/>
          <w:szCs w:val="24"/>
        </w:rPr>
        <w:t>member’s</w:t>
      </w:r>
      <w:r w:rsidRPr="002F28D8">
        <w:rPr>
          <w:rFonts w:eastAsia="Times New Roman" w:cs="Times New Roman"/>
          <w:szCs w:val="24"/>
        </w:rPr>
        <w:t xml:space="preserve"> exhibit. This reference list should/might include web site links, people and professionals interviewed, books, magazines, etc. It is recommended this reference list be a</w:t>
      </w:r>
      <w:r w:rsidR="00417129" w:rsidRPr="002F28D8">
        <w:rPr>
          <w:rFonts w:eastAsia="Times New Roman" w:cs="Times New Roman"/>
          <w:szCs w:val="24"/>
        </w:rPr>
        <w:t>ttached to the back of a poster</w:t>
      </w:r>
      <w:r w:rsidRPr="002F28D8">
        <w:rPr>
          <w:rFonts w:eastAsia="Times New Roman" w:cs="Times New Roman"/>
          <w:szCs w:val="24"/>
        </w:rPr>
        <w:t>, or included as part of the display visible to the public. A judge is not to discredit an exhibit for the manner in which references are listed.</w:t>
      </w:r>
    </w:p>
    <w:p w:rsidR="00D135D7" w:rsidRPr="002F28D8" w:rsidRDefault="00D135D7" w:rsidP="002F28D8">
      <w:pPr>
        <w:rPr>
          <w:rFonts w:eastAsia="Times New Roman" w:cs="Times New Roman"/>
          <w:szCs w:val="24"/>
        </w:rPr>
      </w:pPr>
    </w:p>
    <w:p w:rsidR="00D135D7" w:rsidRPr="002F28D8" w:rsidRDefault="00D135D7" w:rsidP="002F28D8">
      <w:pPr>
        <w:rPr>
          <w:rFonts w:eastAsia="Times New Roman" w:cs="Times New Roman"/>
          <w:szCs w:val="24"/>
        </w:rPr>
      </w:pPr>
      <w:r w:rsidRPr="002F28D8">
        <w:rPr>
          <w:rFonts w:eastAsia="Times New Roman" w:cs="Times New Roman"/>
          <w:b/>
          <w:szCs w:val="24"/>
        </w:rPr>
        <w:t>Level 1</w:t>
      </w:r>
      <w:r w:rsidR="00311220">
        <w:rPr>
          <w:rFonts w:eastAsia="Times New Roman" w:cs="Times New Roman"/>
          <w:b/>
          <w:szCs w:val="24"/>
        </w:rPr>
        <w:t>,</w:t>
      </w:r>
      <w:r w:rsidR="005F5808" w:rsidRPr="002F28D8">
        <w:rPr>
          <w:rFonts w:eastAsia="Times New Roman" w:cs="Times New Roman"/>
          <w:b/>
          <w:szCs w:val="24"/>
        </w:rPr>
        <w:t xml:space="preserve"> Grades 3-5</w:t>
      </w:r>
      <w:r w:rsidR="00E53753" w:rsidRPr="002F28D8">
        <w:rPr>
          <w:rFonts w:eastAsia="Times New Roman" w:cs="Times New Roman"/>
          <w:b/>
          <w:szCs w:val="24"/>
        </w:rPr>
        <w:t>:</w:t>
      </w:r>
      <w:r w:rsidR="001D31DF" w:rsidRPr="002F28D8">
        <w:rPr>
          <w:rFonts w:eastAsia="Times New Roman" w:cs="Times New Roman"/>
          <w:szCs w:val="24"/>
        </w:rPr>
        <w:t xml:space="preserve"> </w:t>
      </w:r>
      <w:r w:rsidR="005F5808" w:rsidRPr="002F28D8">
        <w:rPr>
          <w:rFonts w:eastAsia="Times New Roman" w:cs="Times New Roman"/>
          <w:szCs w:val="24"/>
        </w:rPr>
        <w:t xml:space="preserve"> </w:t>
      </w:r>
      <w:r w:rsidRPr="002F28D8">
        <w:rPr>
          <w:rFonts w:eastAsia="Times New Roman" w:cs="Times New Roman"/>
          <w:szCs w:val="24"/>
        </w:rPr>
        <w:t>Display a poster based on one of the following activities</w:t>
      </w:r>
    </w:p>
    <w:p w:rsidR="003A1652"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Leafing Out</w:t>
      </w:r>
      <w:r w:rsidRPr="002F28D8">
        <w:rPr>
          <w:rFonts w:eastAsia="Times New Roman" w:cs="Times New Roman"/>
          <w:szCs w:val="24"/>
        </w:rPr>
        <w:t xml:space="preserve">- </w:t>
      </w:r>
      <w:r w:rsidR="006D0AD1" w:rsidRPr="002F28D8">
        <w:rPr>
          <w:rFonts w:eastAsia="Times New Roman" w:cs="Times New Roman"/>
          <w:szCs w:val="24"/>
        </w:rPr>
        <w:t>C</w:t>
      </w:r>
      <w:r w:rsidRPr="002F28D8">
        <w:rPr>
          <w:rFonts w:eastAsia="Times New Roman" w:cs="Times New Roman"/>
          <w:szCs w:val="24"/>
        </w:rPr>
        <w:t>omparisons (pp 6 &amp; 7)</w:t>
      </w:r>
      <w:r w:rsidR="00D50130" w:rsidRPr="002F28D8">
        <w:rPr>
          <w:rFonts w:eastAsia="Times New Roman" w:cs="Times New Roman"/>
          <w:szCs w:val="24"/>
        </w:rPr>
        <w:t>.</w:t>
      </w:r>
      <w:r w:rsidRPr="002F28D8">
        <w:rPr>
          <w:rFonts w:eastAsia="Times New Roman" w:cs="Times New Roman"/>
          <w:szCs w:val="24"/>
        </w:rPr>
        <w:t xml:space="preserve"> Collect, dry and mount 6 different species of leaves showing leaf differences: one leaf with opposite arrangement and one with an alternate arrangement, two leaves with different leaf margins, a compound leaf, and simple leaf. Use the 50 Trees of Indiana book (4-H 15-80 or CD-FNR-3) as a reference and identify the leaves and group them under the titles of "arrangement," "leaf margins," and "compound or simple." Draw (or copy the picture) and label the parts of a leaf using the diagram from the manual (Level 1). Title your poster, Leafing Out - Leaf Differences.</w:t>
      </w:r>
    </w:p>
    <w:p w:rsidR="003A1652"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Leafing Out</w:t>
      </w:r>
      <w:r w:rsidRPr="002F28D8">
        <w:rPr>
          <w:rFonts w:eastAsia="Times New Roman" w:cs="Times New Roman"/>
          <w:bCs/>
          <w:szCs w:val="24"/>
        </w:rPr>
        <w:t xml:space="preserve"> </w:t>
      </w:r>
      <w:r w:rsidR="006D0AD1" w:rsidRPr="002F28D8">
        <w:rPr>
          <w:rFonts w:eastAsia="Times New Roman" w:cs="Times New Roman"/>
          <w:szCs w:val="24"/>
        </w:rPr>
        <w:t>- C</w:t>
      </w:r>
      <w:r w:rsidR="00B764DA" w:rsidRPr="002F28D8">
        <w:rPr>
          <w:rFonts w:eastAsia="Times New Roman" w:cs="Times New Roman"/>
          <w:szCs w:val="24"/>
        </w:rPr>
        <w:t>ollection (pp 6 &amp; 7)</w:t>
      </w:r>
      <w:r w:rsidR="00D50130" w:rsidRPr="002F28D8">
        <w:rPr>
          <w:rFonts w:eastAsia="Times New Roman" w:cs="Times New Roman"/>
          <w:szCs w:val="24"/>
        </w:rPr>
        <w:t>.</w:t>
      </w:r>
      <w:r w:rsidR="00B764DA" w:rsidRPr="002F28D8">
        <w:rPr>
          <w:rFonts w:eastAsia="Times New Roman" w:cs="Times New Roman"/>
          <w:szCs w:val="24"/>
        </w:rPr>
        <w:t xml:space="preserve"> </w:t>
      </w:r>
      <w:r w:rsidRPr="002F28D8">
        <w:rPr>
          <w:rFonts w:eastAsia="Times New Roman" w:cs="Times New Roman"/>
          <w:szCs w:val="24"/>
        </w:rPr>
        <w:t>Identify and exhibit leaves from 10 different trees that are listed in 50 Trees of Indiana book (4-H 15-80 or CD-FNR-3). List at least two unique characteristics of each tree. Title your poster, Leafing Out - Collection.</w:t>
      </w:r>
    </w:p>
    <w:p w:rsidR="003A1652"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Hold on Tight</w:t>
      </w:r>
      <w:r w:rsidR="00B764DA" w:rsidRPr="002F28D8">
        <w:rPr>
          <w:rFonts w:eastAsia="Times New Roman" w:cs="Times New Roman"/>
          <w:szCs w:val="24"/>
        </w:rPr>
        <w:t xml:space="preserve"> (pp 10 &amp; 11)</w:t>
      </w:r>
      <w:r w:rsidR="00D50130" w:rsidRPr="002F28D8">
        <w:rPr>
          <w:rFonts w:eastAsia="Times New Roman" w:cs="Times New Roman"/>
          <w:szCs w:val="24"/>
        </w:rPr>
        <w:t>.</w:t>
      </w:r>
      <w:r w:rsidR="00B764DA" w:rsidRPr="002F28D8">
        <w:rPr>
          <w:rFonts w:eastAsia="Times New Roman" w:cs="Times New Roman"/>
          <w:szCs w:val="24"/>
        </w:rPr>
        <w:t xml:space="preserve"> </w:t>
      </w:r>
      <w:r w:rsidRPr="002F28D8">
        <w:rPr>
          <w:rFonts w:eastAsia="Times New Roman" w:cs="Times New Roman"/>
          <w:szCs w:val="24"/>
        </w:rPr>
        <w:t>Dig up a small plant root system and display along with a drawing of the root system with the anchor, lateral, and feeder roots identified and the "Parts of a Tree" diagram (4-H 641B).</w:t>
      </w:r>
    </w:p>
    <w:p w:rsidR="003A1652"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Down in the Dirt</w:t>
      </w:r>
      <w:r w:rsidR="006D0AD1" w:rsidRPr="002F28D8">
        <w:rPr>
          <w:rFonts w:eastAsia="Times New Roman" w:cs="Times New Roman"/>
          <w:b/>
          <w:bCs/>
          <w:szCs w:val="24"/>
        </w:rPr>
        <w:t xml:space="preserve"> -</w:t>
      </w:r>
      <w:r w:rsidR="00B764DA" w:rsidRPr="002F28D8">
        <w:rPr>
          <w:rFonts w:eastAsia="Times New Roman" w:cs="Times New Roman"/>
          <w:bCs/>
          <w:szCs w:val="24"/>
        </w:rPr>
        <w:t xml:space="preserve"> </w:t>
      </w:r>
      <w:r w:rsidR="00D50130" w:rsidRPr="002F28D8">
        <w:rPr>
          <w:rFonts w:eastAsia="Times New Roman" w:cs="Times New Roman"/>
          <w:szCs w:val="24"/>
        </w:rPr>
        <w:t>(pp 20 &amp; 21).</w:t>
      </w:r>
      <w:r w:rsidR="00B764DA" w:rsidRPr="002F28D8">
        <w:rPr>
          <w:rFonts w:eastAsia="Times New Roman" w:cs="Times New Roman"/>
          <w:szCs w:val="24"/>
        </w:rPr>
        <w:t xml:space="preserve"> C</w:t>
      </w:r>
      <w:r w:rsidRPr="002F28D8">
        <w:rPr>
          <w:rFonts w:eastAsia="Times New Roman" w:cs="Times New Roman"/>
          <w:szCs w:val="24"/>
        </w:rPr>
        <w:t>ollect roots from 3 different habitats: woods, near a creek, and in a pasture or prairie. (Note: do not use the habitats listed in your manual.) Display the roots along with the completed root test chart (copy or recreate) showing the color, size, and shape information. Include any unique features you noted.</w:t>
      </w:r>
    </w:p>
    <w:p w:rsidR="003A1652"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My Couch is a Tree?</w:t>
      </w:r>
      <w:r w:rsidR="00D50130" w:rsidRPr="002F28D8">
        <w:rPr>
          <w:rFonts w:eastAsia="Times New Roman" w:cs="Times New Roman"/>
          <w:szCs w:val="24"/>
        </w:rPr>
        <w:t xml:space="preserve"> (pp 30 &amp; 31).</w:t>
      </w:r>
      <w:r w:rsidR="00B764DA" w:rsidRPr="002F28D8">
        <w:rPr>
          <w:rFonts w:eastAsia="Times New Roman" w:cs="Times New Roman"/>
          <w:szCs w:val="24"/>
        </w:rPr>
        <w:t xml:space="preserve"> </w:t>
      </w:r>
      <w:r w:rsidRPr="002F28D8">
        <w:rPr>
          <w:rFonts w:eastAsia="Times New Roman" w:cs="Times New Roman"/>
          <w:szCs w:val="24"/>
        </w:rPr>
        <w:t>Use pictures (draw, cut from magazines, print, or take photographs) to show 10 things in and around your home that are made from wood.</w:t>
      </w:r>
    </w:p>
    <w:p w:rsidR="00D135D7" w:rsidRPr="002F28D8" w:rsidRDefault="00D135D7" w:rsidP="002F28D8">
      <w:pPr>
        <w:numPr>
          <w:ilvl w:val="0"/>
          <w:numId w:val="27"/>
        </w:numPr>
        <w:tabs>
          <w:tab w:val="clear" w:pos="720"/>
          <w:tab w:val="num" w:pos="360"/>
        </w:tabs>
        <w:ind w:left="360" w:hanging="270"/>
        <w:rPr>
          <w:rFonts w:eastAsia="Times New Roman" w:cs="Times New Roman"/>
          <w:szCs w:val="24"/>
        </w:rPr>
      </w:pPr>
      <w:r w:rsidRPr="002F28D8">
        <w:rPr>
          <w:rFonts w:eastAsia="Times New Roman" w:cs="Times New Roman"/>
          <w:b/>
          <w:bCs/>
          <w:szCs w:val="24"/>
        </w:rPr>
        <w:t>Fun in the Forest</w:t>
      </w:r>
      <w:r w:rsidR="006D0AD1" w:rsidRPr="002F28D8">
        <w:rPr>
          <w:rFonts w:eastAsia="Times New Roman" w:cs="Times New Roman"/>
          <w:b/>
          <w:bCs/>
          <w:szCs w:val="24"/>
        </w:rPr>
        <w:t xml:space="preserve"> -</w:t>
      </w:r>
      <w:r w:rsidRPr="002F28D8">
        <w:rPr>
          <w:rFonts w:eastAsia="Times New Roman" w:cs="Times New Roman"/>
          <w:bCs/>
          <w:szCs w:val="24"/>
        </w:rPr>
        <w:t xml:space="preserve"> </w:t>
      </w:r>
      <w:r w:rsidR="00D50130" w:rsidRPr="002F28D8">
        <w:rPr>
          <w:rFonts w:eastAsia="Times New Roman" w:cs="Times New Roman"/>
          <w:szCs w:val="24"/>
        </w:rPr>
        <w:t>(pp 32 &amp; 33).</w:t>
      </w:r>
      <w:r w:rsidR="00B764DA" w:rsidRPr="002F28D8">
        <w:rPr>
          <w:rFonts w:eastAsia="Times New Roman" w:cs="Times New Roman"/>
          <w:szCs w:val="24"/>
        </w:rPr>
        <w:t xml:space="preserve"> </w:t>
      </w:r>
      <w:r w:rsidRPr="002F28D8">
        <w:rPr>
          <w:rFonts w:eastAsia="Times New Roman" w:cs="Times New Roman"/>
          <w:szCs w:val="24"/>
        </w:rPr>
        <w:t>Visit a state park or forest, take your 50 Trees of Indiana book (4-H 15-80 or CD-FNR-3), diagram the trails you hiked, and list the types of trees you saw. Photographs of you hiking and some of the trees you saw will help tell your story.</w:t>
      </w:r>
    </w:p>
    <w:p w:rsidR="008C43E4" w:rsidRPr="002F28D8" w:rsidRDefault="008C43E4" w:rsidP="002F28D8">
      <w:pPr>
        <w:rPr>
          <w:rFonts w:eastAsia="Times New Roman" w:cs="Times New Roman"/>
          <w:b/>
          <w:szCs w:val="24"/>
        </w:rPr>
      </w:pPr>
    </w:p>
    <w:p w:rsidR="00D135D7" w:rsidRPr="002F28D8" w:rsidRDefault="00D135D7" w:rsidP="002F28D8">
      <w:pPr>
        <w:rPr>
          <w:rFonts w:eastAsia="Times New Roman" w:cs="Times New Roman"/>
          <w:szCs w:val="24"/>
        </w:rPr>
      </w:pPr>
      <w:r w:rsidRPr="002F28D8">
        <w:rPr>
          <w:rFonts w:eastAsia="Times New Roman" w:cs="Times New Roman"/>
          <w:b/>
          <w:szCs w:val="24"/>
        </w:rPr>
        <w:t>Level 2</w:t>
      </w:r>
      <w:r w:rsidR="00311220">
        <w:rPr>
          <w:rFonts w:eastAsia="Times New Roman" w:cs="Times New Roman"/>
          <w:b/>
          <w:szCs w:val="24"/>
        </w:rPr>
        <w:t>,</w:t>
      </w:r>
      <w:r w:rsidR="005F5808" w:rsidRPr="002F28D8">
        <w:rPr>
          <w:rFonts w:eastAsia="Times New Roman" w:cs="Times New Roman"/>
          <w:b/>
          <w:szCs w:val="24"/>
        </w:rPr>
        <w:t xml:space="preserve"> </w:t>
      </w:r>
      <w:r w:rsidRPr="002F28D8">
        <w:rPr>
          <w:rFonts w:eastAsia="Times New Roman" w:cs="Times New Roman"/>
          <w:b/>
          <w:szCs w:val="24"/>
        </w:rPr>
        <w:t>Grades 6-8</w:t>
      </w:r>
      <w:r w:rsidR="00E53753" w:rsidRPr="002F28D8">
        <w:rPr>
          <w:rFonts w:eastAsia="Times New Roman" w:cs="Times New Roman"/>
          <w:b/>
          <w:szCs w:val="24"/>
        </w:rPr>
        <w:t>:</w:t>
      </w:r>
      <w:r w:rsidR="001D31DF" w:rsidRPr="002F28D8">
        <w:rPr>
          <w:rFonts w:eastAsia="Times New Roman" w:cs="Times New Roman"/>
          <w:szCs w:val="24"/>
        </w:rPr>
        <w:t xml:space="preserve"> </w:t>
      </w:r>
      <w:r w:rsidR="005F5808" w:rsidRPr="002F28D8">
        <w:rPr>
          <w:rFonts w:eastAsia="Times New Roman" w:cs="Times New Roman"/>
          <w:szCs w:val="24"/>
        </w:rPr>
        <w:t xml:space="preserve"> </w:t>
      </w:r>
      <w:r w:rsidRPr="002F28D8">
        <w:rPr>
          <w:rFonts w:eastAsia="Times New Roman" w:cs="Times New Roman"/>
          <w:szCs w:val="24"/>
        </w:rPr>
        <w:t>Display a poster based on one of the following activities:</w:t>
      </w:r>
    </w:p>
    <w:p w:rsidR="003A1652"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The Leaf Machine</w:t>
      </w:r>
      <w:r w:rsidR="006D0AD1" w:rsidRPr="002F28D8">
        <w:rPr>
          <w:rFonts w:eastAsia="Times New Roman" w:cs="Times New Roman"/>
          <w:b/>
          <w:bCs/>
          <w:szCs w:val="24"/>
        </w:rPr>
        <w:t xml:space="preserve"> -</w:t>
      </w:r>
      <w:r w:rsidR="00D50130" w:rsidRPr="002F28D8">
        <w:rPr>
          <w:rFonts w:eastAsia="Times New Roman" w:cs="Times New Roman"/>
          <w:szCs w:val="24"/>
        </w:rPr>
        <w:t xml:space="preserve"> (pp 8 &amp; 9).</w:t>
      </w:r>
      <w:r w:rsidR="00B764DA" w:rsidRPr="002F28D8">
        <w:rPr>
          <w:rFonts w:eastAsia="Times New Roman" w:cs="Times New Roman"/>
          <w:szCs w:val="24"/>
        </w:rPr>
        <w:t xml:space="preserve"> C</w:t>
      </w:r>
      <w:r w:rsidRPr="002F28D8">
        <w:rPr>
          <w:rFonts w:eastAsia="Times New Roman" w:cs="Times New Roman"/>
          <w:szCs w:val="24"/>
        </w:rPr>
        <w:t>opy, draw, or find a picture of a cross-section of a leaf. Label the 7 parts. Give the chemical reaction for photosynthesis, defining the chemicals: CO</w:t>
      </w:r>
      <w:r w:rsidRPr="002F28D8">
        <w:rPr>
          <w:rFonts w:eastAsia="Times New Roman" w:cs="Times New Roman"/>
          <w:szCs w:val="24"/>
          <w:vertAlign w:val="subscript"/>
        </w:rPr>
        <w:t>2</w:t>
      </w:r>
      <w:r w:rsidRPr="002F28D8">
        <w:rPr>
          <w:rFonts w:eastAsia="Times New Roman" w:cs="Times New Roman"/>
          <w:szCs w:val="24"/>
        </w:rPr>
        <w:t>, H</w:t>
      </w:r>
      <w:r w:rsidRPr="002F28D8">
        <w:rPr>
          <w:rFonts w:eastAsia="Times New Roman" w:cs="Times New Roman"/>
          <w:szCs w:val="24"/>
          <w:vertAlign w:val="subscript"/>
        </w:rPr>
        <w:t>2</w:t>
      </w:r>
      <w:r w:rsidRPr="002F28D8">
        <w:rPr>
          <w:rFonts w:eastAsia="Times New Roman" w:cs="Times New Roman"/>
          <w:szCs w:val="24"/>
        </w:rPr>
        <w:t>O, O</w:t>
      </w:r>
      <w:r w:rsidRPr="002F28D8">
        <w:rPr>
          <w:rFonts w:eastAsia="Times New Roman" w:cs="Times New Roman"/>
          <w:szCs w:val="24"/>
          <w:vertAlign w:val="subscript"/>
        </w:rPr>
        <w:t>2</w:t>
      </w:r>
      <w:r w:rsidRPr="002F28D8">
        <w:rPr>
          <w:rFonts w:eastAsia="Times New Roman" w:cs="Times New Roman"/>
          <w:szCs w:val="24"/>
        </w:rPr>
        <w:t>, and C</w:t>
      </w:r>
      <w:r w:rsidRPr="002F28D8">
        <w:rPr>
          <w:rFonts w:eastAsia="Times New Roman" w:cs="Times New Roman"/>
          <w:szCs w:val="24"/>
          <w:vertAlign w:val="subscript"/>
        </w:rPr>
        <w:t>6</w:t>
      </w:r>
      <w:r w:rsidRPr="002F28D8">
        <w:rPr>
          <w:rFonts w:eastAsia="Times New Roman" w:cs="Times New Roman"/>
          <w:szCs w:val="24"/>
        </w:rPr>
        <w:t>H</w:t>
      </w:r>
      <w:r w:rsidRPr="002F28D8">
        <w:rPr>
          <w:rFonts w:eastAsia="Times New Roman" w:cs="Times New Roman"/>
          <w:szCs w:val="24"/>
          <w:vertAlign w:val="subscript"/>
        </w:rPr>
        <w:t>12</w:t>
      </w:r>
      <w:r w:rsidRPr="002F28D8">
        <w:rPr>
          <w:rFonts w:eastAsia="Times New Roman" w:cs="Times New Roman"/>
          <w:szCs w:val="24"/>
        </w:rPr>
        <w:t>O</w:t>
      </w:r>
      <w:r w:rsidRPr="002F28D8">
        <w:rPr>
          <w:rFonts w:eastAsia="Times New Roman" w:cs="Times New Roman"/>
          <w:szCs w:val="24"/>
          <w:vertAlign w:val="subscript"/>
        </w:rPr>
        <w:t>6</w:t>
      </w:r>
      <w:r w:rsidRPr="002F28D8">
        <w:rPr>
          <w:rFonts w:eastAsia="Times New Roman" w:cs="Times New Roman"/>
          <w:szCs w:val="24"/>
        </w:rPr>
        <w:t>. Be sure to balance your equation! There should be the same number of Carbon, Oxygen, and Hydrogen molecules on each side of the equal sign. You may need to ask an older (high school) 4-H member or science teacher for help. Draw the tree canopy, trunk, and roots (or use the tree diagram, 4-H 641B) and identify the crown, trunk (with the parts; heartwood, sapwood, cambium, and bark</w:t>
      </w:r>
      <w:r w:rsidR="009F2578" w:rsidRPr="002F28D8">
        <w:rPr>
          <w:rFonts w:eastAsia="Times New Roman" w:cs="Times New Roman"/>
          <w:szCs w:val="24"/>
        </w:rPr>
        <w:t xml:space="preserve"> </w:t>
      </w:r>
      <w:r w:rsidRPr="002F28D8">
        <w:rPr>
          <w:rFonts w:eastAsia="Times New Roman" w:cs="Times New Roman"/>
          <w:szCs w:val="24"/>
        </w:rPr>
        <w:t>listed on the right), feeder roots, and anchor roots.</w:t>
      </w:r>
    </w:p>
    <w:p w:rsidR="003A1652"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My State's Forests</w:t>
      </w:r>
      <w:r w:rsidR="006D0AD1" w:rsidRPr="002F28D8">
        <w:rPr>
          <w:rFonts w:eastAsia="Times New Roman" w:cs="Times New Roman"/>
          <w:b/>
          <w:bCs/>
          <w:szCs w:val="24"/>
        </w:rPr>
        <w:t xml:space="preserve"> -</w:t>
      </w:r>
      <w:r w:rsidR="00B764DA" w:rsidRPr="002F28D8">
        <w:rPr>
          <w:rFonts w:eastAsia="Times New Roman" w:cs="Times New Roman"/>
          <w:szCs w:val="24"/>
        </w:rPr>
        <w:t xml:space="preserve"> (pp 14 &amp; 15)</w:t>
      </w:r>
      <w:r w:rsidR="00D50130" w:rsidRPr="002F28D8">
        <w:rPr>
          <w:rFonts w:eastAsia="Times New Roman" w:cs="Times New Roman"/>
          <w:szCs w:val="24"/>
        </w:rPr>
        <w:t>.</w:t>
      </w:r>
      <w:r w:rsidR="00B764DA" w:rsidRPr="002F28D8">
        <w:rPr>
          <w:rFonts w:eastAsia="Times New Roman" w:cs="Times New Roman"/>
          <w:szCs w:val="24"/>
        </w:rPr>
        <w:t xml:space="preserve"> U</w:t>
      </w:r>
      <w:r w:rsidRPr="002F28D8">
        <w:rPr>
          <w:rFonts w:eastAsia="Times New Roman" w:cs="Times New Roman"/>
          <w:szCs w:val="24"/>
        </w:rPr>
        <w:t>se a map, draw, or find a picture of Indiana on the Internet. Show where your home, your school, and your fairgrounds are located. Choose one of the following options to complete your poster.</w:t>
      </w:r>
    </w:p>
    <w:p w:rsidR="003A1652" w:rsidRPr="002F28D8" w:rsidRDefault="00D135D7" w:rsidP="002F28D8">
      <w:pPr>
        <w:numPr>
          <w:ilvl w:val="1"/>
          <w:numId w:val="28"/>
        </w:numPr>
        <w:tabs>
          <w:tab w:val="clear" w:pos="1440"/>
          <w:tab w:val="num" w:pos="720"/>
        </w:tabs>
        <w:ind w:left="720" w:hanging="270"/>
        <w:rPr>
          <w:rFonts w:eastAsia="Times New Roman" w:cs="Times New Roman"/>
          <w:szCs w:val="24"/>
        </w:rPr>
      </w:pPr>
      <w:r w:rsidRPr="002F28D8">
        <w:rPr>
          <w:rFonts w:eastAsia="Times New Roman" w:cs="Times New Roman"/>
          <w:szCs w:val="24"/>
        </w:rPr>
        <w:t>Show where Indiana's state forests are located. List a few facts about each. Visit a state forest and have someone take your picture by the sign, if possible.</w:t>
      </w:r>
    </w:p>
    <w:p w:rsidR="003A1652" w:rsidRPr="002F28D8" w:rsidRDefault="00D135D7" w:rsidP="002F28D8">
      <w:pPr>
        <w:numPr>
          <w:ilvl w:val="1"/>
          <w:numId w:val="28"/>
        </w:numPr>
        <w:tabs>
          <w:tab w:val="clear" w:pos="1440"/>
          <w:tab w:val="num" w:pos="720"/>
        </w:tabs>
        <w:ind w:left="720" w:hanging="270"/>
        <w:rPr>
          <w:rFonts w:eastAsia="Times New Roman" w:cs="Times New Roman"/>
          <w:szCs w:val="24"/>
        </w:rPr>
      </w:pPr>
      <w:r w:rsidRPr="002F28D8">
        <w:rPr>
          <w:rFonts w:eastAsia="Times New Roman" w:cs="Times New Roman"/>
          <w:szCs w:val="24"/>
        </w:rPr>
        <w:lastRenderedPageBreak/>
        <w:t>Show where some state parks and state forests are located (5-15). List some facts about each one. Visit a state park or forest and have someone take your picture by the sign, if possible.</w:t>
      </w:r>
    </w:p>
    <w:p w:rsidR="003A1652"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Someone Call a (Tree) Doctor and Stop Bugging Me</w:t>
      </w:r>
      <w:r w:rsidR="006D0AD1" w:rsidRPr="002F28D8">
        <w:rPr>
          <w:rFonts w:eastAsia="Times New Roman" w:cs="Times New Roman"/>
          <w:b/>
          <w:bCs/>
          <w:szCs w:val="24"/>
        </w:rPr>
        <w:t xml:space="preserve"> -</w:t>
      </w:r>
      <w:r w:rsidR="00B764DA" w:rsidRPr="002F28D8">
        <w:rPr>
          <w:rFonts w:eastAsia="Times New Roman" w:cs="Times New Roman"/>
          <w:szCs w:val="24"/>
        </w:rPr>
        <w:t xml:space="preserve"> (pp 22-25)</w:t>
      </w:r>
      <w:r w:rsidR="00D50130" w:rsidRPr="002F28D8">
        <w:rPr>
          <w:rFonts w:eastAsia="Times New Roman" w:cs="Times New Roman"/>
          <w:szCs w:val="24"/>
        </w:rPr>
        <w:t>.</w:t>
      </w:r>
      <w:r w:rsidR="00B764DA" w:rsidRPr="002F28D8">
        <w:rPr>
          <w:rFonts w:eastAsia="Times New Roman" w:cs="Times New Roman"/>
          <w:szCs w:val="24"/>
        </w:rPr>
        <w:t xml:space="preserve"> </w:t>
      </w:r>
      <w:r w:rsidRPr="002F28D8">
        <w:rPr>
          <w:rFonts w:eastAsia="Times New Roman" w:cs="Times New Roman"/>
          <w:szCs w:val="24"/>
        </w:rPr>
        <w:t>Collect 10 samples of tree leaves, twigs, stems, or roots damaged by insects or disease and the fruiting body or disease that caused the damage. List information about the insect or disease and the species of tree that was affected.</w:t>
      </w:r>
    </w:p>
    <w:p w:rsidR="003A1652"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Fire in the Forest</w:t>
      </w:r>
      <w:r w:rsidR="00D50130" w:rsidRPr="002F28D8">
        <w:rPr>
          <w:rFonts w:eastAsia="Times New Roman" w:cs="Times New Roman"/>
          <w:szCs w:val="24"/>
        </w:rPr>
        <w:t xml:space="preserve"> (pp 26 &amp; 27).</w:t>
      </w:r>
      <w:r w:rsidR="00B764DA" w:rsidRPr="002F28D8">
        <w:rPr>
          <w:rFonts w:eastAsia="Times New Roman" w:cs="Times New Roman"/>
          <w:szCs w:val="24"/>
        </w:rPr>
        <w:t xml:space="preserve"> E</w:t>
      </w:r>
      <w:r w:rsidRPr="002F28D8">
        <w:rPr>
          <w:rFonts w:eastAsia="Times New Roman" w:cs="Times New Roman"/>
          <w:szCs w:val="24"/>
        </w:rPr>
        <w:t>xplain the Fire Triangle and describe what happened during and after a famous forest fire. Drawings or pictures will help tell the tale.</w:t>
      </w:r>
    </w:p>
    <w:p w:rsidR="003A1652"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Growing Every Day</w:t>
      </w:r>
      <w:r w:rsidR="00D50130" w:rsidRPr="002F28D8">
        <w:rPr>
          <w:rFonts w:eastAsia="Times New Roman" w:cs="Times New Roman"/>
          <w:szCs w:val="24"/>
        </w:rPr>
        <w:t xml:space="preserve"> (pp 30 &amp; 31).</w:t>
      </w:r>
      <w:r w:rsidR="00B764DA" w:rsidRPr="002F28D8">
        <w:rPr>
          <w:rFonts w:eastAsia="Times New Roman" w:cs="Times New Roman"/>
          <w:szCs w:val="24"/>
        </w:rPr>
        <w:t xml:space="preserve"> </w:t>
      </w:r>
      <w:r w:rsidRPr="002F28D8">
        <w:rPr>
          <w:rFonts w:eastAsia="Times New Roman" w:cs="Times New Roman"/>
          <w:szCs w:val="24"/>
        </w:rPr>
        <w:t>Complete the table to calculate the volume of 5 large trees that you can find and measure in your county. Research to find out how to make and use a Tree Measuring Stick (FNR-4) and use that to calculate the volume of each tree. Explain why you think your results varied with the two methods of determining tree volume (the one in your 4-H manual or using a tree measuring stick).</w:t>
      </w:r>
    </w:p>
    <w:p w:rsidR="00D135D7" w:rsidRPr="002F28D8" w:rsidRDefault="00D135D7" w:rsidP="002F28D8">
      <w:pPr>
        <w:numPr>
          <w:ilvl w:val="0"/>
          <w:numId w:val="28"/>
        </w:numPr>
        <w:tabs>
          <w:tab w:val="clear" w:pos="720"/>
          <w:tab w:val="num" w:pos="360"/>
        </w:tabs>
        <w:ind w:left="360" w:hanging="270"/>
        <w:rPr>
          <w:rFonts w:eastAsia="Times New Roman" w:cs="Times New Roman"/>
          <w:szCs w:val="24"/>
        </w:rPr>
      </w:pPr>
      <w:r w:rsidRPr="002F28D8">
        <w:rPr>
          <w:rFonts w:eastAsia="Times New Roman" w:cs="Times New Roman"/>
          <w:b/>
          <w:bCs/>
          <w:szCs w:val="24"/>
        </w:rPr>
        <w:t>Tree Planting</w:t>
      </w:r>
      <w:r w:rsidR="00D50130" w:rsidRPr="002F28D8">
        <w:rPr>
          <w:rFonts w:eastAsia="Times New Roman" w:cs="Times New Roman"/>
          <w:bCs/>
          <w:szCs w:val="24"/>
        </w:rPr>
        <w:t>.</w:t>
      </w:r>
      <w:r w:rsidRPr="002F28D8">
        <w:rPr>
          <w:rFonts w:eastAsia="Times New Roman" w:cs="Times New Roman"/>
          <w:szCs w:val="24"/>
        </w:rPr>
        <w:t xml:space="preserve"> Plant 1-3 shade trees. Include information about the tree (or trees) you planted, why you chose the species you did, what are the benefits of this tree, and how tall this tree (or trees) will be when mature.</w:t>
      </w:r>
      <w:r w:rsidR="00B764DA" w:rsidRPr="002F28D8">
        <w:rPr>
          <w:rFonts w:eastAsia="Times New Roman" w:cs="Times New Roman"/>
          <w:szCs w:val="24"/>
        </w:rPr>
        <w:t xml:space="preserve"> Explain why you chose the plant</w:t>
      </w:r>
      <w:r w:rsidRPr="002F28D8">
        <w:rPr>
          <w:rFonts w:eastAsia="Times New Roman" w:cs="Times New Roman"/>
          <w:szCs w:val="24"/>
        </w:rPr>
        <w:t>ing site that you did, where you found your planting information, what steps you followed, the hole size, care of your tree (watering and weed control), and any other information you can give. Include a picture of your tree (photo or drawing). Reference: FNR-FAQ-18-W</w:t>
      </w:r>
    </w:p>
    <w:p w:rsidR="00D135D7" w:rsidRPr="002F28D8" w:rsidRDefault="00D135D7" w:rsidP="002F28D8">
      <w:pPr>
        <w:rPr>
          <w:rFonts w:eastAsia="Times New Roman" w:cs="Times New Roman"/>
          <w:szCs w:val="24"/>
        </w:rPr>
      </w:pPr>
    </w:p>
    <w:p w:rsidR="003A1652" w:rsidRPr="002F28D8" w:rsidRDefault="00D50130" w:rsidP="002F28D8">
      <w:pPr>
        <w:rPr>
          <w:rFonts w:eastAsia="Times New Roman" w:cs="Times New Roman"/>
          <w:szCs w:val="24"/>
        </w:rPr>
      </w:pPr>
      <w:r w:rsidRPr="002F28D8">
        <w:rPr>
          <w:rFonts w:eastAsia="Times New Roman" w:cs="Times New Roman"/>
          <w:b/>
          <w:szCs w:val="24"/>
        </w:rPr>
        <w:t>Level 3</w:t>
      </w:r>
      <w:r w:rsidR="00311220">
        <w:rPr>
          <w:rFonts w:eastAsia="Times New Roman" w:cs="Times New Roman"/>
          <w:b/>
          <w:szCs w:val="24"/>
        </w:rPr>
        <w:t>,</w:t>
      </w:r>
      <w:r w:rsidRPr="002F28D8">
        <w:rPr>
          <w:rFonts w:eastAsia="Times New Roman" w:cs="Times New Roman"/>
          <w:b/>
          <w:szCs w:val="24"/>
        </w:rPr>
        <w:t xml:space="preserve"> </w:t>
      </w:r>
      <w:r w:rsidR="00D135D7" w:rsidRPr="002F28D8">
        <w:rPr>
          <w:rFonts w:eastAsia="Times New Roman" w:cs="Times New Roman"/>
          <w:b/>
          <w:szCs w:val="24"/>
        </w:rPr>
        <w:t>Grades 9-12</w:t>
      </w:r>
      <w:r w:rsidR="00E53753" w:rsidRPr="002F28D8">
        <w:rPr>
          <w:rFonts w:eastAsia="Times New Roman" w:cs="Times New Roman"/>
          <w:b/>
          <w:szCs w:val="24"/>
        </w:rPr>
        <w:t>:</w:t>
      </w:r>
      <w:r w:rsidR="001D31DF" w:rsidRPr="002F28D8">
        <w:rPr>
          <w:rFonts w:eastAsia="Times New Roman" w:cs="Times New Roman"/>
          <w:szCs w:val="24"/>
        </w:rPr>
        <w:t xml:space="preserve"> </w:t>
      </w:r>
      <w:r w:rsidR="00D135D7" w:rsidRPr="002F28D8">
        <w:rPr>
          <w:rFonts w:eastAsia="Times New Roman" w:cs="Times New Roman"/>
          <w:szCs w:val="24"/>
        </w:rPr>
        <w:t>Display a poster based on one of the following activities:</w:t>
      </w:r>
    </w:p>
    <w:p w:rsidR="003A1652" w:rsidRPr="002F28D8" w:rsidRDefault="00D135D7"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A World of Forests</w:t>
      </w:r>
      <w:r w:rsidR="00D50130" w:rsidRPr="002F28D8">
        <w:rPr>
          <w:rFonts w:eastAsia="Times New Roman" w:cs="Times New Roman"/>
          <w:szCs w:val="24"/>
        </w:rPr>
        <w:t xml:space="preserve"> (pp 16 &amp; 17).</w:t>
      </w:r>
      <w:r w:rsidR="00B764DA" w:rsidRPr="002F28D8">
        <w:rPr>
          <w:rFonts w:eastAsia="Times New Roman" w:cs="Times New Roman"/>
          <w:szCs w:val="24"/>
        </w:rPr>
        <w:t xml:space="preserve"> I</w:t>
      </w:r>
      <w:r w:rsidRPr="002F28D8">
        <w:rPr>
          <w:rFonts w:eastAsia="Times New Roman" w:cs="Times New Roman"/>
          <w:szCs w:val="24"/>
        </w:rPr>
        <w:t>ndicate the 3 major forest biomes on a copy, drawing, or picture of the world. Complete the table given in the activity.</w:t>
      </w:r>
    </w:p>
    <w:p w:rsidR="003A1652" w:rsidRPr="002F28D8" w:rsidRDefault="00D135D7"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City Trees</w:t>
      </w:r>
      <w:r w:rsidR="00D50130" w:rsidRPr="002F28D8">
        <w:rPr>
          <w:rFonts w:eastAsia="Times New Roman" w:cs="Times New Roman"/>
          <w:szCs w:val="24"/>
        </w:rPr>
        <w:t xml:space="preserve"> (pp 20 &amp; 21).</w:t>
      </w:r>
      <w:r w:rsidR="00B764DA" w:rsidRPr="002F28D8">
        <w:rPr>
          <w:rFonts w:eastAsia="Times New Roman" w:cs="Times New Roman"/>
          <w:szCs w:val="24"/>
        </w:rPr>
        <w:t xml:space="preserve"> C</w:t>
      </w:r>
      <w:r w:rsidRPr="002F28D8">
        <w:rPr>
          <w:rFonts w:eastAsia="Times New Roman" w:cs="Times New Roman"/>
          <w:szCs w:val="24"/>
        </w:rPr>
        <w:t>omplete the questions about Tree City (page 20). Show (draw or use pictures) some trees that are often used in city plantings and explain the benefits of these trees.</w:t>
      </w:r>
    </w:p>
    <w:p w:rsidR="003A1652" w:rsidRPr="002F28D8" w:rsidRDefault="00D135D7"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Trim the Trees</w:t>
      </w:r>
      <w:r w:rsidR="00D50130" w:rsidRPr="002F28D8">
        <w:rPr>
          <w:rFonts w:eastAsia="Times New Roman" w:cs="Times New Roman"/>
          <w:szCs w:val="24"/>
        </w:rPr>
        <w:t xml:space="preserve"> (pp 26 &amp; 27).</w:t>
      </w:r>
      <w:r w:rsidR="00B764DA" w:rsidRPr="002F28D8">
        <w:rPr>
          <w:rFonts w:eastAsia="Times New Roman" w:cs="Times New Roman"/>
          <w:szCs w:val="24"/>
        </w:rPr>
        <w:t xml:space="preserve"> E</w:t>
      </w:r>
      <w:r w:rsidRPr="002F28D8">
        <w:rPr>
          <w:rFonts w:eastAsia="Times New Roman" w:cs="Times New Roman"/>
          <w:szCs w:val="24"/>
        </w:rPr>
        <w:t>xplain the 5 different kinds of tree pruning for urban trees. List some do</w:t>
      </w:r>
      <w:r w:rsidR="007B6FC9" w:rsidRPr="002F28D8">
        <w:rPr>
          <w:rFonts w:eastAsia="Times New Roman" w:cs="Times New Roman"/>
          <w:szCs w:val="24"/>
        </w:rPr>
        <w:t>’</w:t>
      </w:r>
      <w:r w:rsidRPr="002F28D8">
        <w:rPr>
          <w:rFonts w:eastAsia="Times New Roman" w:cs="Times New Roman"/>
          <w:szCs w:val="24"/>
        </w:rPr>
        <w:t>s and don</w:t>
      </w:r>
      <w:r w:rsidR="003D6224" w:rsidRPr="002F28D8">
        <w:rPr>
          <w:rFonts w:eastAsia="Times New Roman" w:cs="Times New Roman"/>
          <w:szCs w:val="24"/>
        </w:rPr>
        <w:t>’</w:t>
      </w:r>
      <w:r w:rsidRPr="002F28D8">
        <w:rPr>
          <w:rFonts w:eastAsia="Times New Roman" w:cs="Times New Roman"/>
          <w:szCs w:val="24"/>
        </w:rPr>
        <w:t>ts of proper pruning.</w:t>
      </w:r>
    </w:p>
    <w:p w:rsidR="003A1652" w:rsidRPr="002F28D8" w:rsidRDefault="00D135D7"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My Boss is a Tree</w:t>
      </w:r>
      <w:r w:rsidR="00D50130" w:rsidRPr="002F28D8">
        <w:rPr>
          <w:rFonts w:eastAsia="Times New Roman" w:cs="Times New Roman"/>
          <w:szCs w:val="24"/>
        </w:rPr>
        <w:t xml:space="preserve"> (pp 34 &amp; 35).</w:t>
      </w:r>
      <w:r w:rsidR="00B764DA" w:rsidRPr="002F28D8">
        <w:rPr>
          <w:rFonts w:eastAsia="Times New Roman" w:cs="Times New Roman"/>
          <w:szCs w:val="24"/>
        </w:rPr>
        <w:t xml:space="preserve"> L</w:t>
      </w:r>
      <w:r w:rsidRPr="002F28D8">
        <w:rPr>
          <w:rFonts w:eastAsia="Times New Roman" w:cs="Times New Roman"/>
          <w:szCs w:val="24"/>
        </w:rPr>
        <w:t>ist 5 jobs that require a knowledge of trees and forestry. Explain the training and education that is needed and what types of things you might be doing if you had this job.</w:t>
      </w:r>
    </w:p>
    <w:p w:rsidR="003A1652" w:rsidRPr="002F28D8" w:rsidRDefault="00D135D7"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Tree Planting</w:t>
      </w:r>
      <w:r w:rsidR="00D50130" w:rsidRPr="002F28D8">
        <w:rPr>
          <w:rFonts w:eastAsia="Times New Roman" w:cs="Times New Roman"/>
          <w:b/>
          <w:bCs/>
          <w:szCs w:val="24"/>
        </w:rPr>
        <w:t>.</w:t>
      </w:r>
      <w:r w:rsidRPr="002F28D8">
        <w:rPr>
          <w:rFonts w:eastAsia="Times New Roman" w:cs="Times New Roman"/>
          <w:szCs w:val="24"/>
        </w:rPr>
        <w:t xml:space="preserve"> Present a tree planting plan for at least 100 trees. Include the type of trees you planted, pictures, cost, method of planting, weeding, pruning your trees, and any additional information. Your exhibit must have a title, labels, backing, and plastic covering as required in the manual. Reference: FNR-FAQ-18-W</w:t>
      </w:r>
    </w:p>
    <w:p w:rsidR="00D50130" w:rsidRPr="002F28D8" w:rsidRDefault="00B764DA"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 xml:space="preserve">Herbarium Collection: </w:t>
      </w:r>
      <w:r w:rsidR="00D135D7" w:rsidRPr="002F28D8">
        <w:rPr>
          <w:rFonts w:eastAsia="Times New Roman" w:cs="Times New Roman"/>
          <w:b/>
          <w:bCs/>
          <w:szCs w:val="24"/>
        </w:rPr>
        <w:t>Trees</w:t>
      </w:r>
      <w:r w:rsidR="00D50130" w:rsidRPr="002F28D8">
        <w:rPr>
          <w:rFonts w:eastAsia="Times New Roman" w:cs="Times New Roman"/>
          <w:bCs/>
          <w:szCs w:val="24"/>
        </w:rPr>
        <w:t>.</w:t>
      </w:r>
      <w:r w:rsidRPr="002F28D8">
        <w:rPr>
          <w:rFonts w:eastAsia="Times New Roman" w:cs="Times New Roman"/>
          <w:bCs/>
          <w:szCs w:val="24"/>
        </w:rPr>
        <w:t xml:space="preserve"> </w:t>
      </w:r>
      <w:r w:rsidR="00D135D7" w:rsidRPr="002F28D8">
        <w:rPr>
          <w:rFonts w:eastAsia="Times New Roman" w:cs="Times New Roman"/>
          <w:szCs w:val="24"/>
        </w:rPr>
        <w:t xml:space="preserve">Collect 25 terminal twigs and at least two leaves, if space allows (only one compound leaf is required), from native forest trees. Mount the specimens on 11 ½" x 16 ½" paper. One leaf on the twig must be mounted to show the back side of the leaf. Label each sheet with the following: common name, scientific name, where collected, county where collected, date collected, name of collector, and specimen number. </w:t>
      </w:r>
      <w:r w:rsidR="00D135D7" w:rsidRPr="002F28D8">
        <w:rPr>
          <w:rFonts w:eastAsia="Times New Roman" w:cs="Times New Roman"/>
          <w:b/>
          <w:bCs/>
          <w:szCs w:val="24"/>
        </w:rPr>
        <w:t>Cover each specimen</w:t>
      </w:r>
      <w:r w:rsidR="00D135D7" w:rsidRPr="002F28D8">
        <w:rPr>
          <w:rFonts w:eastAsia="Times New Roman" w:cs="Times New Roman"/>
          <w:bCs/>
          <w:szCs w:val="24"/>
        </w:rPr>
        <w:t>.</w:t>
      </w:r>
      <w:r w:rsidR="00D135D7" w:rsidRPr="002F28D8">
        <w:rPr>
          <w:rFonts w:eastAsia="Times New Roman" w:cs="Times New Roman"/>
          <w:szCs w:val="24"/>
        </w:rPr>
        <w:t xml:space="preserve"> There are no specific references given for these exhibits. Youth are encouraged to use Extension publications, the Internet, books, and forest specialists to develop these items.</w:t>
      </w:r>
      <w:r w:rsidR="003A1652" w:rsidRPr="002F28D8">
        <w:rPr>
          <w:rFonts w:eastAsia="Times New Roman" w:cs="Times New Roman"/>
          <w:szCs w:val="24"/>
        </w:rPr>
        <w:t xml:space="preserve"> </w:t>
      </w:r>
    </w:p>
    <w:p w:rsidR="00D135D7" w:rsidRPr="002F28D8" w:rsidRDefault="00D135D7" w:rsidP="002F28D8">
      <w:pPr>
        <w:ind w:left="360"/>
        <w:rPr>
          <w:rFonts w:eastAsia="Times New Roman" w:cs="Times New Roman"/>
          <w:szCs w:val="24"/>
        </w:rPr>
      </w:pPr>
      <w:r w:rsidRPr="002F28D8">
        <w:rPr>
          <w:rFonts w:eastAsia="Times New Roman" w:cs="Times New Roman"/>
          <w:szCs w:val="24"/>
        </w:rPr>
        <w:t>Note:</w:t>
      </w:r>
      <w:r w:rsidR="003A1652" w:rsidRPr="002F28D8">
        <w:rPr>
          <w:rFonts w:eastAsia="Times New Roman" w:cs="Times New Roman"/>
          <w:szCs w:val="24"/>
        </w:rPr>
        <w:t xml:space="preserve"> </w:t>
      </w:r>
      <w:r w:rsidRPr="002F28D8">
        <w:rPr>
          <w:rFonts w:eastAsia="Times New Roman" w:cs="Times New Roman"/>
          <w:szCs w:val="24"/>
        </w:rPr>
        <w:t>Your herbarium collection must be accessible to the judges. Do not cover it under the plastic that covers your poster. You may want to attach a folder or other holder over your poster to hold the mounted, covered specimens.</w:t>
      </w:r>
    </w:p>
    <w:p w:rsidR="00D50130" w:rsidRPr="002F28D8" w:rsidRDefault="00B764DA" w:rsidP="002F28D8">
      <w:pPr>
        <w:numPr>
          <w:ilvl w:val="0"/>
          <w:numId w:val="29"/>
        </w:numPr>
        <w:tabs>
          <w:tab w:val="clear" w:pos="720"/>
          <w:tab w:val="num" w:pos="360"/>
        </w:tabs>
        <w:ind w:left="360" w:hanging="270"/>
        <w:rPr>
          <w:rFonts w:eastAsia="Times New Roman" w:cs="Times New Roman"/>
          <w:szCs w:val="24"/>
        </w:rPr>
      </w:pPr>
      <w:r w:rsidRPr="002F28D8">
        <w:rPr>
          <w:rFonts w:eastAsia="Times New Roman" w:cs="Times New Roman"/>
          <w:b/>
          <w:bCs/>
          <w:szCs w:val="24"/>
        </w:rPr>
        <w:t xml:space="preserve">Herbarium Collection: </w:t>
      </w:r>
      <w:r w:rsidR="00D135D7" w:rsidRPr="002F28D8">
        <w:rPr>
          <w:rFonts w:eastAsia="Times New Roman" w:cs="Times New Roman"/>
          <w:b/>
          <w:bCs/>
          <w:szCs w:val="24"/>
        </w:rPr>
        <w:t>Shrubs</w:t>
      </w:r>
      <w:r w:rsidR="00D50130" w:rsidRPr="002F28D8">
        <w:rPr>
          <w:rFonts w:eastAsia="Times New Roman" w:cs="Times New Roman"/>
          <w:szCs w:val="24"/>
        </w:rPr>
        <w:t>.</w:t>
      </w:r>
      <w:r w:rsidRPr="002F28D8">
        <w:rPr>
          <w:rFonts w:eastAsia="Times New Roman" w:cs="Times New Roman"/>
          <w:szCs w:val="24"/>
        </w:rPr>
        <w:t xml:space="preserve"> </w:t>
      </w:r>
      <w:r w:rsidR="00D135D7" w:rsidRPr="002F28D8">
        <w:rPr>
          <w:rFonts w:eastAsia="Times New Roman" w:cs="Times New Roman"/>
          <w:szCs w:val="24"/>
        </w:rPr>
        <w:t xml:space="preserve">Collect 25 terminal twigs, with leaves attached, from native shrubs. Mount the specimens on 11 ½" x 16 ½" paper. One leaf on the twig must be mounted to show the back side of the leaf. Label each sheet with the following: common name, scientific name, where collected, county where collected, date collected, name of collector, and specimen number. </w:t>
      </w:r>
      <w:r w:rsidR="00D135D7" w:rsidRPr="002F28D8">
        <w:rPr>
          <w:rFonts w:eastAsia="Times New Roman" w:cs="Times New Roman"/>
          <w:b/>
          <w:bCs/>
          <w:szCs w:val="24"/>
        </w:rPr>
        <w:t>Cover each specimen</w:t>
      </w:r>
      <w:r w:rsidR="00D135D7" w:rsidRPr="002F28D8">
        <w:rPr>
          <w:rFonts w:eastAsia="Times New Roman" w:cs="Times New Roman"/>
          <w:bCs/>
          <w:szCs w:val="24"/>
        </w:rPr>
        <w:t xml:space="preserve">. </w:t>
      </w:r>
      <w:r w:rsidR="00D135D7" w:rsidRPr="002F28D8">
        <w:rPr>
          <w:rFonts w:eastAsia="Times New Roman" w:cs="Times New Roman"/>
          <w:szCs w:val="24"/>
        </w:rPr>
        <w:t xml:space="preserve">There are no specific references given for these exhibits. Youth are encouraged to use Extension publications, the Internet, books, and forest specialists to develop these items. </w:t>
      </w:r>
    </w:p>
    <w:p w:rsidR="00D135D7" w:rsidRPr="002F28D8" w:rsidRDefault="00D135D7" w:rsidP="002F28D8">
      <w:pPr>
        <w:ind w:left="360"/>
        <w:rPr>
          <w:rFonts w:eastAsia="Times New Roman" w:cs="Times New Roman"/>
          <w:szCs w:val="24"/>
        </w:rPr>
      </w:pPr>
      <w:r w:rsidRPr="002F28D8">
        <w:rPr>
          <w:rFonts w:eastAsia="Times New Roman" w:cs="Times New Roman"/>
          <w:szCs w:val="24"/>
        </w:rPr>
        <w:t>Note:</w:t>
      </w:r>
      <w:r w:rsidR="003A1652" w:rsidRPr="002F28D8">
        <w:rPr>
          <w:rFonts w:eastAsia="Times New Roman" w:cs="Times New Roman"/>
          <w:szCs w:val="24"/>
        </w:rPr>
        <w:t xml:space="preserve"> </w:t>
      </w:r>
      <w:r w:rsidRPr="002F28D8">
        <w:rPr>
          <w:rFonts w:eastAsia="Times New Roman" w:cs="Times New Roman"/>
          <w:szCs w:val="24"/>
        </w:rPr>
        <w:t>Your herbarium collection must be accessible to the judges. Do not cover it under the plastic that covers your poster. You may want to attach a folder or other holder over your poster to hold the mounted, covered specimens.</w:t>
      </w:r>
    </w:p>
    <w:p w:rsidR="00D135D7" w:rsidRDefault="00D135D7" w:rsidP="002F28D8">
      <w:pPr>
        <w:rPr>
          <w:rFonts w:eastAsia="Times New Roman" w:cs="Times New Roman"/>
          <w:szCs w:val="24"/>
        </w:rPr>
      </w:pPr>
    </w:p>
    <w:p w:rsidR="00E55C6F" w:rsidRDefault="00E55C6F" w:rsidP="002F28D8">
      <w:pPr>
        <w:rPr>
          <w:rFonts w:eastAsia="Times New Roman" w:cs="Times New Roman"/>
          <w:szCs w:val="24"/>
        </w:rPr>
      </w:pPr>
    </w:p>
    <w:p w:rsidR="00E55C6F" w:rsidRPr="002F28D8" w:rsidRDefault="00E55C6F" w:rsidP="002F28D8">
      <w:pPr>
        <w:rPr>
          <w:rFonts w:eastAsia="Times New Roman" w:cs="Times New Roman"/>
          <w:szCs w:val="24"/>
        </w:rPr>
      </w:pPr>
    </w:p>
    <w:p w:rsidR="003A1652" w:rsidRPr="002F28D8" w:rsidRDefault="00D135D7" w:rsidP="002F28D8">
      <w:pPr>
        <w:rPr>
          <w:rFonts w:eastAsia="Times New Roman" w:cs="Times New Roman"/>
          <w:szCs w:val="24"/>
        </w:rPr>
      </w:pPr>
      <w:r w:rsidRPr="002F28D8">
        <w:rPr>
          <w:rFonts w:eastAsia="Times New Roman" w:cs="Times New Roman"/>
          <w:b/>
          <w:szCs w:val="24"/>
        </w:rPr>
        <w:lastRenderedPageBreak/>
        <w:t>Independent Study</w:t>
      </w:r>
      <w:r w:rsidR="00311220">
        <w:rPr>
          <w:rFonts w:eastAsia="Times New Roman" w:cs="Times New Roman"/>
          <w:b/>
          <w:szCs w:val="24"/>
        </w:rPr>
        <w:t>,</w:t>
      </w:r>
      <w:r w:rsidR="00D50130" w:rsidRPr="002F28D8">
        <w:rPr>
          <w:rFonts w:eastAsia="Times New Roman" w:cs="Times New Roman"/>
          <w:b/>
          <w:szCs w:val="24"/>
        </w:rPr>
        <w:t xml:space="preserve"> </w:t>
      </w:r>
      <w:r w:rsidRPr="002F28D8">
        <w:rPr>
          <w:rFonts w:eastAsia="Times New Roman" w:cs="Times New Roman"/>
          <w:b/>
          <w:szCs w:val="24"/>
        </w:rPr>
        <w:t>Grades 9-12</w:t>
      </w:r>
      <w:r w:rsidR="0059238F" w:rsidRPr="002F28D8">
        <w:rPr>
          <w:rFonts w:eastAsia="Times New Roman" w:cs="Times New Roman"/>
          <w:b/>
          <w:szCs w:val="24"/>
        </w:rPr>
        <w:t>:</w:t>
      </w:r>
      <w:r w:rsidR="001D31DF" w:rsidRPr="002F28D8">
        <w:rPr>
          <w:rFonts w:eastAsia="Times New Roman" w:cs="Times New Roman"/>
          <w:szCs w:val="24"/>
        </w:rPr>
        <w:t xml:space="preserve"> </w:t>
      </w:r>
      <w:r w:rsidRPr="002F28D8">
        <w:rPr>
          <w:rFonts w:eastAsia="Times New Roman" w:cs="Times New Roman"/>
          <w:szCs w:val="24"/>
        </w:rPr>
        <w:t>Exhibit one of the following:</w:t>
      </w:r>
    </w:p>
    <w:p w:rsidR="003A1652" w:rsidRPr="002F28D8" w:rsidRDefault="00D135D7" w:rsidP="002F28D8">
      <w:pPr>
        <w:pStyle w:val="ListParagraph"/>
        <w:numPr>
          <w:ilvl w:val="0"/>
          <w:numId w:val="30"/>
        </w:numPr>
        <w:tabs>
          <w:tab w:val="left" w:pos="360"/>
        </w:tabs>
        <w:ind w:left="360" w:hanging="270"/>
        <w:contextualSpacing w:val="0"/>
        <w:rPr>
          <w:rFonts w:eastAsia="Times New Roman" w:cs="Times New Roman"/>
          <w:szCs w:val="24"/>
        </w:rPr>
      </w:pPr>
      <w:r w:rsidRPr="002F28D8">
        <w:rPr>
          <w:rFonts w:eastAsia="Times New Roman" w:cs="Times New Roman"/>
          <w:b/>
          <w:szCs w:val="24"/>
        </w:rPr>
        <w:t>Advanced topic</w:t>
      </w:r>
      <w:r w:rsidRPr="002F28D8">
        <w:rPr>
          <w:rFonts w:eastAsia="Times New Roman" w:cs="Times New Roman"/>
          <w:szCs w:val="24"/>
        </w:rPr>
        <w:t xml:space="preserve"> - Learn all you can about an Indiana or Eastern Deciduous forestry topic of your choice and present it on a poster. Include a short manuscript, pictures, graphs, and list the works cited to describe what you did and what you learned. Title your poster, "Advanced Forestry - Independent Study."</w:t>
      </w:r>
    </w:p>
    <w:p w:rsidR="00174D0D" w:rsidRPr="002F28D8" w:rsidRDefault="00D135D7" w:rsidP="002F28D8">
      <w:pPr>
        <w:pStyle w:val="ListParagraph"/>
        <w:numPr>
          <w:ilvl w:val="0"/>
          <w:numId w:val="30"/>
        </w:numPr>
        <w:tabs>
          <w:tab w:val="left" w:pos="360"/>
        </w:tabs>
        <w:ind w:left="360" w:hanging="270"/>
        <w:contextualSpacing w:val="0"/>
        <w:rPr>
          <w:rFonts w:eastAsia="Times New Roman" w:cs="Times New Roman"/>
          <w:szCs w:val="24"/>
        </w:rPr>
      </w:pPr>
      <w:r w:rsidRPr="002F28D8">
        <w:rPr>
          <w:rFonts w:eastAsia="Times New Roman" w:cs="Times New Roman"/>
          <w:b/>
          <w:szCs w:val="24"/>
        </w:rPr>
        <w:t>Mentoring</w:t>
      </w:r>
      <w:r w:rsidRPr="002F28D8">
        <w:rPr>
          <w:rFonts w:eastAsia="Times New Roman" w:cs="Times New Roman"/>
          <w:szCs w:val="24"/>
        </w:rPr>
        <w:t xml:space="preserve"> - Exhibit a poster that shows how you mentored a younger 4-H member. Include your planning, the time you spent, the challenges and advantages of mentoring, and how the experience might be useful in your life. Photographs and other documentation are encouraged. Title your poster, "Advanced Forestry - Mentor."</w:t>
      </w:r>
    </w:p>
    <w:p w:rsidR="000121BD" w:rsidRDefault="000121BD" w:rsidP="002F28D8">
      <w:pPr>
        <w:jc w:val="center"/>
        <w:rPr>
          <w:rFonts w:eastAsia="Times New Roman" w:cs="Times New Roman"/>
          <w:b/>
          <w:szCs w:val="24"/>
        </w:rPr>
      </w:pPr>
    </w:p>
    <w:p w:rsidR="00311220" w:rsidRDefault="00311220" w:rsidP="002F28D8">
      <w:pPr>
        <w:jc w:val="center"/>
        <w:rPr>
          <w:rFonts w:eastAsia="Times New Roman" w:cs="Times New Roman"/>
          <w:b/>
          <w:szCs w:val="24"/>
        </w:rPr>
      </w:pPr>
    </w:p>
    <w:p w:rsidR="00574B0C" w:rsidRPr="000121BD" w:rsidRDefault="00E31D65" w:rsidP="002F28D8">
      <w:pPr>
        <w:jc w:val="center"/>
        <w:rPr>
          <w:rFonts w:eastAsia="Times New Roman" w:cs="Times New Roman"/>
          <w:b/>
          <w:sz w:val="28"/>
          <w:szCs w:val="24"/>
        </w:rPr>
      </w:pPr>
      <w:r w:rsidRPr="000121BD">
        <w:rPr>
          <w:rFonts w:eastAsia="Times New Roman" w:cs="Times New Roman"/>
          <w:b/>
          <w:sz w:val="28"/>
          <w:szCs w:val="24"/>
        </w:rPr>
        <w:t>Garden</w:t>
      </w:r>
    </w:p>
    <w:p w:rsidR="00991868" w:rsidRPr="002F28D8" w:rsidRDefault="00991868" w:rsidP="002F28D8">
      <w:pPr>
        <w:jc w:val="center"/>
        <w:rPr>
          <w:rFonts w:cs="Times New Roman"/>
          <w:szCs w:val="24"/>
        </w:rPr>
      </w:pPr>
      <w:r w:rsidRPr="002F28D8">
        <w:rPr>
          <w:rFonts w:cs="Times New Roman"/>
          <w:szCs w:val="24"/>
        </w:rPr>
        <w:t>State Fair Project</w:t>
      </w:r>
    </w:p>
    <w:p w:rsidR="00574B0C" w:rsidRPr="002F28D8" w:rsidRDefault="00574B0C" w:rsidP="002F28D8">
      <w:pPr>
        <w:rPr>
          <w:rFonts w:eastAsia="Times New Roman" w:cs="Times New Roman"/>
          <w:szCs w:val="24"/>
        </w:rPr>
      </w:pPr>
    </w:p>
    <w:p w:rsidR="00762DE4" w:rsidRPr="002F28D8" w:rsidRDefault="00762DE4" w:rsidP="002F28D8">
      <w:pPr>
        <w:pStyle w:val="BodyText"/>
        <w:rPr>
          <w:b w:val="0"/>
          <w:sz w:val="24"/>
        </w:rPr>
      </w:pPr>
      <w:r w:rsidRPr="00311220">
        <w:rPr>
          <w:sz w:val="24"/>
        </w:rPr>
        <w:t xml:space="preserve">Note: </w:t>
      </w:r>
      <w:r w:rsidRPr="002F28D8">
        <w:rPr>
          <w:b w:val="0"/>
          <w:sz w:val="24"/>
        </w:rPr>
        <w:t xml:space="preserve"> 4-H Members may self-enter a garden project in the Indiana State Fair.  It is the member’s responsibility to know and meet all State Fair entry deadlines and expectations.  Each member may enter one garden collection and not more than five single vegetables, one tray potatoes and/or three herbs. </w:t>
      </w:r>
    </w:p>
    <w:p w:rsidR="00762DE4" w:rsidRPr="002F28D8" w:rsidRDefault="00762DE4" w:rsidP="002F28D8">
      <w:pPr>
        <w:pStyle w:val="BodyText"/>
        <w:rPr>
          <w:b w:val="0"/>
          <w:sz w:val="24"/>
        </w:rPr>
      </w:pPr>
    </w:p>
    <w:p w:rsidR="00762DE4" w:rsidRPr="002F28D8" w:rsidRDefault="00762DE4" w:rsidP="002F28D8">
      <w:pPr>
        <w:pStyle w:val="BodyText"/>
        <w:rPr>
          <w:sz w:val="24"/>
        </w:rPr>
      </w:pPr>
      <w:r w:rsidRPr="002F28D8">
        <w:rPr>
          <w:sz w:val="24"/>
        </w:rPr>
        <w:t>All vegetables entered must have been produced by the 4-H member in his/her garden project.  Any exhibit which, in opinion of the judge, has not been produced in a 4-H member’s garden will be disqualified.</w:t>
      </w:r>
    </w:p>
    <w:p w:rsidR="00762DE4" w:rsidRPr="002F28D8" w:rsidRDefault="00762DE4" w:rsidP="002F28D8">
      <w:pPr>
        <w:pStyle w:val="BodyText"/>
        <w:rPr>
          <w:b w:val="0"/>
          <w:sz w:val="24"/>
        </w:rPr>
      </w:pPr>
    </w:p>
    <w:p w:rsidR="00762DE4" w:rsidRDefault="00762DE4" w:rsidP="002F28D8">
      <w:pPr>
        <w:pStyle w:val="BodyText"/>
        <w:rPr>
          <w:b w:val="0"/>
          <w:sz w:val="24"/>
        </w:rPr>
      </w:pPr>
      <w:r w:rsidRPr="002F28D8">
        <w:rPr>
          <w:b w:val="0"/>
          <w:sz w:val="24"/>
        </w:rPr>
        <w:t xml:space="preserve">Garden exhibits will be disposed of as decomposition merits. </w:t>
      </w:r>
    </w:p>
    <w:p w:rsidR="00311220" w:rsidRPr="002F28D8" w:rsidRDefault="00311220" w:rsidP="002F28D8">
      <w:pPr>
        <w:pStyle w:val="BodyText"/>
        <w:rPr>
          <w:b w:val="0"/>
          <w:sz w:val="24"/>
        </w:rPr>
      </w:pPr>
    </w:p>
    <w:p w:rsidR="00E015E2" w:rsidRPr="002F28D8" w:rsidRDefault="00E015E2" w:rsidP="002F28D8">
      <w:pPr>
        <w:pStyle w:val="BodyText"/>
        <w:rPr>
          <w:b w:val="0"/>
          <w:sz w:val="24"/>
        </w:rPr>
      </w:pPr>
      <w:r w:rsidRPr="002F28D8">
        <w:rPr>
          <w:b w:val="0"/>
          <w:sz w:val="24"/>
        </w:rPr>
        <w:t xml:space="preserve">The gardening project introduces vegetable and herb gardening. </w:t>
      </w:r>
      <w:r w:rsidR="00F834A1" w:rsidRPr="002F28D8">
        <w:rPr>
          <w:b w:val="0"/>
          <w:sz w:val="24"/>
        </w:rPr>
        <w:t xml:space="preserve"> You will learn about planning a vegetable garden, planting, fertilizing, different vegetable pests, harvesting, storage techniques, and careers.  </w:t>
      </w:r>
      <w:r w:rsidRPr="002F28D8">
        <w:rPr>
          <w:b w:val="0"/>
          <w:sz w:val="24"/>
        </w:rPr>
        <w:t>The Gardening project is divided into four different levels:</w:t>
      </w:r>
    </w:p>
    <w:p w:rsidR="00E015E2" w:rsidRPr="002F28D8" w:rsidRDefault="00E015E2" w:rsidP="002F28D8">
      <w:pPr>
        <w:pStyle w:val="BodyText"/>
        <w:rPr>
          <w:b w:val="0"/>
          <w:sz w:val="24"/>
        </w:rPr>
      </w:pPr>
    </w:p>
    <w:p w:rsidR="00417129" w:rsidRPr="002F28D8" w:rsidRDefault="00417129" w:rsidP="002F28D8">
      <w:pPr>
        <w:pStyle w:val="BodyText"/>
        <w:rPr>
          <w:sz w:val="24"/>
        </w:rPr>
        <w:sectPr w:rsidR="00417129" w:rsidRPr="002F28D8" w:rsidSect="004522B2">
          <w:type w:val="continuous"/>
          <w:pgSz w:w="12240" w:h="15840" w:code="1"/>
          <w:pgMar w:top="720" w:right="720" w:bottom="720" w:left="720" w:header="360" w:footer="360" w:gutter="0"/>
          <w:cols w:space="720"/>
          <w:titlePg/>
          <w:docGrid w:linePitch="360"/>
        </w:sectPr>
      </w:pPr>
    </w:p>
    <w:p w:rsidR="00E015E2" w:rsidRPr="00311220" w:rsidRDefault="00E015E2" w:rsidP="002F28D8">
      <w:pPr>
        <w:pStyle w:val="BodyText"/>
        <w:rPr>
          <w:sz w:val="24"/>
        </w:rPr>
      </w:pPr>
      <w:r w:rsidRPr="00311220">
        <w:rPr>
          <w:sz w:val="24"/>
        </w:rPr>
        <w:t>Level A</w:t>
      </w:r>
      <w:r w:rsidR="00311220" w:rsidRPr="00311220">
        <w:rPr>
          <w:sz w:val="24"/>
        </w:rPr>
        <w:t>,</w:t>
      </w:r>
      <w:r w:rsidR="00F834A1" w:rsidRPr="00311220">
        <w:rPr>
          <w:sz w:val="24"/>
        </w:rPr>
        <w:t xml:space="preserve"> Grades 3-4</w:t>
      </w:r>
      <w:r w:rsidRPr="00311220">
        <w:rPr>
          <w:sz w:val="24"/>
        </w:rPr>
        <w:t xml:space="preserve"> </w:t>
      </w:r>
      <w:r w:rsidR="00311220" w:rsidRPr="00311220">
        <w:rPr>
          <w:sz w:val="24"/>
        </w:rPr>
        <w:tab/>
      </w:r>
      <w:r w:rsidR="00311220" w:rsidRPr="00311220">
        <w:rPr>
          <w:sz w:val="24"/>
        </w:rPr>
        <w:tab/>
      </w:r>
      <w:r w:rsidR="00311220" w:rsidRPr="00311220">
        <w:rPr>
          <w:sz w:val="24"/>
        </w:rPr>
        <w:tab/>
      </w:r>
      <w:r w:rsidR="00311220" w:rsidRPr="00311220">
        <w:rPr>
          <w:sz w:val="24"/>
        </w:rPr>
        <w:tab/>
      </w:r>
      <w:r w:rsidR="00311220" w:rsidRPr="00311220">
        <w:rPr>
          <w:sz w:val="24"/>
        </w:rPr>
        <w:tab/>
        <w:t>Level C, Grades 7-9</w:t>
      </w:r>
    </w:p>
    <w:p w:rsidR="00417129" w:rsidRPr="00311220" w:rsidRDefault="00E015E2" w:rsidP="00311220">
      <w:pPr>
        <w:pStyle w:val="BodyText"/>
        <w:rPr>
          <w:bCs w:val="0"/>
        </w:rPr>
      </w:pPr>
      <w:r w:rsidRPr="00311220">
        <w:rPr>
          <w:sz w:val="24"/>
        </w:rPr>
        <w:t>Level B</w:t>
      </w:r>
      <w:r w:rsidR="00311220" w:rsidRPr="00311220">
        <w:rPr>
          <w:sz w:val="24"/>
        </w:rPr>
        <w:t xml:space="preserve">, </w:t>
      </w:r>
      <w:r w:rsidR="00F834A1" w:rsidRPr="00311220">
        <w:rPr>
          <w:sz w:val="24"/>
        </w:rPr>
        <w:t>Grades 5-6</w:t>
      </w:r>
      <w:r w:rsidR="00311220" w:rsidRPr="00311220">
        <w:rPr>
          <w:sz w:val="24"/>
        </w:rPr>
        <w:t xml:space="preserve"> </w:t>
      </w:r>
      <w:r w:rsidR="00311220" w:rsidRPr="00311220">
        <w:rPr>
          <w:sz w:val="24"/>
        </w:rPr>
        <w:tab/>
      </w:r>
      <w:r w:rsidR="00311220" w:rsidRPr="00311220">
        <w:rPr>
          <w:sz w:val="24"/>
        </w:rPr>
        <w:tab/>
      </w:r>
      <w:r w:rsidR="00311220" w:rsidRPr="00311220">
        <w:rPr>
          <w:sz w:val="24"/>
        </w:rPr>
        <w:tab/>
      </w:r>
      <w:r w:rsidR="00311220" w:rsidRPr="00311220">
        <w:rPr>
          <w:sz w:val="24"/>
        </w:rPr>
        <w:tab/>
      </w:r>
      <w:r w:rsidR="00311220" w:rsidRPr="00311220">
        <w:rPr>
          <w:sz w:val="24"/>
        </w:rPr>
        <w:tab/>
      </w:r>
      <w:r w:rsidRPr="00311220">
        <w:rPr>
          <w:sz w:val="24"/>
        </w:rPr>
        <w:t>Level D</w:t>
      </w:r>
      <w:r w:rsidR="00311220" w:rsidRPr="00311220">
        <w:rPr>
          <w:sz w:val="24"/>
        </w:rPr>
        <w:t>,</w:t>
      </w:r>
      <w:r w:rsidRPr="00311220">
        <w:rPr>
          <w:sz w:val="24"/>
        </w:rPr>
        <w:t xml:space="preserve"> </w:t>
      </w:r>
      <w:r w:rsidR="00F834A1" w:rsidRPr="00311220">
        <w:rPr>
          <w:sz w:val="24"/>
        </w:rPr>
        <w:t>Grades 10-12</w:t>
      </w:r>
    </w:p>
    <w:p w:rsidR="00311220" w:rsidRDefault="00311220" w:rsidP="002F28D8">
      <w:pPr>
        <w:autoSpaceDE w:val="0"/>
        <w:autoSpaceDN w:val="0"/>
        <w:adjustRightInd w:val="0"/>
        <w:rPr>
          <w:rFonts w:eastAsia="Times New Roman" w:cs="Times New Roman"/>
          <w:bCs/>
          <w:szCs w:val="24"/>
        </w:rPr>
      </w:pPr>
    </w:p>
    <w:p w:rsidR="00E015E2" w:rsidRDefault="00F834A1" w:rsidP="002F28D8">
      <w:pPr>
        <w:autoSpaceDE w:val="0"/>
        <w:autoSpaceDN w:val="0"/>
        <w:adjustRightInd w:val="0"/>
        <w:rPr>
          <w:rFonts w:eastAsia="Times New Roman" w:cs="Times New Roman"/>
          <w:bCs/>
          <w:szCs w:val="24"/>
        </w:rPr>
      </w:pPr>
      <w:r w:rsidRPr="002F28D8">
        <w:rPr>
          <w:rFonts w:eastAsia="Times New Roman" w:cs="Times New Roman"/>
          <w:bCs/>
          <w:szCs w:val="24"/>
        </w:rPr>
        <w:t xml:space="preserve">All posters must include a reference list indicating where information was obtained, giving credit to the original author, to complete the 4-H </w:t>
      </w:r>
      <w:r w:rsidR="006D0AD1" w:rsidRPr="002F28D8">
        <w:rPr>
          <w:rFonts w:eastAsia="Times New Roman" w:cs="Times New Roman"/>
          <w:bCs/>
          <w:szCs w:val="24"/>
        </w:rPr>
        <w:t>member’s</w:t>
      </w:r>
      <w:r w:rsidRPr="002F28D8">
        <w:rPr>
          <w:rFonts w:eastAsia="Times New Roman" w:cs="Times New Roman"/>
          <w:bCs/>
          <w:szCs w:val="24"/>
        </w:rPr>
        <w:t xml:space="preserve"> exhibit. This reference list should/might include web site links, people and professionals interviewed, books, magazines, etc. It is recommended this reference list be a</w:t>
      </w:r>
      <w:r w:rsidR="00417129" w:rsidRPr="002F28D8">
        <w:rPr>
          <w:rFonts w:eastAsia="Times New Roman" w:cs="Times New Roman"/>
          <w:bCs/>
          <w:szCs w:val="24"/>
        </w:rPr>
        <w:t>ttached to the back of a poster</w:t>
      </w:r>
      <w:r w:rsidRPr="002F28D8">
        <w:rPr>
          <w:rFonts w:eastAsia="Times New Roman" w:cs="Times New Roman"/>
          <w:bCs/>
          <w:szCs w:val="24"/>
        </w:rPr>
        <w:t>, or included as part of the display visible to the public. A judge is not to discredit an exhibit for the manner in which references are listed.</w:t>
      </w:r>
    </w:p>
    <w:p w:rsidR="00311220" w:rsidRDefault="00311220" w:rsidP="002F28D8">
      <w:pPr>
        <w:autoSpaceDE w:val="0"/>
        <w:autoSpaceDN w:val="0"/>
        <w:adjustRightInd w:val="0"/>
        <w:rPr>
          <w:rFonts w:eastAsia="Times New Roman" w:cs="Times New Roman"/>
          <w:bCs/>
          <w:szCs w:val="24"/>
        </w:rPr>
      </w:pPr>
    </w:p>
    <w:p w:rsidR="00E015E2" w:rsidRPr="002F28D8" w:rsidRDefault="00E015E2" w:rsidP="002F28D8">
      <w:pPr>
        <w:pStyle w:val="Heading2"/>
        <w:keepNext w:val="0"/>
        <w:keepLines w:val="0"/>
        <w:widowControl w:val="0"/>
        <w:tabs>
          <w:tab w:val="left" w:pos="284"/>
        </w:tabs>
        <w:spacing w:beforeLines="60" w:before="144"/>
        <w:rPr>
          <w:rFonts w:ascii="Times New Roman" w:hAnsi="Times New Roman" w:cs="Times New Roman"/>
          <w:bCs w:val="0"/>
          <w:color w:val="auto"/>
          <w:sz w:val="24"/>
          <w:szCs w:val="24"/>
        </w:rPr>
      </w:pPr>
      <w:r w:rsidRPr="002F28D8">
        <w:rPr>
          <w:rFonts w:ascii="Times New Roman" w:hAnsi="Times New Roman" w:cs="Times New Roman"/>
          <w:color w:val="auto"/>
          <w:sz w:val="24"/>
          <w:szCs w:val="24"/>
        </w:rPr>
        <w:t>Single</w:t>
      </w:r>
      <w:r w:rsidRPr="002F28D8">
        <w:rPr>
          <w:rFonts w:ascii="Times New Roman" w:hAnsi="Times New Roman" w:cs="Times New Roman"/>
          <w:color w:val="auto"/>
          <w:spacing w:val="-17"/>
          <w:sz w:val="24"/>
          <w:szCs w:val="24"/>
        </w:rPr>
        <w:t xml:space="preserve"> </w:t>
      </w:r>
      <w:r w:rsidRPr="002F28D8">
        <w:rPr>
          <w:rFonts w:ascii="Times New Roman" w:hAnsi="Times New Roman" w:cs="Times New Roman"/>
          <w:color w:val="auto"/>
          <w:sz w:val="24"/>
          <w:szCs w:val="24"/>
        </w:rPr>
        <w:t>Vegetable</w:t>
      </w:r>
    </w:p>
    <w:p w:rsidR="00E015E2" w:rsidRPr="002F28D8" w:rsidRDefault="00E015E2" w:rsidP="002F28D8">
      <w:pPr>
        <w:pStyle w:val="BodyText"/>
        <w:spacing w:beforeLines="60" w:before="144"/>
        <w:ind w:right="290"/>
        <w:rPr>
          <w:b w:val="0"/>
          <w:sz w:val="24"/>
        </w:rPr>
      </w:pPr>
      <w:r w:rsidRPr="002F28D8">
        <w:rPr>
          <w:b w:val="0"/>
          <w:sz w:val="24"/>
        </w:rPr>
        <w:t>May</w:t>
      </w:r>
      <w:r w:rsidRPr="002F28D8">
        <w:rPr>
          <w:b w:val="0"/>
          <w:spacing w:val="-6"/>
          <w:sz w:val="24"/>
        </w:rPr>
        <w:t xml:space="preserve"> </w:t>
      </w:r>
      <w:r w:rsidRPr="002F28D8">
        <w:rPr>
          <w:b w:val="0"/>
          <w:sz w:val="24"/>
        </w:rPr>
        <w:t>be</w:t>
      </w:r>
      <w:r w:rsidRPr="002F28D8">
        <w:rPr>
          <w:b w:val="0"/>
          <w:spacing w:val="-5"/>
          <w:sz w:val="24"/>
        </w:rPr>
        <w:t xml:space="preserve"> </w:t>
      </w:r>
      <w:r w:rsidRPr="002F28D8">
        <w:rPr>
          <w:b w:val="0"/>
          <w:sz w:val="24"/>
        </w:rPr>
        <w:t>selected</w:t>
      </w:r>
      <w:r w:rsidRPr="002F28D8">
        <w:rPr>
          <w:b w:val="0"/>
          <w:spacing w:val="-5"/>
          <w:sz w:val="24"/>
        </w:rPr>
        <w:t xml:space="preserve"> </w:t>
      </w:r>
      <w:r w:rsidRPr="002F28D8">
        <w:rPr>
          <w:b w:val="0"/>
          <w:sz w:val="24"/>
        </w:rPr>
        <w:t>from</w:t>
      </w:r>
      <w:r w:rsidRPr="002F28D8">
        <w:rPr>
          <w:b w:val="0"/>
          <w:spacing w:val="-5"/>
          <w:sz w:val="24"/>
        </w:rPr>
        <w:t xml:space="preserve"> </w:t>
      </w:r>
      <w:r w:rsidRPr="002F28D8">
        <w:rPr>
          <w:b w:val="0"/>
          <w:sz w:val="24"/>
        </w:rPr>
        <w:t>4-H</w:t>
      </w:r>
      <w:r w:rsidRPr="002F28D8">
        <w:rPr>
          <w:b w:val="0"/>
          <w:spacing w:val="-6"/>
          <w:sz w:val="24"/>
        </w:rPr>
        <w:t xml:space="preserve"> </w:t>
      </w:r>
      <w:r w:rsidRPr="002F28D8">
        <w:rPr>
          <w:b w:val="0"/>
          <w:sz w:val="24"/>
        </w:rPr>
        <w:t>Garden</w:t>
      </w:r>
      <w:r w:rsidRPr="002F28D8">
        <w:rPr>
          <w:b w:val="0"/>
          <w:spacing w:val="-5"/>
          <w:sz w:val="24"/>
        </w:rPr>
        <w:t xml:space="preserve"> </w:t>
      </w:r>
      <w:r w:rsidRPr="002F28D8">
        <w:rPr>
          <w:b w:val="0"/>
          <w:sz w:val="24"/>
        </w:rPr>
        <w:t>Publication</w:t>
      </w:r>
      <w:r w:rsidRPr="002F28D8">
        <w:rPr>
          <w:b w:val="0"/>
          <w:spacing w:val="-5"/>
          <w:sz w:val="24"/>
        </w:rPr>
        <w:t xml:space="preserve"> </w:t>
      </w:r>
      <w:r w:rsidRPr="002F28D8">
        <w:rPr>
          <w:b w:val="0"/>
          <w:sz w:val="24"/>
        </w:rPr>
        <w:t>4-H</w:t>
      </w:r>
      <w:r w:rsidRPr="002F28D8">
        <w:rPr>
          <w:b w:val="0"/>
          <w:spacing w:val="-5"/>
          <w:sz w:val="24"/>
        </w:rPr>
        <w:t xml:space="preserve"> </w:t>
      </w:r>
      <w:r w:rsidRPr="002F28D8">
        <w:rPr>
          <w:b w:val="0"/>
          <w:sz w:val="24"/>
        </w:rPr>
        <w:t>970-W</w:t>
      </w:r>
      <w:r w:rsidRPr="002F28D8">
        <w:rPr>
          <w:b w:val="0"/>
          <w:spacing w:val="-2"/>
          <w:sz w:val="24"/>
        </w:rPr>
        <w:t xml:space="preserve"> </w:t>
      </w:r>
      <w:r w:rsidRPr="002F28D8">
        <w:rPr>
          <w:b w:val="0"/>
          <w:sz w:val="24"/>
        </w:rPr>
        <w:t>(updated</w:t>
      </w:r>
      <w:r w:rsidRPr="002F28D8">
        <w:rPr>
          <w:b w:val="0"/>
          <w:spacing w:val="-5"/>
          <w:sz w:val="24"/>
        </w:rPr>
        <w:t xml:space="preserve"> </w:t>
      </w:r>
      <w:r w:rsidRPr="002F28D8">
        <w:rPr>
          <w:b w:val="0"/>
          <w:sz w:val="24"/>
        </w:rPr>
        <w:t>yearly).</w:t>
      </w:r>
      <w:r w:rsidRPr="002F28D8">
        <w:rPr>
          <w:b w:val="0"/>
          <w:spacing w:val="-5"/>
          <w:sz w:val="24"/>
        </w:rPr>
        <w:t xml:space="preserve"> </w:t>
      </w:r>
      <w:r w:rsidRPr="002F28D8">
        <w:rPr>
          <w:b w:val="0"/>
          <w:sz w:val="24"/>
        </w:rPr>
        <w:t>Maximum</w:t>
      </w:r>
      <w:r w:rsidRPr="002F28D8">
        <w:rPr>
          <w:b w:val="0"/>
          <w:spacing w:val="-6"/>
          <w:sz w:val="24"/>
        </w:rPr>
        <w:t xml:space="preserve"> </w:t>
      </w:r>
      <w:r w:rsidRPr="002F28D8">
        <w:rPr>
          <w:b w:val="0"/>
          <w:sz w:val="24"/>
        </w:rPr>
        <w:t>of</w:t>
      </w:r>
      <w:r w:rsidRPr="002F28D8">
        <w:rPr>
          <w:b w:val="0"/>
          <w:spacing w:val="-5"/>
          <w:sz w:val="24"/>
        </w:rPr>
        <w:t xml:space="preserve"> </w:t>
      </w:r>
      <w:r w:rsidRPr="002F28D8">
        <w:rPr>
          <w:b w:val="0"/>
          <w:sz w:val="24"/>
        </w:rPr>
        <w:t>5</w:t>
      </w:r>
      <w:r w:rsidRPr="002F28D8">
        <w:rPr>
          <w:b w:val="0"/>
          <w:spacing w:val="-6"/>
          <w:sz w:val="24"/>
        </w:rPr>
        <w:t xml:space="preserve"> </w:t>
      </w:r>
      <w:r w:rsidRPr="002F28D8">
        <w:rPr>
          <w:b w:val="0"/>
          <w:sz w:val="24"/>
        </w:rPr>
        <w:t>different</w:t>
      </w:r>
      <w:r w:rsidRPr="002F28D8">
        <w:rPr>
          <w:b w:val="0"/>
          <w:spacing w:val="-5"/>
          <w:sz w:val="24"/>
        </w:rPr>
        <w:t xml:space="preserve"> single plate </w:t>
      </w:r>
      <w:r w:rsidRPr="002F28D8">
        <w:rPr>
          <w:b w:val="0"/>
          <w:sz w:val="24"/>
        </w:rPr>
        <w:t>exhibits</w:t>
      </w:r>
      <w:r w:rsidRPr="002F28D8">
        <w:rPr>
          <w:b w:val="0"/>
          <w:spacing w:val="-6"/>
          <w:sz w:val="24"/>
        </w:rPr>
        <w:t xml:space="preserve"> </w:t>
      </w:r>
      <w:r w:rsidRPr="002F28D8">
        <w:rPr>
          <w:b w:val="0"/>
          <w:sz w:val="24"/>
        </w:rPr>
        <w:t>per</w:t>
      </w:r>
      <w:r w:rsidRPr="002F28D8">
        <w:rPr>
          <w:b w:val="0"/>
          <w:spacing w:val="-5"/>
          <w:sz w:val="24"/>
        </w:rPr>
        <w:t xml:space="preserve"> </w:t>
      </w:r>
      <w:r w:rsidRPr="002F28D8">
        <w:rPr>
          <w:b w:val="0"/>
          <w:sz w:val="24"/>
        </w:rPr>
        <w:t>exhibitor.</w:t>
      </w:r>
      <w:r w:rsidRPr="002F28D8">
        <w:rPr>
          <w:b w:val="0"/>
          <w:spacing w:val="-5"/>
          <w:sz w:val="24"/>
        </w:rPr>
        <w:t xml:space="preserve"> </w:t>
      </w:r>
      <w:r w:rsidRPr="00311220">
        <w:rPr>
          <w:sz w:val="24"/>
        </w:rPr>
        <w:t>Single</w:t>
      </w:r>
      <w:r w:rsidRPr="00311220">
        <w:rPr>
          <w:spacing w:val="-5"/>
          <w:sz w:val="24"/>
        </w:rPr>
        <w:t xml:space="preserve"> </w:t>
      </w:r>
      <w:r w:rsidRPr="00311220">
        <w:rPr>
          <w:sz w:val="24"/>
        </w:rPr>
        <w:t>vegetable</w:t>
      </w:r>
      <w:r w:rsidRPr="00311220">
        <w:rPr>
          <w:spacing w:val="-6"/>
          <w:sz w:val="24"/>
        </w:rPr>
        <w:t xml:space="preserve"> </w:t>
      </w:r>
      <w:r w:rsidRPr="00311220">
        <w:rPr>
          <w:sz w:val="24"/>
        </w:rPr>
        <w:t>entries</w:t>
      </w:r>
      <w:r w:rsidRPr="00311220">
        <w:rPr>
          <w:spacing w:val="-5"/>
          <w:sz w:val="24"/>
        </w:rPr>
        <w:t xml:space="preserve"> </w:t>
      </w:r>
      <w:r w:rsidRPr="00311220">
        <w:rPr>
          <w:sz w:val="24"/>
        </w:rPr>
        <w:t>should</w:t>
      </w:r>
      <w:r w:rsidRPr="00311220">
        <w:rPr>
          <w:spacing w:val="-6"/>
          <w:sz w:val="24"/>
        </w:rPr>
        <w:t xml:space="preserve"> </w:t>
      </w:r>
      <w:r w:rsidRPr="00311220">
        <w:rPr>
          <w:sz w:val="24"/>
        </w:rPr>
        <w:t>be</w:t>
      </w:r>
      <w:r w:rsidRPr="00311220">
        <w:rPr>
          <w:spacing w:val="-5"/>
          <w:sz w:val="24"/>
        </w:rPr>
        <w:t xml:space="preserve"> </w:t>
      </w:r>
      <w:r w:rsidRPr="00311220">
        <w:rPr>
          <w:sz w:val="24"/>
        </w:rPr>
        <w:t>labeled with</w:t>
      </w:r>
      <w:r w:rsidRPr="00311220">
        <w:rPr>
          <w:spacing w:val="-5"/>
          <w:sz w:val="24"/>
        </w:rPr>
        <w:t xml:space="preserve"> </w:t>
      </w:r>
      <w:r w:rsidRPr="00311220">
        <w:rPr>
          <w:sz w:val="24"/>
        </w:rPr>
        <w:t>common</w:t>
      </w:r>
      <w:r w:rsidRPr="00311220">
        <w:rPr>
          <w:spacing w:val="-5"/>
          <w:sz w:val="24"/>
        </w:rPr>
        <w:t xml:space="preserve"> </w:t>
      </w:r>
      <w:r w:rsidRPr="00311220">
        <w:rPr>
          <w:sz w:val="24"/>
        </w:rPr>
        <w:t>name</w:t>
      </w:r>
      <w:r w:rsidRPr="00311220">
        <w:rPr>
          <w:spacing w:val="-5"/>
          <w:sz w:val="24"/>
        </w:rPr>
        <w:t xml:space="preserve">, Latin name, </w:t>
      </w:r>
      <w:r w:rsidRPr="00311220">
        <w:rPr>
          <w:sz w:val="24"/>
        </w:rPr>
        <w:t>and</w:t>
      </w:r>
      <w:r w:rsidRPr="00311220">
        <w:rPr>
          <w:spacing w:val="-5"/>
          <w:sz w:val="24"/>
        </w:rPr>
        <w:t xml:space="preserve"> </w:t>
      </w:r>
      <w:r w:rsidRPr="00311220">
        <w:rPr>
          <w:sz w:val="24"/>
        </w:rPr>
        <w:t>variety</w:t>
      </w:r>
      <w:r w:rsidRPr="00311220">
        <w:rPr>
          <w:spacing w:val="-5"/>
          <w:sz w:val="24"/>
        </w:rPr>
        <w:t xml:space="preserve"> </w:t>
      </w:r>
      <w:r w:rsidRPr="00311220">
        <w:rPr>
          <w:sz w:val="24"/>
        </w:rPr>
        <w:t>of</w:t>
      </w:r>
      <w:r w:rsidRPr="00311220">
        <w:rPr>
          <w:spacing w:val="-5"/>
          <w:sz w:val="24"/>
        </w:rPr>
        <w:t xml:space="preserve"> </w:t>
      </w:r>
      <w:r w:rsidRPr="00311220">
        <w:rPr>
          <w:sz w:val="24"/>
        </w:rPr>
        <w:t>vegetable.</w:t>
      </w:r>
      <w:r w:rsidRPr="002F28D8">
        <w:rPr>
          <w:b w:val="0"/>
          <w:sz w:val="24"/>
        </w:rPr>
        <w:t xml:space="preserve"> The Latin names can be found in 4-H</w:t>
      </w:r>
      <w:r w:rsidRPr="002F28D8">
        <w:rPr>
          <w:b w:val="0"/>
          <w:spacing w:val="-6"/>
          <w:sz w:val="24"/>
        </w:rPr>
        <w:t xml:space="preserve"> </w:t>
      </w:r>
      <w:r w:rsidRPr="002F28D8">
        <w:rPr>
          <w:b w:val="0"/>
          <w:sz w:val="24"/>
        </w:rPr>
        <w:t>Garden</w:t>
      </w:r>
      <w:r w:rsidRPr="002F28D8">
        <w:rPr>
          <w:b w:val="0"/>
          <w:spacing w:val="-5"/>
          <w:sz w:val="24"/>
        </w:rPr>
        <w:t xml:space="preserve"> </w:t>
      </w:r>
      <w:r w:rsidRPr="002F28D8">
        <w:rPr>
          <w:b w:val="0"/>
          <w:sz w:val="24"/>
        </w:rPr>
        <w:t>Publication</w:t>
      </w:r>
      <w:r w:rsidRPr="002F28D8">
        <w:rPr>
          <w:b w:val="0"/>
          <w:spacing w:val="-5"/>
          <w:sz w:val="24"/>
        </w:rPr>
        <w:t xml:space="preserve"> </w:t>
      </w:r>
      <w:r w:rsidRPr="002F28D8">
        <w:rPr>
          <w:b w:val="0"/>
          <w:sz w:val="24"/>
        </w:rPr>
        <w:t>4-H</w:t>
      </w:r>
      <w:r w:rsidRPr="002F28D8">
        <w:rPr>
          <w:b w:val="0"/>
          <w:spacing w:val="-5"/>
          <w:sz w:val="24"/>
        </w:rPr>
        <w:t xml:space="preserve"> </w:t>
      </w:r>
      <w:r w:rsidRPr="002F28D8">
        <w:rPr>
          <w:b w:val="0"/>
          <w:sz w:val="24"/>
        </w:rPr>
        <w:t xml:space="preserve">970-W. </w:t>
      </w:r>
    </w:p>
    <w:p w:rsidR="003874FF" w:rsidRPr="002F28D8" w:rsidRDefault="003874FF" w:rsidP="002F28D8">
      <w:pPr>
        <w:pStyle w:val="BodyText"/>
        <w:spacing w:beforeLines="60" w:before="144"/>
        <w:ind w:right="290"/>
        <w:rPr>
          <w:b w:val="0"/>
          <w:sz w:val="24"/>
        </w:rPr>
      </w:pPr>
    </w:p>
    <w:tbl>
      <w:tblPr>
        <w:tblStyle w:val="TableGrid"/>
        <w:tblW w:w="8125" w:type="dxa"/>
        <w:jc w:val="center"/>
        <w:tblLook w:val="04A0" w:firstRow="1" w:lastRow="0" w:firstColumn="1" w:lastColumn="0" w:noHBand="0" w:noVBand="1"/>
      </w:tblPr>
      <w:tblGrid>
        <w:gridCol w:w="1903"/>
        <w:gridCol w:w="6222"/>
      </w:tblGrid>
      <w:tr w:rsidR="003874FF" w:rsidRPr="002F28D8" w:rsidTr="000C0649">
        <w:trPr>
          <w:jc w:val="center"/>
        </w:trPr>
        <w:tc>
          <w:tcPr>
            <w:tcW w:w="1903" w:type="dxa"/>
          </w:tcPr>
          <w:p w:rsidR="003874FF" w:rsidRPr="002F28D8" w:rsidRDefault="003874FF" w:rsidP="002F28D8">
            <w:pPr>
              <w:jc w:val="center"/>
              <w:rPr>
                <w:rFonts w:eastAsia="Arial"/>
                <w:b/>
                <w:sz w:val="24"/>
                <w:szCs w:val="24"/>
              </w:rPr>
            </w:pPr>
            <w:r w:rsidRPr="002F28D8">
              <w:rPr>
                <w:rFonts w:eastAsia="Arial"/>
                <w:b/>
                <w:sz w:val="24"/>
                <w:szCs w:val="24"/>
              </w:rPr>
              <w:t>Category</w:t>
            </w:r>
          </w:p>
        </w:tc>
        <w:tc>
          <w:tcPr>
            <w:tcW w:w="6222" w:type="dxa"/>
          </w:tcPr>
          <w:p w:rsidR="003874FF" w:rsidRPr="002F28D8" w:rsidRDefault="003874FF" w:rsidP="002F28D8">
            <w:pPr>
              <w:jc w:val="center"/>
              <w:rPr>
                <w:rFonts w:eastAsia="Arial"/>
                <w:b/>
                <w:sz w:val="24"/>
                <w:szCs w:val="24"/>
              </w:rPr>
            </w:pPr>
            <w:r w:rsidRPr="002F28D8">
              <w:rPr>
                <w:rFonts w:eastAsia="Arial"/>
                <w:b/>
                <w:sz w:val="24"/>
                <w:szCs w:val="24"/>
              </w:rPr>
              <w:t>Description</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Asparagus</w:t>
            </w:r>
          </w:p>
        </w:tc>
        <w:tc>
          <w:tcPr>
            <w:tcW w:w="6222" w:type="dxa"/>
          </w:tcPr>
          <w:p w:rsidR="003874FF" w:rsidRPr="002F28D8" w:rsidRDefault="003874FF" w:rsidP="002F28D8">
            <w:pPr>
              <w:rPr>
                <w:rFonts w:eastAsia="Arial"/>
                <w:sz w:val="24"/>
                <w:szCs w:val="24"/>
              </w:rPr>
            </w:pPr>
            <w:r w:rsidRPr="002F28D8">
              <w:rPr>
                <w:rFonts w:eastAsia="Arial"/>
                <w:sz w:val="24"/>
                <w:szCs w:val="24"/>
              </w:rPr>
              <w:t>5 spears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Beans</w:t>
            </w:r>
          </w:p>
        </w:tc>
        <w:tc>
          <w:tcPr>
            <w:tcW w:w="6222" w:type="dxa"/>
          </w:tcPr>
          <w:p w:rsidR="003874FF" w:rsidRPr="002F28D8" w:rsidRDefault="003874FF" w:rsidP="002F28D8">
            <w:pPr>
              <w:rPr>
                <w:rFonts w:eastAsia="Arial"/>
                <w:sz w:val="24"/>
                <w:szCs w:val="24"/>
              </w:rPr>
            </w:pPr>
            <w:r w:rsidRPr="002F28D8">
              <w:rPr>
                <w:rFonts w:eastAsia="Arial"/>
                <w:sz w:val="24"/>
                <w:szCs w:val="24"/>
              </w:rPr>
              <w:t>Cowpea, black-eyed, southern, etc.  10 pods or ½ cup shelled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Beans</w:t>
            </w:r>
          </w:p>
        </w:tc>
        <w:tc>
          <w:tcPr>
            <w:tcW w:w="6222" w:type="dxa"/>
          </w:tcPr>
          <w:p w:rsidR="003874FF" w:rsidRPr="002F28D8" w:rsidRDefault="003874FF" w:rsidP="002F28D8">
            <w:pPr>
              <w:rPr>
                <w:rFonts w:eastAsia="Arial"/>
                <w:sz w:val="24"/>
                <w:szCs w:val="24"/>
              </w:rPr>
            </w:pPr>
            <w:r w:rsidRPr="002F28D8">
              <w:rPr>
                <w:rFonts w:eastAsia="Arial"/>
                <w:sz w:val="24"/>
                <w:szCs w:val="24"/>
              </w:rPr>
              <w:t>Snap, Green or Wax.  10 pods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Beans</w:t>
            </w:r>
          </w:p>
        </w:tc>
        <w:tc>
          <w:tcPr>
            <w:tcW w:w="6222" w:type="dxa"/>
          </w:tcPr>
          <w:p w:rsidR="003874FF" w:rsidRPr="002F28D8" w:rsidRDefault="003874FF" w:rsidP="002F28D8">
            <w:pPr>
              <w:rPr>
                <w:rFonts w:eastAsia="Arial"/>
                <w:sz w:val="24"/>
                <w:szCs w:val="24"/>
              </w:rPr>
            </w:pPr>
            <w:r w:rsidRPr="002F28D8">
              <w:rPr>
                <w:rFonts w:eastAsia="Arial"/>
                <w:sz w:val="24"/>
                <w:szCs w:val="24"/>
              </w:rPr>
              <w:t>Lima- large or small.  10 pods or ½ cup shelled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Beans</w:t>
            </w:r>
          </w:p>
        </w:tc>
        <w:tc>
          <w:tcPr>
            <w:tcW w:w="6222" w:type="dxa"/>
          </w:tcPr>
          <w:p w:rsidR="003874FF" w:rsidRPr="002F28D8" w:rsidRDefault="003874FF" w:rsidP="002F28D8">
            <w:pPr>
              <w:rPr>
                <w:rFonts w:eastAsia="Arial"/>
                <w:sz w:val="24"/>
                <w:szCs w:val="24"/>
              </w:rPr>
            </w:pPr>
            <w:r w:rsidRPr="002F28D8">
              <w:rPr>
                <w:rFonts w:eastAsia="Arial"/>
                <w:sz w:val="24"/>
                <w:szCs w:val="24"/>
              </w:rPr>
              <w:t>Navy, kidney, shell out, etc.  ½ cup shelled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Beets</w:t>
            </w:r>
          </w:p>
        </w:tc>
        <w:tc>
          <w:tcPr>
            <w:tcW w:w="6222" w:type="dxa"/>
          </w:tcPr>
          <w:p w:rsidR="003874FF" w:rsidRPr="002F28D8" w:rsidRDefault="003874FF" w:rsidP="002F28D8">
            <w:pPr>
              <w:rPr>
                <w:rFonts w:eastAsia="Arial"/>
                <w:sz w:val="24"/>
                <w:szCs w:val="24"/>
              </w:rPr>
            </w:pPr>
            <w:r w:rsidRPr="002F28D8">
              <w:rPr>
                <w:rFonts w:eastAsia="Arial"/>
                <w:sz w:val="24"/>
                <w:szCs w:val="24"/>
              </w:rPr>
              <w:t>Round, flat, and long types.  3</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Broccoli</w:t>
            </w:r>
          </w:p>
        </w:tc>
        <w:tc>
          <w:tcPr>
            <w:tcW w:w="6222" w:type="dxa"/>
          </w:tcPr>
          <w:p w:rsidR="003874FF" w:rsidRPr="002F28D8" w:rsidRDefault="003874FF" w:rsidP="002F28D8">
            <w:pPr>
              <w:rPr>
                <w:rFonts w:eastAsia="Arial"/>
                <w:sz w:val="24"/>
                <w:szCs w:val="24"/>
              </w:rPr>
            </w:pPr>
            <w:r w:rsidRPr="002F28D8">
              <w:rPr>
                <w:rFonts w:eastAsia="Arial"/>
                <w:sz w:val="24"/>
                <w:szCs w:val="24"/>
              </w:rPr>
              <w:t>1 head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lastRenderedPageBreak/>
              <w:t xml:space="preserve">Broccoli </w:t>
            </w:r>
            <w:proofErr w:type="spellStart"/>
            <w:r w:rsidRPr="002F28D8">
              <w:rPr>
                <w:rFonts w:eastAsia="Arial"/>
                <w:sz w:val="24"/>
                <w:szCs w:val="24"/>
              </w:rPr>
              <w:t>raab</w:t>
            </w:r>
            <w:proofErr w:type="spellEnd"/>
          </w:p>
        </w:tc>
        <w:tc>
          <w:tcPr>
            <w:tcW w:w="6222" w:type="dxa"/>
          </w:tcPr>
          <w:p w:rsidR="003874FF" w:rsidRPr="002F28D8" w:rsidRDefault="003874FF" w:rsidP="002F28D8">
            <w:pPr>
              <w:rPr>
                <w:rFonts w:eastAsia="Arial"/>
                <w:sz w:val="24"/>
                <w:szCs w:val="24"/>
              </w:rPr>
            </w:pPr>
            <w:r w:rsidRPr="002F28D8">
              <w:rPr>
                <w:rFonts w:eastAsia="Arial"/>
                <w:sz w:val="24"/>
                <w:szCs w:val="24"/>
              </w:rPr>
              <w:t>3 heads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Brussels sprouts</w:t>
            </w:r>
          </w:p>
        </w:tc>
        <w:tc>
          <w:tcPr>
            <w:tcW w:w="6222" w:type="dxa"/>
          </w:tcPr>
          <w:p w:rsidR="003874FF" w:rsidRPr="002F28D8" w:rsidRDefault="003874FF" w:rsidP="002F28D8">
            <w:pPr>
              <w:rPr>
                <w:rFonts w:eastAsia="Arial"/>
                <w:sz w:val="24"/>
                <w:szCs w:val="24"/>
              </w:rPr>
            </w:pPr>
            <w:r w:rsidRPr="002F28D8">
              <w:rPr>
                <w:rFonts w:eastAsia="Arial"/>
                <w:sz w:val="24"/>
                <w:szCs w:val="24"/>
              </w:rPr>
              <w:t>5 heads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Cabbage</w:t>
            </w:r>
          </w:p>
        </w:tc>
        <w:tc>
          <w:tcPr>
            <w:tcW w:w="6222" w:type="dxa"/>
          </w:tcPr>
          <w:p w:rsidR="003874FF" w:rsidRPr="002F28D8" w:rsidRDefault="003874FF" w:rsidP="002F28D8">
            <w:pPr>
              <w:rPr>
                <w:rFonts w:eastAsia="Arial"/>
                <w:sz w:val="24"/>
                <w:szCs w:val="24"/>
              </w:rPr>
            </w:pPr>
            <w:r w:rsidRPr="002F28D8">
              <w:rPr>
                <w:rFonts w:eastAsia="Arial"/>
                <w:sz w:val="24"/>
                <w:szCs w:val="24"/>
              </w:rPr>
              <w:t>1 head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Carrots</w:t>
            </w:r>
          </w:p>
        </w:tc>
        <w:tc>
          <w:tcPr>
            <w:tcW w:w="6222" w:type="dxa"/>
          </w:tcPr>
          <w:p w:rsidR="003874FF" w:rsidRPr="002F28D8" w:rsidRDefault="003874FF" w:rsidP="002F28D8">
            <w:pPr>
              <w:rPr>
                <w:rFonts w:eastAsia="Arial"/>
                <w:sz w:val="24"/>
                <w:szCs w:val="24"/>
              </w:rPr>
            </w:pPr>
            <w:r w:rsidRPr="002F28D8">
              <w:rPr>
                <w:rFonts w:eastAsia="Arial"/>
                <w:sz w:val="24"/>
                <w:szCs w:val="24"/>
              </w:rPr>
              <w:t>3</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Cauliflower</w:t>
            </w:r>
          </w:p>
        </w:tc>
        <w:tc>
          <w:tcPr>
            <w:tcW w:w="6222" w:type="dxa"/>
          </w:tcPr>
          <w:p w:rsidR="003874FF" w:rsidRPr="002F28D8" w:rsidRDefault="003874FF" w:rsidP="002F28D8">
            <w:pPr>
              <w:rPr>
                <w:rFonts w:eastAsia="Arial"/>
                <w:sz w:val="24"/>
                <w:szCs w:val="24"/>
              </w:rPr>
            </w:pPr>
            <w:r w:rsidRPr="002F28D8">
              <w:rPr>
                <w:rFonts w:eastAsia="Arial"/>
                <w:sz w:val="24"/>
                <w:szCs w:val="24"/>
              </w:rPr>
              <w:t>1 head</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Celery</w:t>
            </w:r>
          </w:p>
        </w:tc>
        <w:tc>
          <w:tcPr>
            <w:tcW w:w="6222" w:type="dxa"/>
          </w:tcPr>
          <w:p w:rsidR="003874FF" w:rsidRPr="002F28D8" w:rsidRDefault="003874FF" w:rsidP="002F28D8">
            <w:pPr>
              <w:rPr>
                <w:rFonts w:eastAsia="Arial"/>
                <w:sz w:val="24"/>
                <w:szCs w:val="24"/>
              </w:rPr>
            </w:pPr>
            <w:r w:rsidRPr="002F28D8">
              <w:rPr>
                <w:rFonts w:eastAsia="Arial"/>
                <w:sz w:val="24"/>
                <w:szCs w:val="24"/>
              </w:rPr>
              <w:t>1 bunch</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Chard</w:t>
            </w:r>
          </w:p>
        </w:tc>
        <w:tc>
          <w:tcPr>
            <w:tcW w:w="6222" w:type="dxa"/>
          </w:tcPr>
          <w:p w:rsidR="003874FF" w:rsidRPr="002F28D8" w:rsidRDefault="003874FF" w:rsidP="002F28D8">
            <w:pPr>
              <w:rPr>
                <w:rFonts w:eastAsia="Arial"/>
                <w:sz w:val="24"/>
                <w:szCs w:val="24"/>
              </w:rPr>
            </w:pPr>
            <w:r w:rsidRPr="002F28D8">
              <w:rPr>
                <w:rFonts w:eastAsia="Arial"/>
                <w:sz w:val="24"/>
                <w:szCs w:val="24"/>
              </w:rPr>
              <w:t>10 bundled leaves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Collards</w:t>
            </w:r>
          </w:p>
        </w:tc>
        <w:tc>
          <w:tcPr>
            <w:tcW w:w="6222" w:type="dxa"/>
          </w:tcPr>
          <w:p w:rsidR="003874FF" w:rsidRPr="002F28D8" w:rsidRDefault="003874FF" w:rsidP="002F28D8">
            <w:pPr>
              <w:rPr>
                <w:rFonts w:eastAsia="Arial"/>
                <w:sz w:val="24"/>
                <w:szCs w:val="24"/>
              </w:rPr>
            </w:pPr>
            <w:r w:rsidRPr="002F28D8">
              <w:rPr>
                <w:rFonts w:eastAsia="Arial"/>
                <w:sz w:val="24"/>
                <w:szCs w:val="24"/>
              </w:rPr>
              <w:t>10 bundled leaves</w:t>
            </w:r>
          </w:p>
        </w:tc>
      </w:tr>
      <w:tr w:rsidR="003874FF" w:rsidRPr="002F28D8" w:rsidTr="000C0649">
        <w:trPr>
          <w:jc w:val="center"/>
        </w:trPr>
        <w:tc>
          <w:tcPr>
            <w:tcW w:w="1903" w:type="dxa"/>
          </w:tcPr>
          <w:p w:rsidR="003874FF" w:rsidRPr="002F28D8" w:rsidRDefault="003874FF" w:rsidP="002F28D8">
            <w:pPr>
              <w:rPr>
                <w:rFonts w:eastAsia="Arial"/>
                <w:sz w:val="24"/>
                <w:szCs w:val="24"/>
              </w:rPr>
            </w:pPr>
            <w:r w:rsidRPr="002F28D8">
              <w:rPr>
                <w:rFonts w:eastAsia="Arial"/>
                <w:sz w:val="24"/>
                <w:szCs w:val="24"/>
              </w:rPr>
              <w:t>Corn</w:t>
            </w:r>
          </w:p>
        </w:tc>
        <w:tc>
          <w:tcPr>
            <w:tcW w:w="6222" w:type="dxa"/>
          </w:tcPr>
          <w:p w:rsidR="003874FF" w:rsidRPr="002F28D8" w:rsidRDefault="003874FF" w:rsidP="002F28D8">
            <w:pPr>
              <w:rPr>
                <w:rFonts w:eastAsia="Arial"/>
                <w:sz w:val="24"/>
                <w:szCs w:val="24"/>
              </w:rPr>
            </w:pPr>
            <w:r w:rsidRPr="002F28D8">
              <w:rPr>
                <w:rFonts w:eastAsia="Arial"/>
                <w:sz w:val="24"/>
                <w:szCs w:val="24"/>
              </w:rPr>
              <w:t>Sweet-yellow, white or bicolor.  3 ears</w:t>
            </w:r>
          </w:p>
        </w:tc>
      </w:tr>
      <w:tr w:rsidR="003874FF" w:rsidRPr="002F28D8" w:rsidTr="000C0649">
        <w:trPr>
          <w:jc w:val="center"/>
        </w:trPr>
        <w:tc>
          <w:tcPr>
            <w:tcW w:w="1903" w:type="dxa"/>
          </w:tcPr>
          <w:p w:rsidR="003874FF" w:rsidRPr="002F28D8" w:rsidRDefault="00434643" w:rsidP="002F28D8">
            <w:pPr>
              <w:rPr>
                <w:rFonts w:eastAsia="Arial"/>
                <w:sz w:val="24"/>
                <w:szCs w:val="24"/>
              </w:rPr>
            </w:pPr>
            <w:r w:rsidRPr="002F28D8">
              <w:rPr>
                <w:rFonts w:eastAsia="Arial"/>
                <w:sz w:val="24"/>
                <w:szCs w:val="24"/>
              </w:rPr>
              <w:t>Cucumbers</w:t>
            </w:r>
          </w:p>
        </w:tc>
        <w:tc>
          <w:tcPr>
            <w:tcW w:w="6222" w:type="dxa"/>
          </w:tcPr>
          <w:p w:rsidR="003874FF" w:rsidRPr="002F28D8" w:rsidRDefault="00434643" w:rsidP="002F28D8">
            <w:pPr>
              <w:rPr>
                <w:rFonts w:eastAsia="Arial"/>
                <w:sz w:val="24"/>
                <w:szCs w:val="24"/>
              </w:rPr>
            </w:pPr>
            <w:r w:rsidRPr="002F28D8">
              <w:rPr>
                <w:rFonts w:eastAsia="Arial"/>
                <w:sz w:val="24"/>
                <w:szCs w:val="24"/>
              </w:rPr>
              <w:t>Dill, pickling.  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Cucumbers</w:t>
            </w:r>
          </w:p>
        </w:tc>
        <w:tc>
          <w:tcPr>
            <w:tcW w:w="6222" w:type="dxa"/>
          </w:tcPr>
          <w:p w:rsidR="00434643" w:rsidRPr="002F28D8" w:rsidRDefault="00434643" w:rsidP="002F28D8">
            <w:pPr>
              <w:rPr>
                <w:rFonts w:eastAsia="Arial"/>
                <w:sz w:val="24"/>
                <w:szCs w:val="24"/>
              </w:rPr>
            </w:pPr>
            <w:r w:rsidRPr="002F28D8">
              <w:rPr>
                <w:rFonts w:eastAsia="Arial"/>
                <w:sz w:val="24"/>
                <w:szCs w:val="24"/>
              </w:rPr>
              <w:t>English or hothouse.  1</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Cucumbers</w:t>
            </w:r>
          </w:p>
        </w:tc>
        <w:tc>
          <w:tcPr>
            <w:tcW w:w="6222" w:type="dxa"/>
          </w:tcPr>
          <w:p w:rsidR="00434643" w:rsidRPr="002F28D8" w:rsidRDefault="00434643" w:rsidP="002F28D8">
            <w:pPr>
              <w:rPr>
                <w:rFonts w:eastAsia="Arial"/>
                <w:sz w:val="24"/>
                <w:szCs w:val="24"/>
              </w:rPr>
            </w:pPr>
            <w:r w:rsidRPr="002F28D8">
              <w:rPr>
                <w:rFonts w:eastAsia="Arial"/>
                <w:sz w:val="24"/>
                <w:szCs w:val="24"/>
              </w:rPr>
              <w:t>Slicing with seeds.  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Eggplant</w:t>
            </w:r>
          </w:p>
        </w:tc>
        <w:tc>
          <w:tcPr>
            <w:tcW w:w="6222" w:type="dxa"/>
          </w:tcPr>
          <w:p w:rsidR="00434643" w:rsidRPr="002F28D8" w:rsidRDefault="00434643" w:rsidP="002F28D8">
            <w:pPr>
              <w:rPr>
                <w:rFonts w:eastAsia="Arial"/>
                <w:sz w:val="24"/>
                <w:szCs w:val="24"/>
              </w:rPr>
            </w:pPr>
            <w:r w:rsidRPr="002F28D8">
              <w:rPr>
                <w:rFonts w:eastAsia="Arial"/>
                <w:sz w:val="24"/>
                <w:szCs w:val="24"/>
              </w:rPr>
              <w:t>1</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Kale</w:t>
            </w:r>
          </w:p>
        </w:tc>
        <w:tc>
          <w:tcPr>
            <w:tcW w:w="6222" w:type="dxa"/>
          </w:tcPr>
          <w:p w:rsidR="00434643" w:rsidRPr="002F28D8" w:rsidRDefault="00434643" w:rsidP="002F28D8">
            <w:pPr>
              <w:rPr>
                <w:rFonts w:eastAsia="Arial"/>
                <w:sz w:val="24"/>
                <w:szCs w:val="24"/>
              </w:rPr>
            </w:pPr>
            <w:r w:rsidRPr="002F28D8">
              <w:rPr>
                <w:rFonts w:eastAsia="Arial"/>
                <w:sz w:val="24"/>
                <w:szCs w:val="24"/>
              </w:rPr>
              <w:t>10 bundled leaves</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Kohlrabi</w:t>
            </w:r>
          </w:p>
        </w:tc>
        <w:tc>
          <w:tcPr>
            <w:tcW w:w="6222" w:type="dxa"/>
          </w:tcPr>
          <w:p w:rsidR="00434643" w:rsidRPr="002F28D8" w:rsidRDefault="00434643"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Muskmelon</w:t>
            </w:r>
          </w:p>
        </w:tc>
        <w:tc>
          <w:tcPr>
            <w:tcW w:w="6222" w:type="dxa"/>
          </w:tcPr>
          <w:p w:rsidR="00434643" w:rsidRPr="002F28D8" w:rsidRDefault="00434643" w:rsidP="002F28D8">
            <w:pPr>
              <w:rPr>
                <w:rFonts w:eastAsia="Arial"/>
                <w:sz w:val="24"/>
                <w:szCs w:val="24"/>
              </w:rPr>
            </w:pPr>
            <w:r w:rsidRPr="002F28D8">
              <w:rPr>
                <w:rFonts w:eastAsia="Arial"/>
                <w:sz w:val="24"/>
                <w:szCs w:val="24"/>
              </w:rPr>
              <w:t>(</w:t>
            </w:r>
            <w:r w:rsidR="006D0AD1" w:rsidRPr="002F28D8">
              <w:rPr>
                <w:rFonts w:eastAsia="Arial"/>
                <w:sz w:val="24"/>
                <w:szCs w:val="24"/>
              </w:rPr>
              <w:t>C</w:t>
            </w:r>
            <w:r w:rsidRPr="002F28D8">
              <w:rPr>
                <w:rFonts w:eastAsia="Arial"/>
                <w:sz w:val="24"/>
                <w:szCs w:val="24"/>
              </w:rPr>
              <w:t>antaloupe).  1</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Okra</w:t>
            </w:r>
          </w:p>
        </w:tc>
        <w:tc>
          <w:tcPr>
            <w:tcW w:w="6222" w:type="dxa"/>
          </w:tcPr>
          <w:p w:rsidR="00434643" w:rsidRPr="002F28D8" w:rsidRDefault="00434643" w:rsidP="002F28D8">
            <w:pPr>
              <w:rPr>
                <w:rFonts w:eastAsia="Arial"/>
                <w:sz w:val="24"/>
                <w:szCs w:val="24"/>
              </w:rPr>
            </w:pPr>
            <w:r w:rsidRPr="002F28D8">
              <w:rPr>
                <w:rFonts w:eastAsia="Arial"/>
                <w:sz w:val="24"/>
                <w:szCs w:val="24"/>
              </w:rPr>
              <w:t>3 pods</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Onions</w:t>
            </w:r>
          </w:p>
        </w:tc>
        <w:tc>
          <w:tcPr>
            <w:tcW w:w="6222" w:type="dxa"/>
          </w:tcPr>
          <w:p w:rsidR="00434643" w:rsidRPr="002F28D8" w:rsidRDefault="00434643" w:rsidP="002F28D8">
            <w:pPr>
              <w:rPr>
                <w:rFonts w:eastAsia="Arial"/>
                <w:sz w:val="24"/>
                <w:szCs w:val="24"/>
              </w:rPr>
            </w:pPr>
            <w:r w:rsidRPr="002F28D8">
              <w:rPr>
                <w:rFonts w:eastAsia="Arial"/>
                <w:sz w:val="24"/>
                <w:szCs w:val="24"/>
              </w:rPr>
              <w:t>Green.  5</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Onions</w:t>
            </w:r>
          </w:p>
        </w:tc>
        <w:tc>
          <w:tcPr>
            <w:tcW w:w="6222" w:type="dxa"/>
          </w:tcPr>
          <w:p w:rsidR="00434643" w:rsidRPr="002F28D8" w:rsidRDefault="00434643" w:rsidP="002F28D8">
            <w:pPr>
              <w:rPr>
                <w:rFonts w:eastAsia="Arial"/>
                <w:sz w:val="24"/>
                <w:szCs w:val="24"/>
              </w:rPr>
            </w:pPr>
            <w:r w:rsidRPr="002F28D8">
              <w:rPr>
                <w:rFonts w:eastAsia="Arial"/>
                <w:sz w:val="24"/>
                <w:szCs w:val="24"/>
              </w:rPr>
              <w:t>Red, Yellow, or White.  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Parsnip</w:t>
            </w:r>
          </w:p>
        </w:tc>
        <w:tc>
          <w:tcPr>
            <w:tcW w:w="6222" w:type="dxa"/>
          </w:tcPr>
          <w:p w:rsidR="00434643" w:rsidRPr="002F28D8" w:rsidRDefault="00434643" w:rsidP="002F28D8">
            <w:pPr>
              <w:rPr>
                <w:rFonts w:eastAsia="Arial"/>
                <w:sz w:val="24"/>
                <w:szCs w:val="24"/>
              </w:rPr>
            </w:pPr>
            <w:r w:rsidRPr="002F28D8">
              <w:rPr>
                <w:rFonts w:eastAsia="Arial"/>
                <w:sz w:val="24"/>
                <w:szCs w:val="24"/>
              </w:rPr>
              <w:t>Tops off.  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Peas</w:t>
            </w:r>
          </w:p>
        </w:tc>
        <w:tc>
          <w:tcPr>
            <w:tcW w:w="6222" w:type="dxa"/>
          </w:tcPr>
          <w:p w:rsidR="00434643" w:rsidRPr="002F28D8" w:rsidRDefault="00434643" w:rsidP="002F28D8">
            <w:pPr>
              <w:rPr>
                <w:rFonts w:eastAsia="Arial"/>
                <w:sz w:val="24"/>
                <w:szCs w:val="24"/>
              </w:rPr>
            </w:pPr>
            <w:r w:rsidRPr="002F28D8">
              <w:rPr>
                <w:rFonts w:eastAsia="Arial"/>
                <w:sz w:val="24"/>
                <w:szCs w:val="24"/>
              </w:rPr>
              <w:t>10 pods</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Peppers</w:t>
            </w:r>
          </w:p>
        </w:tc>
        <w:tc>
          <w:tcPr>
            <w:tcW w:w="6222" w:type="dxa"/>
          </w:tcPr>
          <w:p w:rsidR="00434643" w:rsidRPr="002F28D8" w:rsidRDefault="00434643"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Potato</w:t>
            </w:r>
          </w:p>
        </w:tc>
        <w:tc>
          <w:tcPr>
            <w:tcW w:w="6222" w:type="dxa"/>
          </w:tcPr>
          <w:p w:rsidR="00434643" w:rsidRPr="002F28D8" w:rsidRDefault="00434643"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Pumpkin</w:t>
            </w:r>
          </w:p>
        </w:tc>
        <w:tc>
          <w:tcPr>
            <w:tcW w:w="6222" w:type="dxa"/>
          </w:tcPr>
          <w:p w:rsidR="00434643" w:rsidRPr="002F28D8" w:rsidRDefault="00434643" w:rsidP="002F28D8">
            <w:pPr>
              <w:rPr>
                <w:rFonts w:eastAsia="Arial"/>
                <w:sz w:val="24"/>
                <w:szCs w:val="24"/>
              </w:rPr>
            </w:pPr>
            <w:r w:rsidRPr="002F28D8">
              <w:rPr>
                <w:rFonts w:eastAsia="Arial"/>
                <w:sz w:val="24"/>
                <w:szCs w:val="24"/>
              </w:rPr>
              <w:t>1</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Radishes</w:t>
            </w:r>
          </w:p>
        </w:tc>
        <w:tc>
          <w:tcPr>
            <w:tcW w:w="6222" w:type="dxa"/>
          </w:tcPr>
          <w:p w:rsidR="00434643" w:rsidRPr="002F28D8" w:rsidRDefault="00434643" w:rsidP="002F28D8">
            <w:pPr>
              <w:rPr>
                <w:rFonts w:eastAsia="Arial"/>
                <w:sz w:val="24"/>
                <w:szCs w:val="24"/>
              </w:rPr>
            </w:pPr>
            <w:r w:rsidRPr="002F28D8">
              <w:rPr>
                <w:rFonts w:eastAsia="Arial"/>
                <w:sz w:val="24"/>
                <w:szCs w:val="24"/>
              </w:rPr>
              <w:t>5</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Rhubarb</w:t>
            </w:r>
          </w:p>
        </w:tc>
        <w:tc>
          <w:tcPr>
            <w:tcW w:w="6222" w:type="dxa"/>
          </w:tcPr>
          <w:p w:rsidR="00434643" w:rsidRPr="002F28D8" w:rsidRDefault="00434643" w:rsidP="002F28D8">
            <w:pPr>
              <w:rPr>
                <w:rFonts w:eastAsia="Arial"/>
                <w:sz w:val="24"/>
                <w:szCs w:val="24"/>
              </w:rPr>
            </w:pPr>
            <w:r w:rsidRPr="002F28D8">
              <w:rPr>
                <w:rFonts w:eastAsia="Arial"/>
                <w:sz w:val="24"/>
                <w:szCs w:val="24"/>
              </w:rPr>
              <w:t>3 stalks bundled</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Rutabaga</w:t>
            </w:r>
          </w:p>
        </w:tc>
        <w:tc>
          <w:tcPr>
            <w:tcW w:w="6222" w:type="dxa"/>
          </w:tcPr>
          <w:p w:rsidR="00434643" w:rsidRPr="002F28D8" w:rsidRDefault="00434643"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Spinach</w:t>
            </w:r>
          </w:p>
        </w:tc>
        <w:tc>
          <w:tcPr>
            <w:tcW w:w="6222" w:type="dxa"/>
          </w:tcPr>
          <w:p w:rsidR="00434643" w:rsidRPr="002F28D8" w:rsidRDefault="00434643" w:rsidP="002F28D8">
            <w:pPr>
              <w:rPr>
                <w:rFonts w:eastAsia="Arial"/>
                <w:sz w:val="24"/>
                <w:szCs w:val="24"/>
              </w:rPr>
            </w:pPr>
            <w:r w:rsidRPr="002F28D8">
              <w:rPr>
                <w:rFonts w:eastAsia="Arial"/>
                <w:sz w:val="24"/>
                <w:szCs w:val="24"/>
              </w:rPr>
              <w:t>10 bundled leaves</w:t>
            </w:r>
          </w:p>
        </w:tc>
      </w:tr>
      <w:tr w:rsidR="00434643" w:rsidRPr="002F28D8" w:rsidTr="000C0649">
        <w:trPr>
          <w:jc w:val="center"/>
        </w:trPr>
        <w:tc>
          <w:tcPr>
            <w:tcW w:w="1903" w:type="dxa"/>
          </w:tcPr>
          <w:p w:rsidR="00434643" w:rsidRPr="002F28D8" w:rsidRDefault="00434643" w:rsidP="002F28D8">
            <w:pPr>
              <w:rPr>
                <w:rFonts w:eastAsia="Arial"/>
                <w:sz w:val="24"/>
                <w:szCs w:val="24"/>
              </w:rPr>
            </w:pPr>
            <w:r w:rsidRPr="002F28D8">
              <w:rPr>
                <w:rFonts w:eastAsia="Arial"/>
                <w:sz w:val="24"/>
                <w:szCs w:val="24"/>
              </w:rPr>
              <w:t>Squash</w:t>
            </w:r>
          </w:p>
        </w:tc>
        <w:tc>
          <w:tcPr>
            <w:tcW w:w="6222" w:type="dxa"/>
          </w:tcPr>
          <w:p w:rsidR="00434643" w:rsidRPr="002F28D8" w:rsidRDefault="00434643" w:rsidP="002F28D8">
            <w:pPr>
              <w:rPr>
                <w:rFonts w:eastAsia="Arial"/>
                <w:sz w:val="24"/>
                <w:szCs w:val="24"/>
              </w:rPr>
            </w:pPr>
            <w:r w:rsidRPr="002F28D8">
              <w:rPr>
                <w:rFonts w:eastAsia="Arial"/>
                <w:sz w:val="24"/>
                <w:szCs w:val="24"/>
              </w:rPr>
              <w:t>1</w:t>
            </w:r>
          </w:p>
        </w:tc>
      </w:tr>
      <w:tr w:rsidR="00434643" w:rsidRPr="002F28D8" w:rsidTr="000C0649">
        <w:trPr>
          <w:jc w:val="center"/>
        </w:trPr>
        <w:tc>
          <w:tcPr>
            <w:tcW w:w="1903" w:type="dxa"/>
          </w:tcPr>
          <w:p w:rsidR="00434643" w:rsidRPr="002F28D8" w:rsidRDefault="00C24B12" w:rsidP="002F28D8">
            <w:pPr>
              <w:rPr>
                <w:rFonts w:eastAsia="Arial"/>
                <w:sz w:val="24"/>
                <w:szCs w:val="24"/>
              </w:rPr>
            </w:pPr>
            <w:r w:rsidRPr="002F28D8">
              <w:rPr>
                <w:rFonts w:eastAsia="Arial"/>
                <w:sz w:val="24"/>
                <w:szCs w:val="24"/>
              </w:rPr>
              <w:t>Sweet Potato</w:t>
            </w:r>
          </w:p>
        </w:tc>
        <w:tc>
          <w:tcPr>
            <w:tcW w:w="6222" w:type="dxa"/>
          </w:tcPr>
          <w:p w:rsidR="00434643" w:rsidRPr="002F28D8" w:rsidRDefault="00C24B12"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C24B12" w:rsidP="002F28D8">
            <w:pPr>
              <w:rPr>
                <w:rFonts w:eastAsia="Arial"/>
                <w:sz w:val="24"/>
                <w:szCs w:val="24"/>
              </w:rPr>
            </w:pPr>
            <w:r w:rsidRPr="002F28D8">
              <w:rPr>
                <w:rFonts w:eastAsia="Arial"/>
                <w:sz w:val="24"/>
                <w:szCs w:val="24"/>
              </w:rPr>
              <w:t>Tomatillos</w:t>
            </w:r>
          </w:p>
        </w:tc>
        <w:tc>
          <w:tcPr>
            <w:tcW w:w="6222" w:type="dxa"/>
          </w:tcPr>
          <w:p w:rsidR="00434643" w:rsidRPr="002F28D8" w:rsidRDefault="00C24B12" w:rsidP="002F28D8">
            <w:pPr>
              <w:rPr>
                <w:rFonts w:eastAsia="Arial"/>
                <w:sz w:val="24"/>
                <w:szCs w:val="24"/>
              </w:rPr>
            </w:pPr>
            <w:r w:rsidRPr="002F28D8">
              <w:rPr>
                <w:rFonts w:eastAsia="Arial"/>
                <w:sz w:val="24"/>
                <w:szCs w:val="24"/>
              </w:rPr>
              <w:t>3</w:t>
            </w:r>
          </w:p>
        </w:tc>
      </w:tr>
      <w:tr w:rsidR="002D27D2" w:rsidRPr="002F28D8" w:rsidTr="000C0649">
        <w:trPr>
          <w:jc w:val="center"/>
        </w:trPr>
        <w:tc>
          <w:tcPr>
            <w:tcW w:w="1903" w:type="dxa"/>
          </w:tcPr>
          <w:p w:rsidR="002D27D2" w:rsidRPr="002F28D8" w:rsidRDefault="002D27D2" w:rsidP="002F28D8">
            <w:pPr>
              <w:rPr>
                <w:rFonts w:eastAsia="Arial"/>
                <w:sz w:val="24"/>
                <w:szCs w:val="24"/>
              </w:rPr>
            </w:pPr>
            <w:r w:rsidRPr="002F28D8">
              <w:rPr>
                <w:rFonts w:eastAsia="Arial"/>
                <w:sz w:val="24"/>
                <w:szCs w:val="24"/>
              </w:rPr>
              <w:t>Tomato</w:t>
            </w:r>
          </w:p>
        </w:tc>
        <w:tc>
          <w:tcPr>
            <w:tcW w:w="6222" w:type="dxa"/>
          </w:tcPr>
          <w:p w:rsidR="002D27D2" w:rsidRPr="002F28D8" w:rsidRDefault="00A26C46" w:rsidP="002F28D8">
            <w:pPr>
              <w:rPr>
                <w:rFonts w:eastAsia="Arial"/>
                <w:sz w:val="24"/>
                <w:szCs w:val="24"/>
              </w:rPr>
            </w:pPr>
            <w:r w:rsidRPr="002F28D8">
              <w:rPr>
                <w:rFonts w:eastAsia="Arial"/>
                <w:sz w:val="24"/>
                <w:szCs w:val="24"/>
              </w:rPr>
              <w:t>Pink, purple, red, R</w:t>
            </w:r>
            <w:r w:rsidR="002D27D2" w:rsidRPr="002F28D8">
              <w:rPr>
                <w:rFonts w:eastAsia="Arial"/>
                <w:sz w:val="24"/>
                <w:szCs w:val="24"/>
              </w:rPr>
              <w:t>oma, yellow, or orange.  3</w:t>
            </w:r>
          </w:p>
        </w:tc>
      </w:tr>
      <w:tr w:rsidR="002D27D2" w:rsidRPr="002F28D8" w:rsidTr="000C0649">
        <w:trPr>
          <w:jc w:val="center"/>
        </w:trPr>
        <w:tc>
          <w:tcPr>
            <w:tcW w:w="1903" w:type="dxa"/>
          </w:tcPr>
          <w:p w:rsidR="002D27D2" w:rsidRPr="002F28D8" w:rsidRDefault="002D27D2" w:rsidP="002F28D8">
            <w:pPr>
              <w:rPr>
                <w:rFonts w:eastAsia="Arial"/>
                <w:sz w:val="24"/>
                <w:szCs w:val="24"/>
              </w:rPr>
            </w:pPr>
            <w:r w:rsidRPr="002F28D8">
              <w:rPr>
                <w:rFonts w:eastAsia="Arial"/>
                <w:sz w:val="24"/>
                <w:szCs w:val="24"/>
              </w:rPr>
              <w:t>Tomato</w:t>
            </w:r>
          </w:p>
        </w:tc>
        <w:tc>
          <w:tcPr>
            <w:tcW w:w="6222" w:type="dxa"/>
          </w:tcPr>
          <w:p w:rsidR="002D27D2" w:rsidRPr="002F28D8" w:rsidRDefault="002D27D2" w:rsidP="002F28D8">
            <w:pPr>
              <w:rPr>
                <w:rFonts w:eastAsia="Arial"/>
                <w:sz w:val="24"/>
                <w:szCs w:val="24"/>
              </w:rPr>
            </w:pPr>
            <w:r w:rsidRPr="002F28D8">
              <w:rPr>
                <w:rFonts w:eastAsia="Arial"/>
                <w:sz w:val="24"/>
                <w:szCs w:val="24"/>
              </w:rPr>
              <w:t xml:space="preserve">Intermediate, small </w:t>
            </w:r>
            <w:r w:rsidR="00A26C46" w:rsidRPr="002F28D8">
              <w:rPr>
                <w:rFonts w:eastAsia="Arial"/>
                <w:sz w:val="24"/>
                <w:szCs w:val="24"/>
              </w:rPr>
              <w:t>cherry,</w:t>
            </w:r>
            <w:r w:rsidRPr="002F28D8">
              <w:rPr>
                <w:rFonts w:eastAsia="Arial"/>
                <w:sz w:val="24"/>
                <w:szCs w:val="24"/>
              </w:rPr>
              <w:t xml:space="preserve"> or pear.  10</w:t>
            </w:r>
          </w:p>
        </w:tc>
      </w:tr>
      <w:tr w:rsidR="00434643" w:rsidRPr="002F28D8" w:rsidTr="000C0649">
        <w:trPr>
          <w:jc w:val="center"/>
        </w:trPr>
        <w:tc>
          <w:tcPr>
            <w:tcW w:w="1903" w:type="dxa"/>
          </w:tcPr>
          <w:p w:rsidR="00434643" w:rsidRPr="002F28D8" w:rsidRDefault="00C24B12" w:rsidP="002F28D8">
            <w:pPr>
              <w:rPr>
                <w:rFonts w:eastAsia="Arial"/>
                <w:sz w:val="24"/>
                <w:szCs w:val="24"/>
              </w:rPr>
            </w:pPr>
            <w:r w:rsidRPr="002F28D8">
              <w:rPr>
                <w:rFonts w:eastAsia="Arial"/>
                <w:sz w:val="24"/>
                <w:szCs w:val="24"/>
              </w:rPr>
              <w:t>Turnips</w:t>
            </w:r>
          </w:p>
        </w:tc>
        <w:tc>
          <w:tcPr>
            <w:tcW w:w="6222" w:type="dxa"/>
          </w:tcPr>
          <w:p w:rsidR="00434643" w:rsidRPr="002F28D8" w:rsidRDefault="00C24B12" w:rsidP="002F28D8">
            <w:pPr>
              <w:rPr>
                <w:rFonts w:eastAsia="Arial"/>
                <w:sz w:val="24"/>
                <w:szCs w:val="24"/>
              </w:rPr>
            </w:pPr>
            <w:r w:rsidRPr="002F28D8">
              <w:rPr>
                <w:rFonts w:eastAsia="Arial"/>
                <w:sz w:val="24"/>
                <w:szCs w:val="24"/>
              </w:rPr>
              <w:t>3</w:t>
            </w:r>
          </w:p>
        </w:tc>
      </w:tr>
      <w:tr w:rsidR="00434643" w:rsidRPr="002F28D8" w:rsidTr="000C0649">
        <w:trPr>
          <w:jc w:val="center"/>
        </w:trPr>
        <w:tc>
          <w:tcPr>
            <w:tcW w:w="1903" w:type="dxa"/>
          </w:tcPr>
          <w:p w:rsidR="00434643" w:rsidRPr="002F28D8" w:rsidRDefault="00C24B12" w:rsidP="002F28D8">
            <w:pPr>
              <w:rPr>
                <w:rFonts w:eastAsia="Arial"/>
                <w:sz w:val="24"/>
                <w:szCs w:val="24"/>
              </w:rPr>
            </w:pPr>
            <w:r w:rsidRPr="002F28D8">
              <w:rPr>
                <w:rFonts w:eastAsia="Arial"/>
                <w:sz w:val="24"/>
                <w:szCs w:val="24"/>
              </w:rPr>
              <w:t>Watermelon</w:t>
            </w:r>
          </w:p>
        </w:tc>
        <w:tc>
          <w:tcPr>
            <w:tcW w:w="6222" w:type="dxa"/>
          </w:tcPr>
          <w:p w:rsidR="00434643" w:rsidRPr="002F28D8" w:rsidRDefault="00C24B12" w:rsidP="002F28D8">
            <w:pPr>
              <w:rPr>
                <w:rFonts w:eastAsia="Arial"/>
                <w:sz w:val="24"/>
                <w:szCs w:val="24"/>
              </w:rPr>
            </w:pPr>
            <w:r w:rsidRPr="002F28D8">
              <w:rPr>
                <w:rFonts w:eastAsia="Arial"/>
                <w:sz w:val="24"/>
                <w:szCs w:val="24"/>
              </w:rPr>
              <w:t>1</w:t>
            </w:r>
          </w:p>
        </w:tc>
      </w:tr>
    </w:tbl>
    <w:p w:rsidR="000C0649" w:rsidRPr="002F28D8" w:rsidRDefault="000C0649" w:rsidP="002F28D8">
      <w:pPr>
        <w:rPr>
          <w:rFonts w:cs="Times New Roman"/>
          <w:b/>
          <w:bCs/>
          <w:szCs w:val="24"/>
        </w:rPr>
      </w:pPr>
    </w:p>
    <w:p w:rsidR="00E015E2" w:rsidRPr="002F28D8" w:rsidRDefault="002D27D2" w:rsidP="002F28D8">
      <w:pPr>
        <w:rPr>
          <w:rFonts w:cs="Times New Roman"/>
          <w:b/>
          <w:bCs/>
          <w:szCs w:val="24"/>
        </w:rPr>
      </w:pPr>
      <w:r w:rsidRPr="002F28D8">
        <w:rPr>
          <w:rFonts w:cs="Times New Roman"/>
          <w:b/>
          <w:bCs/>
          <w:szCs w:val="24"/>
        </w:rPr>
        <w:t>Potato Tray</w:t>
      </w:r>
    </w:p>
    <w:p w:rsidR="002D27D2" w:rsidRPr="002F28D8" w:rsidRDefault="002D27D2" w:rsidP="002F28D8">
      <w:pPr>
        <w:pStyle w:val="BodyText"/>
        <w:spacing w:beforeLines="60" w:before="144"/>
        <w:ind w:right="290"/>
        <w:rPr>
          <w:b w:val="0"/>
          <w:sz w:val="24"/>
        </w:rPr>
      </w:pPr>
      <w:r w:rsidRPr="002F28D8">
        <w:rPr>
          <w:b w:val="0"/>
          <w:spacing w:val="-5"/>
          <w:sz w:val="24"/>
        </w:rPr>
        <w:t xml:space="preserve">Exhibit 24-36 potatoes in a tray approximately 12 ½ x18 inches.  Any variety may be exhibited.  </w:t>
      </w:r>
      <w:r w:rsidRPr="00311220">
        <w:rPr>
          <w:spacing w:val="-5"/>
          <w:sz w:val="24"/>
        </w:rPr>
        <w:t>Entries should be labeled with common name, Latin name, and variety of vegetable</w:t>
      </w:r>
      <w:r w:rsidRPr="002F28D8">
        <w:rPr>
          <w:b w:val="0"/>
          <w:spacing w:val="-5"/>
          <w:sz w:val="24"/>
        </w:rPr>
        <w:t>. The Latin</w:t>
      </w:r>
      <w:r w:rsidRPr="002F28D8">
        <w:rPr>
          <w:b w:val="0"/>
          <w:sz w:val="24"/>
        </w:rPr>
        <w:t xml:space="preserve"> names can be found in 4-H</w:t>
      </w:r>
      <w:r w:rsidRPr="002F28D8">
        <w:rPr>
          <w:b w:val="0"/>
          <w:spacing w:val="-6"/>
          <w:sz w:val="24"/>
        </w:rPr>
        <w:t xml:space="preserve"> </w:t>
      </w:r>
      <w:r w:rsidRPr="002F28D8">
        <w:rPr>
          <w:b w:val="0"/>
          <w:sz w:val="24"/>
        </w:rPr>
        <w:t>Garden</w:t>
      </w:r>
      <w:r w:rsidRPr="002F28D8">
        <w:rPr>
          <w:b w:val="0"/>
          <w:spacing w:val="-5"/>
          <w:sz w:val="24"/>
        </w:rPr>
        <w:t xml:space="preserve"> </w:t>
      </w:r>
      <w:r w:rsidRPr="002F28D8">
        <w:rPr>
          <w:b w:val="0"/>
          <w:sz w:val="24"/>
        </w:rPr>
        <w:t>Publication</w:t>
      </w:r>
      <w:r w:rsidRPr="002F28D8">
        <w:rPr>
          <w:b w:val="0"/>
          <w:spacing w:val="-5"/>
          <w:sz w:val="24"/>
        </w:rPr>
        <w:t xml:space="preserve"> </w:t>
      </w:r>
      <w:r w:rsidRPr="002F28D8">
        <w:rPr>
          <w:b w:val="0"/>
          <w:sz w:val="24"/>
        </w:rPr>
        <w:t>4-H</w:t>
      </w:r>
      <w:r w:rsidRPr="002F28D8">
        <w:rPr>
          <w:b w:val="0"/>
          <w:spacing w:val="-5"/>
          <w:sz w:val="24"/>
        </w:rPr>
        <w:t xml:space="preserve"> </w:t>
      </w:r>
      <w:r w:rsidRPr="002F28D8">
        <w:rPr>
          <w:b w:val="0"/>
          <w:sz w:val="24"/>
        </w:rPr>
        <w:t xml:space="preserve">970-W. </w:t>
      </w:r>
    </w:p>
    <w:p w:rsidR="002D27D2" w:rsidRPr="002F28D8" w:rsidRDefault="002D27D2" w:rsidP="002F28D8">
      <w:pPr>
        <w:rPr>
          <w:rFonts w:cs="Times New Roman"/>
          <w:bCs/>
          <w:szCs w:val="24"/>
        </w:rPr>
      </w:pPr>
    </w:p>
    <w:p w:rsidR="00E015E2" w:rsidRPr="002F28D8" w:rsidRDefault="00E015E2" w:rsidP="002F28D8">
      <w:pPr>
        <w:pStyle w:val="Heading2"/>
        <w:keepNext w:val="0"/>
        <w:keepLines w:val="0"/>
        <w:widowControl w:val="0"/>
        <w:tabs>
          <w:tab w:val="left" w:pos="180"/>
        </w:tabs>
        <w:spacing w:before="0"/>
        <w:rPr>
          <w:rFonts w:ascii="Times New Roman" w:hAnsi="Times New Roman" w:cs="Times New Roman"/>
          <w:bCs w:val="0"/>
          <w:color w:val="auto"/>
          <w:sz w:val="24"/>
          <w:szCs w:val="24"/>
        </w:rPr>
      </w:pPr>
      <w:r w:rsidRPr="002F28D8">
        <w:rPr>
          <w:rFonts w:ascii="Times New Roman" w:hAnsi="Times New Roman" w:cs="Times New Roman"/>
          <w:color w:val="auto"/>
          <w:sz w:val="24"/>
          <w:szCs w:val="24"/>
        </w:rPr>
        <w:t>Garden</w:t>
      </w:r>
      <w:r w:rsidRPr="002F28D8">
        <w:rPr>
          <w:rFonts w:ascii="Times New Roman" w:hAnsi="Times New Roman" w:cs="Times New Roman"/>
          <w:color w:val="auto"/>
          <w:spacing w:val="-19"/>
          <w:sz w:val="24"/>
          <w:szCs w:val="24"/>
        </w:rPr>
        <w:t xml:space="preserve"> </w:t>
      </w:r>
      <w:r w:rsidRPr="002F28D8">
        <w:rPr>
          <w:rFonts w:ascii="Times New Roman" w:hAnsi="Times New Roman" w:cs="Times New Roman"/>
          <w:color w:val="auto"/>
          <w:sz w:val="24"/>
          <w:szCs w:val="24"/>
        </w:rPr>
        <w:t>Collection</w:t>
      </w:r>
    </w:p>
    <w:p w:rsidR="00E015E2" w:rsidRPr="002F28D8" w:rsidRDefault="00E015E2" w:rsidP="009539E3">
      <w:pPr>
        <w:pStyle w:val="BodyText"/>
        <w:widowControl w:val="0"/>
        <w:numPr>
          <w:ilvl w:val="0"/>
          <w:numId w:val="124"/>
        </w:numPr>
        <w:tabs>
          <w:tab w:val="clear" w:pos="480"/>
          <w:tab w:val="left" w:pos="235"/>
        </w:tabs>
        <w:ind w:left="360"/>
        <w:rPr>
          <w:b w:val="0"/>
          <w:sz w:val="24"/>
        </w:rPr>
      </w:pPr>
      <w:r w:rsidRPr="002F28D8">
        <w:rPr>
          <w:b w:val="0"/>
          <w:sz w:val="24"/>
        </w:rPr>
        <w:t>three</w:t>
      </w:r>
      <w:r w:rsidRPr="002F28D8">
        <w:rPr>
          <w:b w:val="0"/>
          <w:spacing w:val="-7"/>
          <w:sz w:val="24"/>
        </w:rPr>
        <w:t xml:space="preserve"> </w:t>
      </w:r>
      <w:r w:rsidRPr="002F28D8">
        <w:rPr>
          <w:b w:val="0"/>
          <w:sz w:val="24"/>
        </w:rPr>
        <w:t>(3)</w:t>
      </w:r>
      <w:r w:rsidRPr="002F28D8">
        <w:rPr>
          <w:b w:val="0"/>
          <w:spacing w:val="-6"/>
          <w:sz w:val="24"/>
        </w:rPr>
        <w:t xml:space="preserve"> </w:t>
      </w:r>
      <w:r w:rsidRPr="002F28D8">
        <w:rPr>
          <w:b w:val="0"/>
          <w:sz w:val="24"/>
        </w:rPr>
        <w:t>plates</w:t>
      </w:r>
    </w:p>
    <w:p w:rsidR="00E015E2" w:rsidRPr="002F28D8" w:rsidRDefault="00E015E2" w:rsidP="009539E3">
      <w:pPr>
        <w:pStyle w:val="BodyText"/>
        <w:widowControl w:val="0"/>
        <w:numPr>
          <w:ilvl w:val="0"/>
          <w:numId w:val="124"/>
        </w:numPr>
        <w:tabs>
          <w:tab w:val="clear" w:pos="480"/>
          <w:tab w:val="left" w:pos="235"/>
        </w:tabs>
        <w:ind w:left="360"/>
        <w:rPr>
          <w:b w:val="0"/>
          <w:sz w:val="24"/>
        </w:rPr>
      </w:pPr>
      <w:r w:rsidRPr="002F28D8">
        <w:rPr>
          <w:b w:val="0"/>
          <w:sz w:val="24"/>
        </w:rPr>
        <w:t>four</w:t>
      </w:r>
      <w:r w:rsidRPr="002F28D8">
        <w:rPr>
          <w:b w:val="0"/>
          <w:spacing w:val="-6"/>
          <w:sz w:val="24"/>
        </w:rPr>
        <w:t xml:space="preserve"> </w:t>
      </w:r>
      <w:r w:rsidRPr="002F28D8">
        <w:rPr>
          <w:b w:val="0"/>
          <w:sz w:val="24"/>
        </w:rPr>
        <w:t>(4)</w:t>
      </w:r>
      <w:r w:rsidRPr="002F28D8">
        <w:rPr>
          <w:b w:val="0"/>
          <w:spacing w:val="-6"/>
          <w:sz w:val="24"/>
        </w:rPr>
        <w:t xml:space="preserve"> </w:t>
      </w:r>
      <w:r w:rsidRPr="002F28D8">
        <w:rPr>
          <w:b w:val="0"/>
          <w:sz w:val="24"/>
        </w:rPr>
        <w:t>plates</w:t>
      </w:r>
    </w:p>
    <w:p w:rsidR="00E015E2" w:rsidRPr="002F28D8" w:rsidRDefault="00E015E2" w:rsidP="009539E3">
      <w:pPr>
        <w:pStyle w:val="BodyText"/>
        <w:widowControl w:val="0"/>
        <w:numPr>
          <w:ilvl w:val="0"/>
          <w:numId w:val="124"/>
        </w:numPr>
        <w:tabs>
          <w:tab w:val="clear" w:pos="480"/>
          <w:tab w:val="left" w:pos="235"/>
        </w:tabs>
        <w:ind w:left="360"/>
        <w:rPr>
          <w:b w:val="0"/>
          <w:sz w:val="24"/>
        </w:rPr>
      </w:pPr>
      <w:r w:rsidRPr="002F28D8">
        <w:rPr>
          <w:b w:val="0"/>
          <w:sz w:val="24"/>
        </w:rPr>
        <w:t>five</w:t>
      </w:r>
      <w:r w:rsidRPr="002F28D8">
        <w:rPr>
          <w:b w:val="0"/>
          <w:spacing w:val="-6"/>
          <w:sz w:val="24"/>
        </w:rPr>
        <w:t xml:space="preserve"> </w:t>
      </w:r>
      <w:r w:rsidRPr="002F28D8">
        <w:rPr>
          <w:b w:val="0"/>
          <w:sz w:val="24"/>
        </w:rPr>
        <w:t>(5)</w:t>
      </w:r>
      <w:r w:rsidRPr="002F28D8">
        <w:rPr>
          <w:b w:val="0"/>
          <w:spacing w:val="-6"/>
          <w:sz w:val="24"/>
        </w:rPr>
        <w:t xml:space="preserve"> </w:t>
      </w:r>
      <w:r w:rsidRPr="002F28D8">
        <w:rPr>
          <w:b w:val="0"/>
          <w:sz w:val="24"/>
        </w:rPr>
        <w:t>plates</w:t>
      </w:r>
    </w:p>
    <w:p w:rsidR="00E015E2" w:rsidRPr="002F28D8" w:rsidRDefault="00E015E2" w:rsidP="002F28D8">
      <w:pPr>
        <w:pStyle w:val="BodyText"/>
        <w:spacing w:beforeLines="60" w:before="144"/>
        <w:ind w:right="90"/>
        <w:rPr>
          <w:b w:val="0"/>
          <w:sz w:val="24"/>
        </w:rPr>
      </w:pPr>
      <w:r w:rsidRPr="002F28D8">
        <w:rPr>
          <w:b w:val="0"/>
          <w:sz w:val="24"/>
        </w:rPr>
        <w:t>In</w:t>
      </w:r>
      <w:r w:rsidRPr="002F28D8">
        <w:rPr>
          <w:b w:val="0"/>
          <w:spacing w:val="-4"/>
          <w:sz w:val="24"/>
        </w:rPr>
        <w:t xml:space="preserve"> </w:t>
      </w:r>
      <w:r w:rsidRPr="002F28D8">
        <w:rPr>
          <w:b w:val="0"/>
          <w:sz w:val="24"/>
        </w:rPr>
        <w:t>all</w:t>
      </w:r>
      <w:r w:rsidRPr="002F28D8">
        <w:rPr>
          <w:b w:val="0"/>
          <w:spacing w:val="-3"/>
          <w:sz w:val="24"/>
        </w:rPr>
        <w:t xml:space="preserve"> </w:t>
      </w:r>
      <w:r w:rsidRPr="002F28D8">
        <w:rPr>
          <w:b w:val="0"/>
          <w:sz w:val="24"/>
        </w:rPr>
        <w:t>three</w:t>
      </w:r>
      <w:r w:rsidRPr="002F28D8">
        <w:rPr>
          <w:b w:val="0"/>
          <w:spacing w:val="-4"/>
          <w:sz w:val="24"/>
        </w:rPr>
        <w:t xml:space="preserve"> </w:t>
      </w:r>
      <w:r w:rsidRPr="002F28D8">
        <w:rPr>
          <w:b w:val="0"/>
          <w:sz w:val="24"/>
        </w:rPr>
        <w:t>classes,</w:t>
      </w:r>
      <w:r w:rsidRPr="002F28D8">
        <w:rPr>
          <w:b w:val="0"/>
          <w:spacing w:val="-3"/>
          <w:sz w:val="24"/>
        </w:rPr>
        <w:t xml:space="preserve"> </w:t>
      </w:r>
      <w:r w:rsidRPr="002F28D8">
        <w:rPr>
          <w:b w:val="0"/>
          <w:sz w:val="24"/>
        </w:rPr>
        <w:t>vegetables</w:t>
      </w:r>
      <w:r w:rsidRPr="002F28D8">
        <w:rPr>
          <w:b w:val="0"/>
          <w:spacing w:val="-4"/>
          <w:sz w:val="24"/>
        </w:rPr>
        <w:t xml:space="preserve"> </w:t>
      </w:r>
      <w:r w:rsidRPr="002F28D8">
        <w:rPr>
          <w:b w:val="0"/>
          <w:sz w:val="24"/>
        </w:rPr>
        <w:t>are</w:t>
      </w:r>
      <w:r w:rsidRPr="002F28D8">
        <w:rPr>
          <w:b w:val="0"/>
          <w:spacing w:val="-3"/>
          <w:sz w:val="24"/>
        </w:rPr>
        <w:t xml:space="preserve"> </w:t>
      </w:r>
      <w:r w:rsidRPr="002F28D8">
        <w:rPr>
          <w:b w:val="0"/>
          <w:sz w:val="24"/>
        </w:rPr>
        <w:t>to</w:t>
      </w:r>
      <w:r w:rsidRPr="002F28D8">
        <w:rPr>
          <w:b w:val="0"/>
          <w:spacing w:val="-4"/>
          <w:sz w:val="24"/>
        </w:rPr>
        <w:t xml:space="preserve"> </w:t>
      </w:r>
      <w:r w:rsidRPr="002F28D8">
        <w:rPr>
          <w:b w:val="0"/>
          <w:sz w:val="24"/>
        </w:rPr>
        <w:t>be</w:t>
      </w:r>
      <w:r w:rsidRPr="002F28D8">
        <w:rPr>
          <w:b w:val="0"/>
          <w:spacing w:val="-3"/>
          <w:sz w:val="24"/>
        </w:rPr>
        <w:t xml:space="preserve"> </w:t>
      </w:r>
      <w:r w:rsidRPr="002F28D8">
        <w:rPr>
          <w:b w:val="0"/>
          <w:sz w:val="24"/>
        </w:rPr>
        <w:t>exhibited</w:t>
      </w:r>
      <w:r w:rsidRPr="002F28D8">
        <w:rPr>
          <w:b w:val="0"/>
          <w:spacing w:val="-4"/>
          <w:sz w:val="24"/>
        </w:rPr>
        <w:t xml:space="preserve"> </w:t>
      </w:r>
      <w:r w:rsidRPr="002F28D8">
        <w:rPr>
          <w:b w:val="0"/>
          <w:sz w:val="24"/>
        </w:rPr>
        <w:t>on</w:t>
      </w:r>
      <w:r w:rsidRPr="002F28D8">
        <w:rPr>
          <w:b w:val="0"/>
          <w:spacing w:val="-3"/>
          <w:sz w:val="24"/>
        </w:rPr>
        <w:t xml:space="preserve"> </w:t>
      </w:r>
      <w:r w:rsidRPr="002F28D8">
        <w:rPr>
          <w:b w:val="0"/>
          <w:sz w:val="24"/>
        </w:rPr>
        <w:t>paper</w:t>
      </w:r>
      <w:r w:rsidRPr="002F28D8">
        <w:rPr>
          <w:b w:val="0"/>
          <w:spacing w:val="-4"/>
          <w:sz w:val="24"/>
        </w:rPr>
        <w:t xml:space="preserve"> </w:t>
      </w:r>
      <w:r w:rsidRPr="002F28D8">
        <w:rPr>
          <w:b w:val="0"/>
          <w:sz w:val="24"/>
        </w:rPr>
        <w:t>plates</w:t>
      </w:r>
      <w:r w:rsidRPr="002F28D8">
        <w:rPr>
          <w:b w:val="0"/>
          <w:spacing w:val="-3"/>
          <w:sz w:val="24"/>
        </w:rPr>
        <w:t xml:space="preserve"> </w:t>
      </w:r>
      <w:r w:rsidRPr="002F28D8">
        <w:rPr>
          <w:b w:val="0"/>
          <w:sz w:val="24"/>
        </w:rPr>
        <w:t>and</w:t>
      </w:r>
      <w:r w:rsidRPr="002F28D8">
        <w:rPr>
          <w:b w:val="0"/>
          <w:spacing w:val="-4"/>
          <w:sz w:val="24"/>
        </w:rPr>
        <w:t xml:space="preserve"> </w:t>
      </w:r>
      <w:r w:rsidRPr="002F28D8">
        <w:rPr>
          <w:b w:val="0"/>
          <w:sz w:val="24"/>
        </w:rPr>
        <w:t>may</w:t>
      </w:r>
      <w:r w:rsidRPr="002F28D8">
        <w:rPr>
          <w:b w:val="0"/>
          <w:spacing w:val="-3"/>
          <w:sz w:val="24"/>
        </w:rPr>
        <w:t xml:space="preserve"> </w:t>
      </w:r>
      <w:r w:rsidRPr="002F28D8">
        <w:rPr>
          <w:b w:val="0"/>
          <w:sz w:val="24"/>
        </w:rPr>
        <w:t>include</w:t>
      </w:r>
      <w:r w:rsidRPr="002F28D8">
        <w:rPr>
          <w:b w:val="0"/>
          <w:spacing w:val="-3"/>
          <w:sz w:val="24"/>
        </w:rPr>
        <w:t xml:space="preserve"> </w:t>
      </w:r>
      <w:r w:rsidRPr="002F28D8">
        <w:rPr>
          <w:b w:val="0"/>
          <w:sz w:val="24"/>
        </w:rPr>
        <w:t>a</w:t>
      </w:r>
      <w:r w:rsidRPr="002F28D8">
        <w:rPr>
          <w:b w:val="0"/>
          <w:spacing w:val="-4"/>
          <w:sz w:val="24"/>
        </w:rPr>
        <w:t xml:space="preserve"> </w:t>
      </w:r>
      <w:r w:rsidRPr="002F28D8">
        <w:rPr>
          <w:b w:val="0"/>
          <w:sz w:val="24"/>
        </w:rPr>
        <w:t>display</w:t>
      </w:r>
      <w:r w:rsidRPr="002F28D8">
        <w:rPr>
          <w:b w:val="0"/>
          <w:spacing w:val="-3"/>
          <w:sz w:val="24"/>
        </w:rPr>
        <w:t xml:space="preserve"> </w:t>
      </w:r>
      <w:r w:rsidRPr="002F28D8">
        <w:rPr>
          <w:b w:val="0"/>
          <w:sz w:val="24"/>
        </w:rPr>
        <w:t>of</w:t>
      </w:r>
      <w:r w:rsidRPr="002F28D8">
        <w:rPr>
          <w:b w:val="0"/>
          <w:spacing w:val="-4"/>
          <w:sz w:val="24"/>
        </w:rPr>
        <w:t xml:space="preserve"> </w:t>
      </w:r>
      <w:r w:rsidRPr="002F28D8">
        <w:rPr>
          <w:b w:val="0"/>
          <w:sz w:val="24"/>
        </w:rPr>
        <w:t>not</w:t>
      </w:r>
      <w:r w:rsidRPr="002F28D8">
        <w:rPr>
          <w:b w:val="0"/>
          <w:spacing w:val="-3"/>
          <w:sz w:val="24"/>
        </w:rPr>
        <w:t xml:space="preserve"> </w:t>
      </w:r>
      <w:r w:rsidRPr="002F28D8">
        <w:rPr>
          <w:b w:val="0"/>
          <w:sz w:val="24"/>
        </w:rPr>
        <w:t>less than</w:t>
      </w:r>
      <w:r w:rsidRPr="002F28D8">
        <w:rPr>
          <w:b w:val="0"/>
          <w:spacing w:val="-4"/>
          <w:sz w:val="24"/>
        </w:rPr>
        <w:t xml:space="preserve"> </w:t>
      </w:r>
      <w:r w:rsidRPr="002F28D8">
        <w:rPr>
          <w:b w:val="0"/>
          <w:sz w:val="24"/>
        </w:rPr>
        <w:t>three</w:t>
      </w:r>
      <w:r w:rsidRPr="002F28D8">
        <w:rPr>
          <w:b w:val="0"/>
          <w:spacing w:val="-4"/>
          <w:sz w:val="24"/>
        </w:rPr>
        <w:t xml:space="preserve"> </w:t>
      </w:r>
      <w:r w:rsidRPr="002F28D8">
        <w:rPr>
          <w:b w:val="0"/>
          <w:sz w:val="24"/>
        </w:rPr>
        <w:t>garden</w:t>
      </w:r>
      <w:r w:rsidRPr="002F28D8">
        <w:rPr>
          <w:b w:val="0"/>
          <w:spacing w:val="-4"/>
          <w:sz w:val="24"/>
        </w:rPr>
        <w:t xml:space="preserve"> </w:t>
      </w:r>
      <w:r w:rsidRPr="002F28D8">
        <w:rPr>
          <w:b w:val="0"/>
          <w:sz w:val="24"/>
        </w:rPr>
        <w:t>flowers,</w:t>
      </w:r>
      <w:r w:rsidRPr="002F28D8">
        <w:rPr>
          <w:b w:val="0"/>
          <w:spacing w:val="-4"/>
          <w:sz w:val="24"/>
        </w:rPr>
        <w:t xml:space="preserve"> </w:t>
      </w:r>
      <w:r w:rsidRPr="002F28D8">
        <w:rPr>
          <w:b w:val="0"/>
          <w:sz w:val="24"/>
        </w:rPr>
        <w:t>grown</w:t>
      </w:r>
      <w:r w:rsidRPr="002F28D8">
        <w:rPr>
          <w:b w:val="0"/>
          <w:spacing w:val="-4"/>
          <w:sz w:val="24"/>
        </w:rPr>
        <w:t xml:space="preserve"> </w:t>
      </w:r>
      <w:r w:rsidRPr="002F28D8">
        <w:rPr>
          <w:b w:val="0"/>
          <w:sz w:val="24"/>
        </w:rPr>
        <w:t>in</w:t>
      </w:r>
      <w:r w:rsidRPr="002F28D8">
        <w:rPr>
          <w:b w:val="0"/>
          <w:spacing w:val="-4"/>
          <w:sz w:val="24"/>
        </w:rPr>
        <w:t xml:space="preserve"> </w:t>
      </w:r>
      <w:r w:rsidRPr="002F28D8">
        <w:rPr>
          <w:b w:val="0"/>
          <w:sz w:val="24"/>
        </w:rPr>
        <w:t>your</w:t>
      </w:r>
      <w:r w:rsidRPr="002F28D8">
        <w:rPr>
          <w:b w:val="0"/>
          <w:spacing w:val="-4"/>
          <w:sz w:val="24"/>
        </w:rPr>
        <w:t xml:space="preserve"> </w:t>
      </w:r>
      <w:r w:rsidRPr="002F28D8">
        <w:rPr>
          <w:b w:val="0"/>
          <w:sz w:val="24"/>
        </w:rPr>
        <w:t>own</w:t>
      </w:r>
      <w:r w:rsidRPr="002F28D8">
        <w:rPr>
          <w:b w:val="0"/>
          <w:spacing w:val="-4"/>
          <w:sz w:val="24"/>
        </w:rPr>
        <w:t xml:space="preserve"> </w:t>
      </w:r>
      <w:r w:rsidRPr="002F28D8">
        <w:rPr>
          <w:b w:val="0"/>
          <w:sz w:val="24"/>
        </w:rPr>
        <w:t>garden.</w:t>
      </w:r>
      <w:r w:rsidRPr="002F28D8">
        <w:rPr>
          <w:b w:val="0"/>
          <w:spacing w:val="-4"/>
          <w:sz w:val="24"/>
        </w:rPr>
        <w:t xml:space="preserve"> </w:t>
      </w:r>
      <w:r w:rsidRPr="002F28D8">
        <w:rPr>
          <w:b w:val="0"/>
          <w:sz w:val="24"/>
        </w:rPr>
        <w:t>Exhibitors</w:t>
      </w:r>
      <w:r w:rsidRPr="002F28D8">
        <w:rPr>
          <w:b w:val="0"/>
          <w:spacing w:val="-4"/>
          <w:sz w:val="24"/>
        </w:rPr>
        <w:t xml:space="preserve"> </w:t>
      </w:r>
      <w:r w:rsidRPr="002F28D8">
        <w:rPr>
          <w:b w:val="0"/>
          <w:sz w:val="24"/>
        </w:rPr>
        <w:t>may</w:t>
      </w:r>
      <w:r w:rsidRPr="002F28D8">
        <w:rPr>
          <w:b w:val="0"/>
          <w:spacing w:val="-4"/>
          <w:sz w:val="24"/>
        </w:rPr>
        <w:t xml:space="preserve"> </w:t>
      </w:r>
      <w:r w:rsidRPr="002F28D8">
        <w:rPr>
          <w:b w:val="0"/>
          <w:sz w:val="24"/>
        </w:rPr>
        <w:t>each</w:t>
      </w:r>
      <w:r w:rsidRPr="002F28D8">
        <w:rPr>
          <w:b w:val="0"/>
          <w:spacing w:val="-3"/>
          <w:sz w:val="24"/>
        </w:rPr>
        <w:t xml:space="preserve"> </w:t>
      </w:r>
      <w:r w:rsidRPr="002F28D8">
        <w:rPr>
          <w:b w:val="0"/>
          <w:sz w:val="24"/>
        </w:rPr>
        <w:t>exhibit</w:t>
      </w:r>
      <w:r w:rsidRPr="002F28D8">
        <w:rPr>
          <w:b w:val="0"/>
          <w:spacing w:val="-4"/>
          <w:sz w:val="24"/>
        </w:rPr>
        <w:t xml:space="preserve"> </w:t>
      </w:r>
      <w:r w:rsidRPr="002F28D8">
        <w:rPr>
          <w:b w:val="0"/>
          <w:sz w:val="24"/>
        </w:rPr>
        <w:t>one</w:t>
      </w:r>
      <w:r w:rsidRPr="002F28D8">
        <w:rPr>
          <w:b w:val="0"/>
          <w:spacing w:val="-4"/>
          <w:sz w:val="24"/>
        </w:rPr>
        <w:t xml:space="preserve"> </w:t>
      </w:r>
      <w:r w:rsidRPr="002F28D8">
        <w:rPr>
          <w:b w:val="0"/>
          <w:sz w:val="24"/>
        </w:rPr>
        <w:t>collection</w:t>
      </w:r>
      <w:r w:rsidRPr="002F28D8">
        <w:rPr>
          <w:b w:val="0"/>
          <w:spacing w:val="-4"/>
          <w:sz w:val="24"/>
        </w:rPr>
        <w:t xml:space="preserve"> </w:t>
      </w:r>
      <w:r w:rsidRPr="002F28D8">
        <w:rPr>
          <w:b w:val="0"/>
          <w:sz w:val="24"/>
        </w:rPr>
        <w:t>(3</w:t>
      </w:r>
      <w:r w:rsidRPr="002F28D8">
        <w:rPr>
          <w:b w:val="0"/>
          <w:spacing w:val="-4"/>
          <w:sz w:val="24"/>
        </w:rPr>
        <w:t xml:space="preserve"> </w:t>
      </w:r>
      <w:r w:rsidRPr="002F28D8">
        <w:rPr>
          <w:b w:val="0"/>
          <w:sz w:val="24"/>
        </w:rPr>
        <w:t>or</w:t>
      </w:r>
      <w:r w:rsidRPr="002F28D8">
        <w:rPr>
          <w:b w:val="0"/>
          <w:spacing w:val="-4"/>
          <w:sz w:val="24"/>
        </w:rPr>
        <w:t xml:space="preserve"> </w:t>
      </w:r>
      <w:r w:rsidRPr="002F28D8">
        <w:rPr>
          <w:b w:val="0"/>
          <w:sz w:val="24"/>
        </w:rPr>
        <w:t>4 or</w:t>
      </w:r>
      <w:r w:rsidRPr="002F28D8">
        <w:rPr>
          <w:b w:val="0"/>
          <w:spacing w:val="-5"/>
          <w:sz w:val="24"/>
        </w:rPr>
        <w:t xml:space="preserve"> </w:t>
      </w:r>
      <w:r w:rsidRPr="002F28D8">
        <w:rPr>
          <w:b w:val="0"/>
          <w:sz w:val="24"/>
        </w:rPr>
        <w:t>5</w:t>
      </w:r>
      <w:r w:rsidRPr="002F28D8">
        <w:rPr>
          <w:b w:val="0"/>
          <w:spacing w:val="-4"/>
          <w:sz w:val="24"/>
        </w:rPr>
        <w:t xml:space="preserve"> </w:t>
      </w:r>
      <w:r w:rsidRPr="002F28D8">
        <w:rPr>
          <w:b w:val="0"/>
          <w:sz w:val="24"/>
        </w:rPr>
        <w:t>plate</w:t>
      </w:r>
      <w:r w:rsidRPr="002F28D8">
        <w:rPr>
          <w:b w:val="0"/>
          <w:spacing w:val="-4"/>
          <w:sz w:val="24"/>
        </w:rPr>
        <w:t xml:space="preserve"> </w:t>
      </w:r>
      <w:r w:rsidRPr="002F28D8">
        <w:rPr>
          <w:b w:val="0"/>
          <w:sz w:val="24"/>
        </w:rPr>
        <w:t>garden</w:t>
      </w:r>
      <w:r w:rsidRPr="002F28D8">
        <w:rPr>
          <w:b w:val="0"/>
          <w:spacing w:val="-5"/>
          <w:sz w:val="24"/>
        </w:rPr>
        <w:t xml:space="preserve"> </w:t>
      </w:r>
      <w:r w:rsidRPr="002F28D8">
        <w:rPr>
          <w:b w:val="0"/>
          <w:sz w:val="24"/>
        </w:rPr>
        <w:t>collection)</w:t>
      </w:r>
      <w:r w:rsidRPr="002F28D8">
        <w:rPr>
          <w:b w:val="0"/>
          <w:spacing w:val="-4"/>
          <w:sz w:val="24"/>
        </w:rPr>
        <w:t xml:space="preserve"> </w:t>
      </w:r>
      <w:r w:rsidRPr="002F28D8">
        <w:rPr>
          <w:b w:val="0"/>
          <w:sz w:val="24"/>
        </w:rPr>
        <w:t>at</w:t>
      </w:r>
      <w:r w:rsidRPr="002F28D8">
        <w:rPr>
          <w:b w:val="0"/>
          <w:spacing w:val="-4"/>
          <w:sz w:val="24"/>
        </w:rPr>
        <w:t xml:space="preserve"> </w:t>
      </w:r>
      <w:r w:rsidRPr="002F28D8">
        <w:rPr>
          <w:b w:val="0"/>
          <w:sz w:val="24"/>
        </w:rPr>
        <w:t>State</w:t>
      </w:r>
      <w:r w:rsidRPr="002F28D8">
        <w:rPr>
          <w:b w:val="0"/>
          <w:spacing w:val="-5"/>
          <w:sz w:val="24"/>
        </w:rPr>
        <w:t xml:space="preserve"> </w:t>
      </w:r>
      <w:r w:rsidRPr="002F28D8">
        <w:rPr>
          <w:b w:val="0"/>
          <w:sz w:val="24"/>
        </w:rPr>
        <w:t>Fair.</w:t>
      </w:r>
      <w:r w:rsidRPr="002F28D8">
        <w:rPr>
          <w:b w:val="0"/>
          <w:spacing w:val="-4"/>
          <w:sz w:val="24"/>
        </w:rPr>
        <w:t xml:space="preserve"> </w:t>
      </w:r>
      <w:r w:rsidRPr="00311220">
        <w:rPr>
          <w:sz w:val="24"/>
        </w:rPr>
        <w:t>Garden</w:t>
      </w:r>
      <w:r w:rsidRPr="00311220">
        <w:rPr>
          <w:spacing w:val="-4"/>
          <w:sz w:val="24"/>
        </w:rPr>
        <w:t xml:space="preserve"> </w:t>
      </w:r>
      <w:r w:rsidRPr="00311220">
        <w:rPr>
          <w:sz w:val="24"/>
        </w:rPr>
        <w:t>collection</w:t>
      </w:r>
      <w:r w:rsidRPr="00311220">
        <w:rPr>
          <w:spacing w:val="-4"/>
          <w:sz w:val="24"/>
        </w:rPr>
        <w:t xml:space="preserve"> </w:t>
      </w:r>
      <w:r w:rsidRPr="00311220">
        <w:rPr>
          <w:sz w:val="24"/>
        </w:rPr>
        <w:t>entries</w:t>
      </w:r>
      <w:r w:rsidRPr="00311220">
        <w:rPr>
          <w:spacing w:val="-5"/>
          <w:sz w:val="24"/>
        </w:rPr>
        <w:t xml:space="preserve"> </w:t>
      </w:r>
      <w:r w:rsidRPr="00311220">
        <w:rPr>
          <w:sz w:val="24"/>
        </w:rPr>
        <w:t>should</w:t>
      </w:r>
      <w:r w:rsidRPr="00311220">
        <w:rPr>
          <w:spacing w:val="-4"/>
          <w:sz w:val="24"/>
        </w:rPr>
        <w:t xml:space="preserve"> </w:t>
      </w:r>
      <w:r w:rsidRPr="00311220">
        <w:rPr>
          <w:sz w:val="24"/>
        </w:rPr>
        <w:t>be</w:t>
      </w:r>
      <w:r w:rsidRPr="00311220">
        <w:rPr>
          <w:spacing w:val="-4"/>
          <w:sz w:val="24"/>
        </w:rPr>
        <w:t xml:space="preserve"> </w:t>
      </w:r>
      <w:r w:rsidRPr="00311220">
        <w:rPr>
          <w:sz w:val="24"/>
        </w:rPr>
        <w:t>labeled</w:t>
      </w:r>
      <w:r w:rsidRPr="00311220">
        <w:rPr>
          <w:spacing w:val="-5"/>
          <w:sz w:val="24"/>
        </w:rPr>
        <w:t xml:space="preserve"> </w:t>
      </w:r>
      <w:r w:rsidRPr="00311220">
        <w:rPr>
          <w:sz w:val="24"/>
        </w:rPr>
        <w:t>with</w:t>
      </w:r>
      <w:r w:rsidRPr="00311220">
        <w:rPr>
          <w:spacing w:val="-4"/>
          <w:sz w:val="24"/>
        </w:rPr>
        <w:t xml:space="preserve"> </w:t>
      </w:r>
      <w:r w:rsidRPr="00311220">
        <w:rPr>
          <w:sz w:val="24"/>
        </w:rPr>
        <w:t>common name,</w:t>
      </w:r>
      <w:r w:rsidRPr="00311220">
        <w:rPr>
          <w:spacing w:val="-7"/>
          <w:sz w:val="24"/>
        </w:rPr>
        <w:t xml:space="preserve"> L</w:t>
      </w:r>
      <w:r w:rsidRPr="00311220">
        <w:rPr>
          <w:sz w:val="24"/>
        </w:rPr>
        <w:t>atin</w:t>
      </w:r>
      <w:r w:rsidRPr="00311220">
        <w:rPr>
          <w:spacing w:val="-7"/>
          <w:sz w:val="24"/>
        </w:rPr>
        <w:t xml:space="preserve"> </w:t>
      </w:r>
      <w:r w:rsidRPr="00311220">
        <w:rPr>
          <w:sz w:val="24"/>
        </w:rPr>
        <w:t>name,</w:t>
      </w:r>
      <w:r w:rsidRPr="00311220">
        <w:rPr>
          <w:spacing w:val="-7"/>
          <w:sz w:val="24"/>
        </w:rPr>
        <w:t xml:space="preserve"> </w:t>
      </w:r>
      <w:r w:rsidRPr="00311220">
        <w:rPr>
          <w:sz w:val="24"/>
        </w:rPr>
        <w:t>and</w:t>
      </w:r>
      <w:r w:rsidRPr="00311220">
        <w:rPr>
          <w:spacing w:val="-7"/>
          <w:sz w:val="24"/>
        </w:rPr>
        <w:t xml:space="preserve"> </w:t>
      </w:r>
      <w:r w:rsidRPr="00311220">
        <w:rPr>
          <w:sz w:val="24"/>
        </w:rPr>
        <w:t xml:space="preserve">variety. </w:t>
      </w:r>
      <w:r w:rsidRPr="002F28D8">
        <w:rPr>
          <w:b w:val="0"/>
          <w:sz w:val="24"/>
        </w:rPr>
        <w:t>Latin names can be found in 4-H</w:t>
      </w:r>
      <w:r w:rsidRPr="002F28D8">
        <w:rPr>
          <w:b w:val="0"/>
          <w:spacing w:val="-6"/>
          <w:sz w:val="24"/>
        </w:rPr>
        <w:t xml:space="preserve"> </w:t>
      </w:r>
      <w:r w:rsidRPr="002F28D8">
        <w:rPr>
          <w:b w:val="0"/>
          <w:sz w:val="24"/>
        </w:rPr>
        <w:t>Garden</w:t>
      </w:r>
      <w:r w:rsidRPr="002F28D8">
        <w:rPr>
          <w:b w:val="0"/>
          <w:spacing w:val="-5"/>
          <w:sz w:val="24"/>
        </w:rPr>
        <w:t xml:space="preserve"> </w:t>
      </w:r>
      <w:r w:rsidRPr="002F28D8">
        <w:rPr>
          <w:b w:val="0"/>
          <w:sz w:val="24"/>
        </w:rPr>
        <w:t>Publication</w:t>
      </w:r>
      <w:r w:rsidRPr="002F28D8">
        <w:rPr>
          <w:b w:val="0"/>
          <w:spacing w:val="-5"/>
          <w:sz w:val="24"/>
        </w:rPr>
        <w:t xml:space="preserve"> </w:t>
      </w:r>
      <w:r w:rsidRPr="002F28D8">
        <w:rPr>
          <w:b w:val="0"/>
          <w:sz w:val="24"/>
        </w:rPr>
        <w:t>4-H</w:t>
      </w:r>
      <w:r w:rsidRPr="002F28D8">
        <w:rPr>
          <w:b w:val="0"/>
          <w:spacing w:val="-5"/>
          <w:sz w:val="24"/>
        </w:rPr>
        <w:t xml:space="preserve"> </w:t>
      </w:r>
      <w:r w:rsidRPr="002F28D8">
        <w:rPr>
          <w:b w:val="0"/>
          <w:sz w:val="24"/>
        </w:rPr>
        <w:t>970-W.</w:t>
      </w:r>
    </w:p>
    <w:p w:rsidR="00E015E2" w:rsidRPr="002F28D8" w:rsidRDefault="00E015E2" w:rsidP="002F28D8">
      <w:pPr>
        <w:pStyle w:val="Heading2"/>
        <w:keepNext w:val="0"/>
        <w:keepLines w:val="0"/>
        <w:widowControl w:val="0"/>
        <w:tabs>
          <w:tab w:val="left" w:pos="406"/>
        </w:tabs>
        <w:spacing w:before="0"/>
        <w:rPr>
          <w:rFonts w:ascii="Times New Roman" w:hAnsi="Times New Roman" w:cs="Times New Roman"/>
          <w:bCs w:val="0"/>
          <w:color w:val="auto"/>
          <w:sz w:val="24"/>
          <w:szCs w:val="24"/>
        </w:rPr>
      </w:pPr>
      <w:r w:rsidRPr="002F28D8">
        <w:rPr>
          <w:rFonts w:ascii="Times New Roman" w:hAnsi="Times New Roman" w:cs="Times New Roman"/>
          <w:color w:val="auto"/>
          <w:sz w:val="24"/>
          <w:szCs w:val="24"/>
        </w:rPr>
        <w:lastRenderedPageBreak/>
        <w:t>Single</w:t>
      </w:r>
      <w:r w:rsidRPr="002F28D8">
        <w:rPr>
          <w:rFonts w:ascii="Times New Roman" w:hAnsi="Times New Roman" w:cs="Times New Roman"/>
          <w:color w:val="auto"/>
          <w:spacing w:val="-10"/>
          <w:sz w:val="24"/>
          <w:szCs w:val="24"/>
        </w:rPr>
        <w:t xml:space="preserve"> </w:t>
      </w:r>
      <w:r w:rsidRPr="002F28D8">
        <w:rPr>
          <w:rFonts w:ascii="Times New Roman" w:hAnsi="Times New Roman" w:cs="Times New Roman"/>
          <w:color w:val="auto"/>
          <w:sz w:val="24"/>
          <w:szCs w:val="24"/>
        </w:rPr>
        <w:t>Herb</w:t>
      </w:r>
      <w:r w:rsidRPr="002F28D8">
        <w:rPr>
          <w:rFonts w:ascii="Times New Roman" w:hAnsi="Times New Roman" w:cs="Times New Roman"/>
          <w:color w:val="auto"/>
          <w:spacing w:val="-9"/>
          <w:sz w:val="24"/>
          <w:szCs w:val="24"/>
        </w:rPr>
        <w:t xml:space="preserve"> </w:t>
      </w:r>
      <w:r w:rsidRPr="002F28D8">
        <w:rPr>
          <w:rFonts w:ascii="Times New Roman" w:hAnsi="Times New Roman" w:cs="Times New Roman"/>
          <w:color w:val="auto"/>
          <w:sz w:val="24"/>
          <w:szCs w:val="24"/>
        </w:rPr>
        <w:t>Exhibit</w:t>
      </w:r>
    </w:p>
    <w:p w:rsidR="00E015E2" w:rsidRPr="002F28D8" w:rsidRDefault="00E015E2" w:rsidP="009539E3">
      <w:pPr>
        <w:pStyle w:val="BodyText"/>
        <w:widowControl w:val="0"/>
        <w:numPr>
          <w:ilvl w:val="0"/>
          <w:numId w:val="125"/>
        </w:numPr>
        <w:tabs>
          <w:tab w:val="clear" w:pos="480"/>
          <w:tab w:val="left" w:pos="235"/>
        </w:tabs>
        <w:ind w:left="540" w:right="290"/>
        <w:rPr>
          <w:b w:val="0"/>
          <w:sz w:val="24"/>
        </w:rPr>
      </w:pPr>
      <w:r w:rsidRPr="002F28D8">
        <w:rPr>
          <w:b w:val="0"/>
          <w:sz w:val="24"/>
        </w:rPr>
        <w:t>Can</w:t>
      </w:r>
      <w:r w:rsidRPr="002F28D8">
        <w:rPr>
          <w:b w:val="0"/>
          <w:spacing w:val="-3"/>
          <w:sz w:val="24"/>
        </w:rPr>
        <w:t xml:space="preserve"> </w:t>
      </w:r>
      <w:r w:rsidRPr="002F28D8">
        <w:rPr>
          <w:b w:val="0"/>
          <w:sz w:val="24"/>
        </w:rPr>
        <w:t>enter</w:t>
      </w:r>
      <w:r w:rsidRPr="002F28D8">
        <w:rPr>
          <w:b w:val="0"/>
          <w:spacing w:val="-3"/>
          <w:sz w:val="24"/>
        </w:rPr>
        <w:t xml:space="preserve"> </w:t>
      </w:r>
      <w:r w:rsidRPr="002F28D8">
        <w:rPr>
          <w:b w:val="0"/>
          <w:sz w:val="24"/>
        </w:rPr>
        <w:t>three</w:t>
      </w:r>
      <w:r w:rsidRPr="002F28D8">
        <w:rPr>
          <w:b w:val="0"/>
          <w:spacing w:val="-3"/>
          <w:sz w:val="24"/>
        </w:rPr>
        <w:t xml:space="preserve"> </w:t>
      </w:r>
      <w:r w:rsidRPr="002F28D8">
        <w:rPr>
          <w:b w:val="0"/>
          <w:sz w:val="24"/>
        </w:rPr>
        <w:t>single</w:t>
      </w:r>
      <w:r w:rsidRPr="002F28D8">
        <w:rPr>
          <w:b w:val="0"/>
          <w:spacing w:val="-3"/>
          <w:sz w:val="24"/>
        </w:rPr>
        <w:t xml:space="preserve"> </w:t>
      </w:r>
      <w:r w:rsidRPr="002F28D8">
        <w:rPr>
          <w:b w:val="0"/>
          <w:sz w:val="24"/>
        </w:rPr>
        <w:t>herbs</w:t>
      </w:r>
      <w:r w:rsidRPr="002F28D8">
        <w:rPr>
          <w:b w:val="0"/>
          <w:spacing w:val="-3"/>
          <w:sz w:val="24"/>
        </w:rPr>
        <w:t xml:space="preserve"> </w:t>
      </w:r>
      <w:r w:rsidRPr="002F28D8">
        <w:rPr>
          <w:b w:val="0"/>
          <w:sz w:val="24"/>
        </w:rPr>
        <w:t>(all</w:t>
      </w:r>
      <w:r w:rsidRPr="002F28D8">
        <w:rPr>
          <w:b w:val="0"/>
          <w:spacing w:val="-3"/>
          <w:sz w:val="24"/>
        </w:rPr>
        <w:t xml:space="preserve"> </w:t>
      </w:r>
      <w:r w:rsidRPr="002F28D8">
        <w:rPr>
          <w:b w:val="0"/>
          <w:sz w:val="24"/>
        </w:rPr>
        <w:t>edible</w:t>
      </w:r>
      <w:r w:rsidRPr="002F28D8">
        <w:rPr>
          <w:b w:val="0"/>
          <w:spacing w:val="-3"/>
          <w:sz w:val="24"/>
        </w:rPr>
        <w:t xml:space="preserve"> </w:t>
      </w:r>
      <w:r w:rsidRPr="002F28D8">
        <w:rPr>
          <w:b w:val="0"/>
          <w:sz w:val="24"/>
        </w:rPr>
        <w:t>types)</w:t>
      </w:r>
      <w:r w:rsidRPr="002F28D8">
        <w:rPr>
          <w:b w:val="0"/>
          <w:spacing w:val="-3"/>
          <w:sz w:val="24"/>
        </w:rPr>
        <w:t xml:space="preserve"> </w:t>
      </w:r>
      <w:r w:rsidRPr="002F28D8">
        <w:rPr>
          <w:b w:val="0"/>
          <w:sz w:val="24"/>
        </w:rPr>
        <w:t>that</w:t>
      </w:r>
      <w:r w:rsidRPr="002F28D8">
        <w:rPr>
          <w:b w:val="0"/>
          <w:spacing w:val="-3"/>
          <w:sz w:val="24"/>
        </w:rPr>
        <w:t xml:space="preserve"> </w:t>
      </w:r>
      <w:r w:rsidRPr="00311220">
        <w:rPr>
          <w:sz w:val="24"/>
        </w:rPr>
        <w:t>must</w:t>
      </w:r>
      <w:r w:rsidRPr="00311220">
        <w:rPr>
          <w:spacing w:val="-3"/>
          <w:sz w:val="24"/>
        </w:rPr>
        <w:t xml:space="preserve"> </w:t>
      </w:r>
      <w:r w:rsidRPr="00311220">
        <w:rPr>
          <w:sz w:val="24"/>
        </w:rPr>
        <w:t>be</w:t>
      </w:r>
      <w:r w:rsidRPr="00311220">
        <w:rPr>
          <w:spacing w:val="-3"/>
          <w:sz w:val="24"/>
        </w:rPr>
        <w:t xml:space="preserve"> </w:t>
      </w:r>
      <w:r w:rsidRPr="00311220">
        <w:rPr>
          <w:sz w:val="24"/>
        </w:rPr>
        <w:t>labeled</w:t>
      </w:r>
      <w:r w:rsidRPr="00311220">
        <w:rPr>
          <w:spacing w:val="1"/>
          <w:sz w:val="24"/>
        </w:rPr>
        <w:t xml:space="preserve"> </w:t>
      </w:r>
      <w:r w:rsidRPr="00311220">
        <w:rPr>
          <w:sz w:val="24"/>
        </w:rPr>
        <w:t>with</w:t>
      </w:r>
      <w:r w:rsidRPr="00311220">
        <w:rPr>
          <w:spacing w:val="-3"/>
          <w:sz w:val="24"/>
        </w:rPr>
        <w:t xml:space="preserve"> </w:t>
      </w:r>
      <w:r w:rsidRPr="00311220">
        <w:rPr>
          <w:sz w:val="24"/>
        </w:rPr>
        <w:t>common</w:t>
      </w:r>
      <w:r w:rsidRPr="00311220">
        <w:rPr>
          <w:spacing w:val="-3"/>
          <w:sz w:val="24"/>
        </w:rPr>
        <w:t xml:space="preserve"> </w:t>
      </w:r>
      <w:r w:rsidRPr="00311220">
        <w:rPr>
          <w:sz w:val="24"/>
        </w:rPr>
        <w:t>and</w:t>
      </w:r>
      <w:r w:rsidRPr="00311220">
        <w:rPr>
          <w:spacing w:val="-3"/>
          <w:sz w:val="24"/>
        </w:rPr>
        <w:t xml:space="preserve"> </w:t>
      </w:r>
      <w:r w:rsidRPr="00311220">
        <w:rPr>
          <w:sz w:val="24"/>
        </w:rPr>
        <w:t>Latin</w:t>
      </w:r>
      <w:r w:rsidRPr="00311220">
        <w:rPr>
          <w:spacing w:val="-3"/>
          <w:sz w:val="24"/>
        </w:rPr>
        <w:t xml:space="preserve"> </w:t>
      </w:r>
      <w:r w:rsidRPr="00311220">
        <w:rPr>
          <w:sz w:val="24"/>
        </w:rPr>
        <w:t>names</w:t>
      </w:r>
      <w:r w:rsidRPr="002F28D8">
        <w:rPr>
          <w:b w:val="0"/>
          <w:spacing w:val="-7"/>
          <w:sz w:val="24"/>
        </w:rPr>
        <w:t xml:space="preserve"> </w:t>
      </w:r>
      <w:r w:rsidRPr="002F28D8">
        <w:rPr>
          <w:b w:val="0"/>
          <w:sz w:val="24"/>
        </w:rPr>
        <w:t>and in</w:t>
      </w:r>
      <w:r w:rsidRPr="002F28D8">
        <w:rPr>
          <w:b w:val="0"/>
          <w:spacing w:val="-6"/>
          <w:sz w:val="24"/>
        </w:rPr>
        <w:t xml:space="preserve"> </w:t>
      </w:r>
      <w:r w:rsidRPr="002F28D8">
        <w:rPr>
          <w:b w:val="0"/>
          <w:sz w:val="24"/>
        </w:rPr>
        <w:t>pots</w:t>
      </w:r>
      <w:r w:rsidRPr="002F28D8">
        <w:rPr>
          <w:b w:val="0"/>
          <w:spacing w:val="-6"/>
          <w:sz w:val="24"/>
        </w:rPr>
        <w:t xml:space="preserve"> </w:t>
      </w:r>
      <w:r w:rsidRPr="002F28D8">
        <w:rPr>
          <w:b w:val="0"/>
          <w:sz w:val="24"/>
        </w:rPr>
        <w:t>8"</w:t>
      </w:r>
      <w:r w:rsidRPr="002F28D8">
        <w:rPr>
          <w:b w:val="0"/>
          <w:spacing w:val="-6"/>
          <w:sz w:val="24"/>
        </w:rPr>
        <w:t xml:space="preserve"> </w:t>
      </w:r>
      <w:r w:rsidRPr="002F28D8">
        <w:rPr>
          <w:b w:val="0"/>
          <w:sz w:val="24"/>
        </w:rPr>
        <w:t>diameter</w:t>
      </w:r>
      <w:r w:rsidRPr="002F28D8">
        <w:rPr>
          <w:b w:val="0"/>
          <w:spacing w:val="-6"/>
          <w:sz w:val="24"/>
        </w:rPr>
        <w:t xml:space="preserve"> </w:t>
      </w:r>
      <w:r w:rsidRPr="002F28D8">
        <w:rPr>
          <w:b w:val="0"/>
          <w:sz w:val="24"/>
        </w:rPr>
        <w:t>maximum.</w:t>
      </w:r>
      <w:r w:rsidRPr="002F28D8">
        <w:rPr>
          <w:b w:val="0"/>
          <w:spacing w:val="-6"/>
          <w:sz w:val="24"/>
        </w:rPr>
        <w:t xml:space="preserve"> </w:t>
      </w:r>
      <w:r w:rsidRPr="002F28D8">
        <w:rPr>
          <w:b w:val="0"/>
          <w:sz w:val="24"/>
        </w:rPr>
        <w:t>(maximum</w:t>
      </w:r>
      <w:r w:rsidRPr="002F28D8">
        <w:rPr>
          <w:b w:val="0"/>
          <w:spacing w:val="-6"/>
          <w:sz w:val="24"/>
        </w:rPr>
        <w:t xml:space="preserve"> </w:t>
      </w:r>
      <w:r w:rsidRPr="002F28D8">
        <w:rPr>
          <w:b w:val="0"/>
          <w:sz w:val="24"/>
        </w:rPr>
        <w:t>of</w:t>
      </w:r>
      <w:r w:rsidRPr="002F28D8">
        <w:rPr>
          <w:b w:val="0"/>
          <w:spacing w:val="-6"/>
          <w:sz w:val="24"/>
        </w:rPr>
        <w:t xml:space="preserve"> </w:t>
      </w:r>
      <w:r w:rsidRPr="002F28D8">
        <w:rPr>
          <w:b w:val="0"/>
          <w:sz w:val="24"/>
        </w:rPr>
        <w:t>three</w:t>
      </w:r>
      <w:r w:rsidRPr="002F28D8">
        <w:rPr>
          <w:b w:val="0"/>
          <w:spacing w:val="-6"/>
          <w:sz w:val="24"/>
        </w:rPr>
        <w:t xml:space="preserve"> </w:t>
      </w:r>
      <w:r w:rsidRPr="002F28D8">
        <w:rPr>
          <w:b w:val="0"/>
          <w:sz w:val="24"/>
        </w:rPr>
        <w:t>different</w:t>
      </w:r>
      <w:r w:rsidRPr="002F28D8">
        <w:rPr>
          <w:b w:val="0"/>
          <w:spacing w:val="-6"/>
          <w:sz w:val="24"/>
        </w:rPr>
        <w:t xml:space="preserve"> </w:t>
      </w:r>
      <w:r w:rsidRPr="002F28D8">
        <w:rPr>
          <w:b w:val="0"/>
          <w:sz w:val="24"/>
        </w:rPr>
        <w:t>pots)</w:t>
      </w:r>
    </w:p>
    <w:p w:rsidR="00E015E2" w:rsidRPr="002F28D8" w:rsidRDefault="00E015E2" w:rsidP="009539E3">
      <w:pPr>
        <w:pStyle w:val="BodyText"/>
        <w:widowControl w:val="0"/>
        <w:numPr>
          <w:ilvl w:val="0"/>
          <w:numId w:val="125"/>
        </w:numPr>
        <w:tabs>
          <w:tab w:val="clear" w:pos="480"/>
          <w:tab w:val="left" w:pos="235"/>
        </w:tabs>
        <w:ind w:left="540" w:right="290"/>
        <w:rPr>
          <w:b w:val="0"/>
          <w:sz w:val="24"/>
        </w:rPr>
      </w:pPr>
      <w:r w:rsidRPr="002F28D8">
        <w:rPr>
          <w:b w:val="0"/>
          <w:sz w:val="24"/>
        </w:rPr>
        <w:t>Resource</w:t>
      </w:r>
      <w:r w:rsidRPr="002F28D8">
        <w:rPr>
          <w:b w:val="0"/>
          <w:spacing w:val="-6"/>
          <w:sz w:val="24"/>
        </w:rPr>
        <w:t xml:space="preserve"> </w:t>
      </w:r>
      <w:r w:rsidRPr="002F28D8">
        <w:rPr>
          <w:b w:val="0"/>
          <w:sz w:val="24"/>
        </w:rPr>
        <w:t>HO-28;</w:t>
      </w:r>
      <w:r w:rsidRPr="002F28D8">
        <w:rPr>
          <w:b w:val="0"/>
          <w:spacing w:val="-6"/>
          <w:sz w:val="24"/>
        </w:rPr>
        <w:t xml:space="preserve"> </w:t>
      </w:r>
      <w:r w:rsidRPr="002F28D8">
        <w:rPr>
          <w:b w:val="0"/>
          <w:sz w:val="24"/>
        </w:rPr>
        <w:t>4-H</w:t>
      </w:r>
      <w:r w:rsidRPr="002F28D8">
        <w:rPr>
          <w:b w:val="0"/>
          <w:spacing w:val="-5"/>
          <w:sz w:val="24"/>
        </w:rPr>
        <w:t xml:space="preserve"> </w:t>
      </w:r>
      <w:r w:rsidRPr="002F28D8">
        <w:rPr>
          <w:b w:val="0"/>
          <w:sz w:val="24"/>
        </w:rPr>
        <w:t>970-W</w:t>
      </w:r>
    </w:p>
    <w:p w:rsidR="00E015E2" w:rsidRPr="002F28D8" w:rsidRDefault="00E015E2" w:rsidP="009539E3">
      <w:pPr>
        <w:pStyle w:val="BodyText"/>
        <w:widowControl w:val="0"/>
        <w:numPr>
          <w:ilvl w:val="0"/>
          <w:numId w:val="125"/>
        </w:numPr>
        <w:tabs>
          <w:tab w:val="clear" w:pos="480"/>
        </w:tabs>
        <w:ind w:left="540"/>
        <w:rPr>
          <w:b w:val="0"/>
          <w:sz w:val="24"/>
        </w:rPr>
      </w:pPr>
      <w:r w:rsidRPr="002F28D8">
        <w:rPr>
          <w:b w:val="0"/>
          <w:sz w:val="24"/>
        </w:rPr>
        <w:t>For</w:t>
      </w:r>
      <w:r w:rsidRPr="002F28D8">
        <w:rPr>
          <w:b w:val="0"/>
          <w:spacing w:val="-5"/>
          <w:sz w:val="24"/>
        </w:rPr>
        <w:t xml:space="preserve"> </w:t>
      </w:r>
      <w:r w:rsidRPr="002F28D8">
        <w:rPr>
          <w:b w:val="0"/>
          <w:sz w:val="24"/>
        </w:rPr>
        <w:t>list</w:t>
      </w:r>
      <w:r w:rsidRPr="002F28D8">
        <w:rPr>
          <w:b w:val="0"/>
          <w:spacing w:val="-4"/>
          <w:sz w:val="24"/>
        </w:rPr>
        <w:t xml:space="preserve"> </w:t>
      </w:r>
      <w:r w:rsidRPr="002F28D8">
        <w:rPr>
          <w:b w:val="0"/>
          <w:sz w:val="24"/>
        </w:rPr>
        <w:t>of</w:t>
      </w:r>
      <w:r w:rsidRPr="002F28D8">
        <w:rPr>
          <w:b w:val="0"/>
          <w:spacing w:val="-4"/>
          <w:sz w:val="24"/>
        </w:rPr>
        <w:t xml:space="preserve"> </w:t>
      </w:r>
      <w:r w:rsidRPr="002F28D8">
        <w:rPr>
          <w:b w:val="0"/>
          <w:sz w:val="24"/>
        </w:rPr>
        <w:t>herbs</w:t>
      </w:r>
      <w:r w:rsidRPr="002F28D8">
        <w:rPr>
          <w:b w:val="0"/>
          <w:spacing w:val="-5"/>
          <w:sz w:val="24"/>
        </w:rPr>
        <w:t xml:space="preserve"> </w:t>
      </w:r>
      <w:r w:rsidRPr="002F28D8">
        <w:rPr>
          <w:b w:val="0"/>
          <w:sz w:val="24"/>
        </w:rPr>
        <w:t>acceptable</w:t>
      </w:r>
      <w:r w:rsidRPr="002F28D8">
        <w:rPr>
          <w:b w:val="0"/>
          <w:spacing w:val="-4"/>
          <w:sz w:val="24"/>
        </w:rPr>
        <w:t xml:space="preserve"> </w:t>
      </w:r>
      <w:r w:rsidRPr="002F28D8">
        <w:rPr>
          <w:b w:val="0"/>
          <w:sz w:val="24"/>
        </w:rPr>
        <w:t>for</w:t>
      </w:r>
      <w:r w:rsidRPr="002F28D8">
        <w:rPr>
          <w:b w:val="0"/>
          <w:spacing w:val="-4"/>
          <w:sz w:val="24"/>
        </w:rPr>
        <w:t xml:space="preserve"> </w:t>
      </w:r>
      <w:r w:rsidRPr="002F28D8">
        <w:rPr>
          <w:b w:val="0"/>
          <w:sz w:val="24"/>
        </w:rPr>
        <w:t>State</w:t>
      </w:r>
      <w:r w:rsidRPr="002F28D8">
        <w:rPr>
          <w:b w:val="0"/>
          <w:spacing w:val="-4"/>
          <w:sz w:val="24"/>
        </w:rPr>
        <w:t xml:space="preserve"> </w:t>
      </w:r>
      <w:r w:rsidRPr="002F28D8">
        <w:rPr>
          <w:b w:val="0"/>
          <w:sz w:val="24"/>
        </w:rPr>
        <w:t>Fair,</w:t>
      </w:r>
      <w:r w:rsidRPr="002F28D8">
        <w:rPr>
          <w:b w:val="0"/>
          <w:spacing w:val="-5"/>
          <w:sz w:val="24"/>
        </w:rPr>
        <w:t xml:space="preserve"> </w:t>
      </w:r>
      <w:r w:rsidRPr="002F28D8">
        <w:rPr>
          <w:b w:val="0"/>
          <w:sz w:val="24"/>
        </w:rPr>
        <w:t>see</w:t>
      </w:r>
      <w:r w:rsidRPr="002F28D8">
        <w:rPr>
          <w:b w:val="0"/>
          <w:spacing w:val="-4"/>
          <w:sz w:val="24"/>
        </w:rPr>
        <w:t xml:space="preserve"> </w:t>
      </w:r>
      <w:r w:rsidRPr="002F28D8">
        <w:rPr>
          <w:b w:val="0"/>
          <w:sz w:val="24"/>
        </w:rPr>
        <w:t>State</w:t>
      </w:r>
      <w:r w:rsidRPr="002F28D8">
        <w:rPr>
          <w:b w:val="0"/>
          <w:spacing w:val="-4"/>
          <w:sz w:val="24"/>
        </w:rPr>
        <w:t xml:space="preserve"> </w:t>
      </w:r>
      <w:r w:rsidRPr="002F28D8">
        <w:rPr>
          <w:b w:val="0"/>
          <w:sz w:val="24"/>
        </w:rPr>
        <w:t>Fair</w:t>
      </w:r>
      <w:r w:rsidRPr="002F28D8">
        <w:rPr>
          <w:b w:val="0"/>
          <w:spacing w:val="-5"/>
          <w:sz w:val="24"/>
        </w:rPr>
        <w:t xml:space="preserve"> </w:t>
      </w:r>
      <w:r w:rsidRPr="002F28D8">
        <w:rPr>
          <w:b w:val="0"/>
          <w:sz w:val="24"/>
        </w:rPr>
        <w:t>handbook</w:t>
      </w:r>
      <w:r w:rsidRPr="002F28D8">
        <w:rPr>
          <w:b w:val="0"/>
          <w:spacing w:val="8"/>
          <w:sz w:val="24"/>
        </w:rPr>
        <w:t xml:space="preserve"> </w:t>
      </w:r>
      <w:r w:rsidRPr="002F28D8">
        <w:rPr>
          <w:b w:val="0"/>
          <w:sz w:val="24"/>
        </w:rPr>
        <w:t>or</w:t>
      </w:r>
      <w:r w:rsidRPr="002F28D8">
        <w:rPr>
          <w:b w:val="0"/>
          <w:spacing w:val="-4"/>
          <w:sz w:val="24"/>
        </w:rPr>
        <w:t xml:space="preserve"> </w:t>
      </w:r>
      <w:r w:rsidRPr="002F28D8">
        <w:rPr>
          <w:b w:val="0"/>
          <w:sz w:val="24"/>
        </w:rPr>
        <w:t>4-H</w:t>
      </w:r>
      <w:r w:rsidRPr="002F28D8">
        <w:rPr>
          <w:b w:val="0"/>
          <w:spacing w:val="-4"/>
          <w:sz w:val="24"/>
        </w:rPr>
        <w:t xml:space="preserve"> </w:t>
      </w:r>
      <w:r w:rsidRPr="002F28D8">
        <w:rPr>
          <w:b w:val="0"/>
          <w:sz w:val="24"/>
        </w:rPr>
        <w:t>970W.</w:t>
      </w:r>
    </w:p>
    <w:p w:rsidR="008C43E4" w:rsidRPr="002F28D8" w:rsidRDefault="008C43E4" w:rsidP="002F28D8">
      <w:pPr>
        <w:pStyle w:val="Heading2"/>
        <w:keepNext w:val="0"/>
        <w:keepLines w:val="0"/>
        <w:widowControl w:val="0"/>
        <w:tabs>
          <w:tab w:val="left" w:pos="430"/>
        </w:tabs>
        <w:spacing w:before="0"/>
        <w:rPr>
          <w:rFonts w:ascii="Times New Roman" w:hAnsi="Times New Roman" w:cs="Times New Roman"/>
          <w:color w:val="auto"/>
          <w:sz w:val="24"/>
          <w:szCs w:val="24"/>
        </w:rPr>
      </w:pPr>
    </w:p>
    <w:p w:rsidR="00E015E2" w:rsidRPr="002F28D8" w:rsidRDefault="00E015E2" w:rsidP="002F28D8">
      <w:pPr>
        <w:pStyle w:val="Heading2"/>
        <w:keepNext w:val="0"/>
        <w:keepLines w:val="0"/>
        <w:widowControl w:val="0"/>
        <w:tabs>
          <w:tab w:val="left" w:pos="430"/>
        </w:tabs>
        <w:spacing w:before="0"/>
        <w:rPr>
          <w:rFonts w:ascii="Times New Roman" w:hAnsi="Times New Roman" w:cs="Times New Roman"/>
          <w:bCs w:val="0"/>
          <w:color w:val="auto"/>
          <w:sz w:val="24"/>
          <w:szCs w:val="24"/>
        </w:rPr>
      </w:pPr>
      <w:r w:rsidRPr="002F28D8">
        <w:rPr>
          <w:rFonts w:ascii="Times New Roman" w:hAnsi="Times New Roman" w:cs="Times New Roman"/>
          <w:color w:val="auto"/>
          <w:sz w:val="24"/>
          <w:szCs w:val="24"/>
        </w:rPr>
        <w:t>Garden</w:t>
      </w:r>
      <w:r w:rsidRPr="002F28D8">
        <w:rPr>
          <w:rFonts w:ascii="Times New Roman" w:hAnsi="Times New Roman" w:cs="Times New Roman"/>
          <w:color w:val="auto"/>
          <w:spacing w:val="-19"/>
          <w:sz w:val="24"/>
          <w:szCs w:val="24"/>
        </w:rPr>
        <w:t xml:space="preserve"> </w:t>
      </w:r>
      <w:r w:rsidRPr="002F28D8">
        <w:rPr>
          <w:rFonts w:ascii="Times New Roman" w:hAnsi="Times New Roman" w:cs="Times New Roman"/>
          <w:color w:val="auto"/>
          <w:sz w:val="24"/>
          <w:szCs w:val="24"/>
        </w:rPr>
        <w:t>Education</w:t>
      </w:r>
    </w:p>
    <w:p w:rsidR="00E015E2" w:rsidRPr="002F28D8" w:rsidRDefault="00E015E2" w:rsidP="002F28D8">
      <w:pPr>
        <w:pStyle w:val="BodyText"/>
        <w:widowControl w:val="0"/>
        <w:ind w:right="101"/>
        <w:rPr>
          <w:b w:val="0"/>
          <w:sz w:val="24"/>
        </w:rPr>
      </w:pPr>
      <w:r w:rsidRPr="002F28D8">
        <w:rPr>
          <w:b w:val="0"/>
          <w:sz w:val="24"/>
        </w:rPr>
        <w:t>Anyone</w:t>
      </w:r>
      <w:r w:rsidRPr="002F28D8">
        <w:rPr>
          <w:b w:val="0"/>
          <w:spacing w:val="-5"/>
          <w:sz w:val="24"/>
        </w:rPr>
        <w:t xml:space="preserve"> </w:t>
      </w:r>
      <w:r w:rsidRPr="002F28D8">
        <w:rPr>
          <w:b w:val="0"/>
          <w:sz w:val="24"/>
        </w:rPr>
        <w:t>can</w:t>
      </w:r>
      <w:r w:rsidRPr="002F28D8">
        <w:rPr>
          <w:b w:val="0"/>
          <w:spacing w:val="-4"/>
          <w:sz w:val="24"/>
        </w:rPr>
        <w:t xml:space="preserve"> </w:t>
      </w:r>
      <w:r w:rsidRPr="002F28D8">
        <w:rPr>
          <w:b w:val="0"/>
          <w:sz w:val="24"/>
        </w:rPr>
        <w:t>complete</w:t>
      </w:r>
      <w:r w:rsidRPr="002F28D8">
        <w:rPr>
          <w:b w:val="0"/>
          <w:spacing w:val="-4"/>
          <w:sz w:val="24"/>
        </w:rPr>
        <w:t xml:space="preserve"> </w:t>
      </w:r>
      <w:r w:rsidRPr="002F28D8">
        <w:rPr>
          <w:b w:val="0"/>
          <w:sz w:val="24"/>
        </w:rPr>
        <w:t>Section</w:t>
      </w:r>
      <w:r w:rsidRPr="002F28D8">
        <w:rPr>
          <w:b w:val="0"/>
          <w:spacing w:val="-5"/>
          <w:sz w:val="24"/>
        </w:rPr>
        <w:t xml:space="preserve"> </w:t>
      </w:r>
      <w:r w:rsidRPr="002F28D8">
        <w:rPr>
          <w:b w:val="0"/>
          <w:sz w:val="24"/>
        </w:rPr>
        <w:t>IV</w:t>
      </w:r>
      <w:r w:rsidRPr="002F28D8">
        <w:rPr>
          <w:b w:val="0"/>
          <w:spacing w:val="-4"/>
          <w:sz w:val="24"/>
        </w:rPr>
        <w:t xml:space="preserve"> </w:t>
      </w:r>
      <w:r w:rsidRPr="002F28D8">
        <w:rPr>
          <w:b w:val="0"/>
          <w:sz w:val="24"/>
        </w:rPr>
        <w:t>(Garden</w:t>
      </w:r>
      <w:r w:rsidRPr="002F28D8">
        <w:rPr>
          <w:b w:val="0"/>
          <w:spacing w:val="-4"/>
          <w:sz w:val="24"/>
        </w:rPr>
        <w:t xml:space="preserve"> </w:t>
      </w:r>
      <w:r w:rsidRPr="002F28D8">
        <w:rPr>
          <w:b w:val="0"/>
          <w:sz w:val="24"/>
        </w:rPr>
        <w:t>Education),</w:t>
      </w:r>
      <w:r w:rsidRPr="002F28D8">
        <w:rPr>
          <w:b w:val="0"/>
          <w:spacing w:val="-5"/>
          <w:sz w:val="24"/>
        </w:rPr>
        <w:t xml:space="preserve"> </w:t>
      </w:r>
      <w:r w:rsidRPr="002F28D8">
        <w:rPr>
          <w:b w:val="0"/>
          <w:sz w:val="24"/>
        </w:rPr>
        <w:t>but</w:t>
      </w:r>
      <w:r w:rsidRPr="002F28D8">
        <w:rPr>
          <w:b w:val="0"/>
          <w:spacing w:val="-4"/>
          <w:sz w:val="24"/>
        </w:rPr>
        <w:t xml:space="preserve"> </w:t>
      </w:r>
      <w:r w:rsidRPr="002F28D8">
        <w:rPr>
          <w:b w:val="0"/>
          <w:sz w:val="24"/>
        </w:rPr>
        <w:t>members</w:t>
      </w:r>
      <w:r w:rsidRPr="002F28D8">
        <w:rPr>
          <w:b w:val="0"/>
          <w:spacing w:val="-4"/>
          <w:sz w:val="24"/>
        </w:rPr>
        <w:t xml:space="preserve"> </w:t>
      </w:r>
      <w:r w:rsidRPr="002F28D8">
        <w:rPr>
          <w:b w:val="0"/>
          <w:sz w:val="24"/>
        </w:rPr>
        <w:t>enrolled</w:t>
      </w:r>
      <w:r w:rsidRPr="002F28D8">
        <w:rPr>
          <w:b w:val="0"/>
          <w:spacing w:val="-5"/>
          <w:sz w:val="24"/>
        </w:rPr>
        <w:t xml:space="preserve"> </w:t>
      </w:r>
      <w:r w:rsidRPr="002F28D8">
        <w:rPr>
          <w:b w:val="0"/>
          <w:sz w:val="24"/>
        </w:rPr>
        <w:t>in</w:t>
      </w:r>
      <w:r w:rsidRPr="002F28D8">
        <w:rPr>
          <w:b w:val="0"/>
          <w:spacing w:val="-4"/>
          <w:sz w:val="24"/>
        </w:rPr>
        <w:t xml:space="preserve"> </w:t>
      </w:r>
      <w:r w:rsidRPr="002F28D8">
        <w:rPr>
          <w:b w:val="0"/>
          <w:sz w:val="24"/>
        </w:rPr>
        <w:t>Levels</w:t>
      </w:r>
      <w:r w:rsidRPr="002F28D8">
        <w:rPr>
          <w:b w:val="0"/>
          <w:spacing w:val="-4"/>
          <w:sz w:val="24"/>
        </w:rPr>
        <w:t xml:space="preserve"> </w:t>
      </w:r>
      <w:r w:rsidRPr="002F28D8">
        <w:rPr>
          <w:b w:val="0"/>
          <w:sz w:val="24"/>
        </w:rPr>
        <w:t>C</w:t>
      </w:r>
      <w:r w:rsidRPr="002F28D8">
        <w:rPr>
          <w:b w:val="0"/>
          <w:spacing w:val="-5"/>
          <w:sz w:val="24"/>
        </w:rPr>
        <w:t xml:space="preserve"> </w:t>
      </w:r>
      <w:r w:rsidRPr="002F28D8">
        <w:rPr>
          <w:b w:val="0"/>
          <w:sz w:val="24"/>
        </w:rPr>
        <w:t>and</w:t>
      </w:r>
      <w:r w:rsidRPr="002F28D8">
        <w:rPr>
          <w:b w:val="0"/>
          <w:spacing w:val="-4"/>
          <w:sz w:val="24"/>
        </w:rPr>
        <w:t xml:space="preserve"> </w:t>
      </w:r>
      <w:r w:rsidRPr="002F28D8">
        <w:rPr>
          <w:b w:val="0"/>
          <w:sz w:val="24"/>
        </w:rPr>
        <w:t>D</w:t>
      </w:r>
      <w:r w:rsidRPr="002F28D8">
        <w:rPr>
          <w:b w:val="0"/>
          <w:spacing w:val="-4"/>
          <w:sz w:val="24"/>
        </w:rPr>
        <w:t xml:space="preserve"> </w:t>
      </w:r>
      <w:r w:rsidRPr="002F28D8">
        <w:rPr>
          <w:b w:val="0"/>
          <w:sz w:val="24"/>
        </w:rPr>
        <w:t>of</w:t>
      </w:r>
      <w:r w:rsidRPr="002F28D8">
        <w:rPr>
          <w:b w:val="0"/>
          <w:spacing w:val="-4"/>
          <w:sz w:val="24"/>
        </w:rPr>
        <w:t xml:space="preserve"> </w:t>
      </w:r>
      <w:r w:rsidRPr="002F28D8">
        <w:rPr>
          <w:b w:val="0"/>
          <w:sz w:val="24"/>
        </w:rPr>
        <w:t>the</w:t>
      </w:r>
      <w:r w:rsidRPr="002F28D8">
        <w:rPr>
          <w:b w:val="0"/>
          <w:w w:val="99"/>
          <w:sz w:val="24"/>
        </w:rPr>
        <w:t xml:space="preserve"> </w:t>
      </w:r>
      <w:r w:rsidRPr="002F28D8">
        <w:rPr>
          <w:b w:val="0"/>
          <w:sz w:val="24"/>
        </w:rPr>
        <w:t>garden</w:t>
      </w:r>
      <w:r w:rsidRPr="002F28D8">
        <w:rPr>
          <w:b w:val="0"/>
          <w:spacing w:val="-7"/>
          <w:sz w:val="24"/>
        </w:rPr>
        <w:t xml:space="preserve"> </w:t>
      </w:r>
      <w:r w:rsidRPr="002F28D8">
        <w:rPr>
          <w:b w:val="0"/>
          <w:sz w:val="24"/>
        </w:rPr>
        <w:t>project</w:t>
      </w:r>
      <w:r w:rsidRPr="002F28D8">
        <w:rPr>
          <w:b w:val="0"/>
          <w:spacing w:val="-6"/>
          <w:sz w:val="24"/>
        </w:rPr>
        <w:t xml:space="preserve"> </w:t>
      </w:r>
      <w:r w:rsidRPr="002F28D8">
        <w:rPr>
          <w:b w:val="0"/>
          <w:sz w:val="24"/>
        </w:rPr>
        <w:t>SHOULD</w:t>
      </w:r>
      <w:r w:rsidRPr="002F28D8">
        <w:rPr>
          <w:b w:val="0"/>
          <w:spacing w:val="-6"/>
          <w:sz w:val="24"/>
        </w:rPr>
        <w:t xml:space="preserve"> </w:t>
      </w:r>
      <w:r w:rsidRPr="002F28D8">
        <w:rPr>
          <w:b w:val="0"/>
          <w:sz w:val="24"/>
        </w:rPr>
        <w:t>exhibit</w:t>
      </w:r>
      <w:r w:rsidRPr="002F28D8">
        <w:rPr>
          <w:b w:val="0"/>
          <w:spacing w:val="-6"/>
          <w:sz w:val="24"/>
        </w:rPr>
        <w:t xml:space="preserve"> </w:t>
      </w:r>
      <w:r w:rsidRPr="002F28D8">
        <w:rPr>
          <w:b w:val="0"/>
          <w:sz w:val="24"/>
        </w:rPr>
        <w:t>one</w:t>
      </w:r>
      <w:r w:rsidRPr="002F28D8">
        <w:rPr>
          <w:b w:val="0"/>
          <w:spacing w:val="-6"/>
          <w:sz w:val="24"/>
        </w:rPr>
        <w:t xml:space="preserve"> </w:t>
      </w:r>
      <w:r w:rsidRPr="002F28D8">
        <w:rPr>
          <w:b w:val="0"/>
          <w:sz w:val="24"/>
        </w:rPr>
        <w:t>of</w:t>
      </w:r>
      <w:r w:rsidRPr="002F28D8">
        <w:rPr>
          <w:b w:val="0"/>
          <w:spacing w:val="-6"/>
          <w:sz w:val="24"/>
        </w:rPr>
        <w:t xml:space="preserve"> </w:t>
      </w:r>
      <w:r w:rsidRPr="002F28D8">
        <w:rPr>
          <w:b w:val="0"/>
          <w:sz w:val="24"/>
        </w:rPr>
        <w:t>the</w:t>
      </w:r>
      <w:r w:rsidRPr="002F28D8">
        <w:rPr>
          <w:b w:val="0"/>
          <w:spacing w:val="-6"/>
          <w:sz w:val="24"/>
        </w:rPr>
        <w:t xml:space="preserve"> </w:t>
      </w:r>
      <w:r w:rsidRPr="002F28D8">
        <w:rPr>
          <w:b w:val="0"/>
          <w:sz w:val="24"/>
        </w:rPr>
        <w:t>following</w:t>
      </w:r>
      <w:r w:rsidRPr="002F28D8">
        <w:rPr>
          <w:b w:val="0"/>
          <w:spacing w:val="-6"/>
          <w:sz w:val="24"/>
        </w:rPr>
        <w:t xml:space="preserve"> </w:t>
      </w:r>
      <w:r w:rsidRPr="002F28D8">
        <w:rPr>
          <w:b w:val="0"/>
          <w:sz w:val="24"/>
        </w:rPr>
        <w:t>activities</w:t>
      </w:r>
      <w:r w:rsidRPr="002F28D8">
        <w:rPr>
          <w:b w:val="0"/>
          <w:spacing w:val="-6"/>
          <w:sz w:val="24"/>
        </w:rPr>
        <w:t xml:space="preserve"> </w:t>
      </w:r>
      <w:r w:rsidRPr="002F28D8">
        <w:rPr>
          <w:b w:val="0"/>
          <w:sz w:val="24"/>
        </w:rPr>
        <w:t>in</w:t>
      </w:r>
      <w:r w:rsidRPr="002F28D8">
        <w:rPr>
          <w:b w:val="0"/>
          <w:spacing w:val="-6"/>
          <w:sz w:val="24"/>
        </w:rPr>
        <w:t xml:space="preserve"> </w:t>
      </w:r>
      <w:r w:rsidRPr="002F28D8">
        <w:rPr>
          <w:b w:val="0"/>
          <w:sz w:val="24"/>
        </w:rPr>
        <w:t>addition</w:t>
      </w:r>
      <w:r w:rsidRPr="002F28D8">
        <w:rPr>
          <w:b w:val="0"/>
          <w:spacing w:val="-6"/>
          <w:sz w:val="24"/>
        </w:rPr>
        <w:t xml:space="preserve"> </w:t>
      </w:r>
      <w:r w:rsidRPr="002F28D8">
        <w:rPr>
          <w:b w:val="0"/>
          <w:sz w:val="24"/>
        </w:rPr>
        <w:t>to</w:t>
      </w:r>
      <w:r w:rsidRPr="002F28D8">
        <w:rPr>
          <w:b w:val="0"/>
          <w:spacing w:val="-6"/>
          <w:sz w:val="24"/>
        </w:rPr>
        <w:t xml:space="preserve"> </w:t>
      </w:r>
      <w:r w:rsidRPr="002F28D8">
        <w:rPr>
          <w:b w:val="0"/>
          <w:sz w:val="24"/>
        </w:rPr>
        <w:t>the</w:t>
      </w:r>
      <w:r w:rsidRPr="002F28D8">
        <w:rPr>
          <w:b w:val="0"/>
          <w:spacing w:val="-6"/>
          <w:sz w:val="24"/>
        </w:rPr>
        <w:t xml:space="preserve"> </w:t>
      </w:r>
      <w:r w:rsidRPr="002F28D8">
        <w:rPr>
          <w:b w:val="0"/>
          <w:sz w:val="24"/>
        </w:rPr>
        <w:t>Produce</w:t>
      </w:r>
      <w:r w:rsidRPr="002F28D8">
        <w:rPr>
          <w:b w:val="0"/>
          <w:spacing w:val="-6"/>
          <w:sz w:val="24"/>
        </w:rPr>
        <w:t xml:space="preserve"> </w:t>
      </w:r>
      <w:r w:rsidRPr="002F28D8">
        <w:rPr>
          <w:b w:val="0"/>
          <w:sz w:val="24"/>
        </w:rPr>
        <w:t>Exhibit</w:t>
      </w:r>
      <w:r w:rsidRPr="002F28D8">
        <w:rPr>
          <w:b w:val="0"/>
          <w:spacing w:val="-6"/>
          <w:sz w:val="24"/>
        </w:rPr>
        <w:t xml:space="preserve"> </w:t>
      </w:r>
      <w:r w:rsidRPr="002F28D8">
        <w:rPr>
          <w:b w:val="0"/>
          <w:sz w:val="24"/>
        </w:rPr>
        <w:t>(Section</w:t>
      </w:r>
      <w:r w:rsidRPr="002F28D8">
        <w:rPr>
          <w:b w:val="0"/>
          <w:spacing w:val="-6"/>
          <w:sz w:val="24"/>
        </w:rPr>
        <w:t xml:space="preserve"> </w:t>
      </w:r>
      <w:r w:rsidRPr="002F28D8">
        <w:rPr>
          <w:b w:val="0"/>
          <w:sz w:val="24"/>
        </w:rPr>
        <w:t>I,</w:t>
      </w:r>
      <w:r w:rsidRPr="002F28D8">
        <w:rPr>
          <w:b w:val="0"/>
          <w:w w:val="99"/>
          <w:sz w:val="24"/>
        </w:rPr>
        <w:t xml:space="preserve"> </w:t>
      </w:r>
      <w:r w:rsidRPr="002F28D8">
        <w:rPr>
          <w:b w:val="0"/>
          <w:sz w:val="24"/>
        </w:rPr>
        <w:t>II</w:t>
      </w:r>
      <w:r w:rsidRPr="002F28D8">
        <w:rPr>
          <w:b w:val="0"/>
          <w:spacing w:val="-2"/>
          <w:sz w:val="24"/>
        </w:rPr>
        <w:t xml:space="preserve"> </w:t>
      </w:r>
      <w:r w:rsidRPr="002F28D8">
        <w:rPr>
          <w:b w:val="0"/>
          <w:sz w:val="24"/>
        </w:rPr>
        <w:t>and</w:t>
      </w:r>
      <w:r w:rsidRPr="002F28D8">
        <w:rPr>
          <w:b w:val="0"/>
          <w:spacing w:val="-2"/>
          <w:sz w:val="24"/>
        </w:rPr>
        <w:t xml:space="preserve"> </w:t>
      </w:r>
      <w:r w:rsidRPr="002F28D8">
        <w:rPr>
          <w:b w:val="0"/>
          <w:sz w:val="24"/>
        </w:rPr>
        <w:t>III)</w:t>
      </w:r>
    </w:p>
    <w:p w:rsidR="000121BD" w:rsidRPr="002F28D8" w:rsidRDefault="000121BD" w:rsidP="002F28D8">
      <w:pPr>
        <w:pStyle w:val="NoSpacing"/>
        <w:widowControl w:val="0"/>
        <w:rPr>
          <w:rFonts w:ascii="Times New Roman" w:hAnsi="Times New Roman" w:cs="Times New Roman"/>
          <w:sz w:val="24"/>
          <w:szCs w:val="24"/>
        </w:rPr>
      </w:pPr>
    </w:p>
    <w:p w:rsidR="00E015E2" w:rsidRPr="002F28D8" w:rsidRDefault="00E015E2" w:rsidP="002F28D8">
      <w:pPr>
        <w:pStyle w:val="NoSpacing"/>
        <w:widowControl w:val="0"/>
        <w:rPr>
          <w:rFonts w:ascii="Times New Roman" w:hAnsi="Times New Roman" w:cs="Times New Roman"/>
          <w:b/>
          <w:sz w:val="24"/>
          <w:szCs w:val="24"/>
        </w:rPr>
      </w:pPr>
      <w:r w:rsidRPr="002F28D8">
        <w:rPr>
          <w:rFonts w:ascii="Times New Roman" w:hAnsi="Times New Roman" w:cs="Times New Roman"/>
          <w:b/>
          <w:sz w:val="24"/>
          <w:szCs w:val="24"/>
        </w:rPr>
        <w:t>Produce Options</w:t>
      </w:r>
    </w:p>
    <w:p w:rsidR="00E015E2" w:rsidRPr="002F28D8" w:rsidRDefault="00E015E2" w:rsidP="009539E3">
      <w:pPr>
        <w:pStyle w:val="NoSpacing"/>
        <w:widowControl w:val="0"/>
        <w:numPr>
          <w:ilvl w:val="0"/>
          <w:numId w:val="126"/>
        </w:numPr>
        <w:ind w:left="540"/>
        <w:rPr>
          <w:rFonts w:ascii="Times New Roman" w:hAnsi="Times New Roman" w:cs="Times New Roman"/>
          <w:sz w:val="24"/>
          <w:szCs w:val="24"/>
        </w:rPr>
      </w:pPr>
      <w:r w:rsidRPr="002F28D8">
        <w:rPr>
          <w:rFonts w:ascii="Times New Roman" w:hAnsi="Times New Roman" w:cs="Times New Roman"/>
          <w:sz w:val="24"/>
          <w:szCs w:val="24"/>
        </w:rPr>
        <w:t>Exhibit</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four</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(4)</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plates</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containing</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two</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cultivars</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of</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two</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different</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kinds</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of</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vegetables</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in</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your</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garden.</w:t>
      </w:r>
      <w:r w:rsidRPr="002F28D8">
        <w:rPr>
          <w:rFonts w:ascii="Times New Roman" w:hAnsi="Times New Roman" w:cs="Times New Roman"/>
          <w:w w:val="99"/>
          <w:sz w:val="24"/>
          <w:szCs w:val="24"/>
        </w:rPr>
        <w:t xml:space="preserve"> </w:t>
      </w:r>
      <w:r w:rsidRPr="002F28D8">
        <w:rPr>
          <w:rFonts w:ascii="Times New Roman" w:hAnsi="Times New Roman" w:cs="Times New Roman"/>
          <w:i/>
          <w:sz w:val="24"/>
          <w:szCs w:val="24"/>
        </w:rPr>
        <w:t>For</w:t>
      </w:r>
      <w:r w:rsidRPr="002F28D8">
        <w:rPr>
          <w:rFonts w:ascii="Times New Roman" w:hAnsi="Times New Roman" w:cs="Times New Roman"/>
          <w:i/>
          <w:spacing w:val="-4"/>
          <w:sz w:val="24"/>
          <w:szCs w:val="24"/>
        </w:rPr>
        <w:t xml:space="preserve"> </w:t>
      </w:r>
      <w:r w:rsidRPr="002F28D8">
        <w:rPr>
          <w:rFonts w:ascii="Times New Roman" w:hAnsi="Times New Roman" w:cs="Times New Roman"/>
          <w:i/>
          <w:spacing w:val="-1"/>
          <w:sz w:val="24"/>
          <w:szCs w:val="24"/>
        </w:rPr>
        <w:t>example</w:t>
      </w:r>
      <w:r w:rsidRPr="002F28D8">
        <w:rPr>
          <w:rFonts w:ascii="Times New Roman" w:hAnsi="Times New Roman" w:cs="Times New Roman"/>
          <w:spacing w:val="-1"/>
          <w:sz w:val="24"/>
          <w:szCs w:val="24"/>
        </w:rPr>
        <w:t>:</w:t>
      </w:r>
      <w:r w:rsidRPr="002F28D8">
        <w:rPr>
          <w:rFonts w:ascii="Times New Roman" w:hAnsi="Times New Roman" w:cs="Times New Roman"/>
          <w:spacing w:val="-3"/>
          <w:sz w:val="24"/>
          <w:szCs w:val="24"/>
        </w:rPr>
        <w:t xml:space="preserve"> </w:t>
      </w:r>
      <w:r w:rsidRPr="002F28D8">
        <w:rPr>
          <w:rFonts w:ascii="Times New Roman" w:hAnsi="Times New Roman" w:cs="Times New Roman"/>
          <w:sz w:val="24"/>
          <w:szCs w:val="24"/>
        </w:rPr>
        <w:t>display</w:t>
      </w:r>
      <w:r w:rsidRPr="002F28D8">
        <w:rPr>
          <w:rFonts w:ascii="Times New Roman" w:hAnsi="Times New Roman" w:cs="Times New Roman"/>
          <w:spacing w:val="-4"/>
          <w:sz w:val="24"/>
          <w:szCs w:val="24"/>
        </w:rPr>
        <w:t xml:space="preserve"> </w:t>
      </w:r>
      <w:r w:rsidRPr="002F28D8">
        <w:rPr>
          <w:rFonts w:ascii="Times New Roman" w:hAnsi="Times New Roman" w:cs="Times New Roman"/>
          <w:sz w:val="24"/>
          <w:szCs w:val="24"/>
        </w:rPr>
        <w:t>tomato</w:t>
      </w:r>
      <w:r w:rsidRPr="002F28D8">
        <w:rPr>
          <w:rFonts w:ascii="Times New Roman" w:hAnsi="Times New Roman" w:cs="Times New Roman"/>
          <w:spacing w:val="-4"/>
          <w:sz w:val="24"/>
          <w:szCs w:val="24"/>
        </w:rPr>
        <w:t xml:space="preserve"> </w:t>
      </w:r>
      <w:r w:rsidRPr="002F28D8">
        <w:rPr>
          <w:rFonts w:ascii="Times New Roman" w:hAnsi="Times New Roman" w:cs="Times New Roman"/>
          <w:i/>
          <w:sz w:val="24"/>
          <w:szCs w:val="24"/>
        </w:rPr>
        <w:t>Rutgers</w:t>
      </w:r>
      <w:r w:rsidRPr="002F28D8">
        <w:rPr>
          <w:rFonts w:ascii="Times New Roman" w:hAnsi="Times New Roman" w:cs="Times New Roman"/>
          <w:i/>
          <w:spacing w:val="6"/>
          <w:sz w:val="24"/>
          <w:szCs w:val="24"/>
        </w:rPr>
        <w:t xml:space="preserve"> </w:t>
      </w:r>
      <w:r w:rsidRPr="002F28D8">
        <w:rPr>
          <w:rFonts w:ascii="Times New Roman" w:hAnsi="Times New Roman" w:cs="Times New Roman"/>
          <w:sz w:val="24"/>
          <w:szCs w:val="24"/>
        </w:rPr>
        <w:t>and</w:t>
      </w:r>
      <w:r w:rsidRPr="002F28D8">
        <w:rPr>
          <w:rFonts w:ascii="Times New Roman" w:hAnsi="Times New Roman" w:cs="Times New Roman"/>
          <w:spacing w:val="-4"/>
          <w:sz w:val="24"/>
          <w:szCs w:val="24"/>
        </w:rPr>
        <w:t xml:space="preserve"> </w:t>
      </w:r>
      <w:r w:rsidRPr="002F28D8">
        <w:rPr>
          <w:rFonts w:ascii="Times New Roman" w:hAnsi="Times New Roman" w:cs="Times New Roman"/>
          <w:sz w:val="24"/>
          <w:szCs w:val="24"/>
        </w:rPr>
        <w:t>tomato</w:t>
      </w:r>
      <w:r w:rsidRPr="002F28D8">
        <w:rPr>
          <w:rFonts w:ascii="Times New Roman" w:hAnsi="Times New Roman" w:cs="Times New Roman"/>
          <w:spacing w:val="-6"/>
          <w:sz w:val="24"/>
          <w:szCs w:val="24"/>
        </w:rPr>
        <w:t xml:space="preserve"> </w:t>
      </w:r>
      <w:r w:rsidRPr="002F28D8">
        <w:rPr>
          <w:rFonts w:ascii="Times New Roman" w:hAnsi="Times New Roman" w:cs="Times New Roman"/>
          <w:i/>
          <w:sz w:val="24"/>
          <w:szCs w:val="24"/>
        </w:rPr>
        <w:t>Roma</w:t>
      </w:r>
      <w:r w:rsidRPr="002F28D8">
        <w:rPr>
          <w:rFonts w:ascii="Times New Roman" w:hAnsi="Times New Roman" w:cs="Times New Roman"/>
          <w:i/>
          <w:spacing w:val="-9"/>
          <w:sz w:val="24"/>
          <w:szCs w:val="24"/>
        </w:rPr>
        <w:t xml:space="preserve"> </w:t>
      </w:r>
      <w:r w:rsidRPr="002F28D8">
        <w:rPr>
          <w:rFonts w:ascii="Times New Roman" w:hAnsi="Times New Roman" w:cs="Times New Roman"/>
          <w:sz w:val="24"/>
          <w:szCs w:val="24"/>
        </w:rPr>
        <w:t>on</w:t>
      </w:r>
      <w:r w:rsidRPr="002F28D8">
        <w:rPr>
          <w:rFonts w:ascii="Times New Roman" w:hAnsi="Times New Roman" w:cs="Times New Roman"/>
          <w:spacing w:val="-4"/>
          <w:sz w:val="24"/>
          <w:szCs w:val="24"/>
        </w:rPr>
        <w:t xml:space="preserve"> </w:t>
      </w:r>
      <w:r w:rsidRPr="002F28D8">
        <w:rPr>
          <w:rFonts w:ascii="Times New Roman" w:hAnsi="Times New Roman" w:cs="Times New Roman"/>
          <w:sz w:val="24"/>
          <w:szCs w:val="24"/>
        </w:rPr>
        <w:t>two</w:t>
      </w:r>
      <w:r w:rsidRPr="002F28D8">
        <w:rPr>
          <w:rFonts w:ascii="Times New Roman" w:hAnsi="Times New Roman" w:cs="Times New Roman"/>
          <w:spacing w:val="-3"/>
          <w:sz w:val="24"/>
          <w:szCs w:val="24"/>
        </w:rPr>
        <w:t xml:space="preserve"> </w:t>
      </w:r>
      <w:r w:rsidRPr="002F28D8">
        <w:rPr>
          <w:rFonts w:ascii="Times New Roman" w:hAnsi="Times New Roman" w:cs="Times New Roman"/>
          <w:sz w:val="24"/>
          <w:szCs w:val="24"/>
        </w:rPr>
        <w:t>plates</w:t>
      </w:r>
      <w:r w:rsidRPr="002F28D8">
        <w:rPr>
          <w:rFonts w:ascii="Times New Roman" w:hAnsi="Times New Roman" w:cs="Times New Roman"/>
          <w:spacing w:val="-4"/>
          <w:sz w:val="24"/>
          <w:szCs w:val="24"/>
        </w:rPr>
        <w:t xml:space="preserve"> </w:t>
      </w:r>
      <w:r w:rsidRPr="002F28D8">
        <w:rPr>
          <w:rFonts w:ascii="Times New Roman" w:hAnsi="Times New Roman" w:cs="Times New Roman"/>
          <w:sz w:val="24"/>
          <w:szCs w:val="24"/>
        </w:rPr>
        <w:t>and</w:t>
      </w:r>
      <w:r w:rsidRPr="002F28D8">
        <w:rPr>
          <w:rFonts w:ascii="Times New Roman" w:hAnsi="Times New Roman" w:cs="Times New Roman"/>
          <w:spacing w:val="-3"/>
          <w:sz w:val="24"/>
          <w:szCs w:val="24"/>
        </w:rPr>
        <w:t xml:space="preserve"> </w:t>
      </w:r>
      <w:r w:rsidRPr="002F28D8">
        <w:rPr>
          <w:rFonts w:ascii="Times New Roman" w:hAnsi="Times New Roman" w:cs="Times New Roman"/>
          <w:sz w:val="24"/>
          <w:szCs w:val="24"/>
        </w:rPr>
        <w:t>spinach</w:t>
      </w:r>
      <w:r w:rsidRPr="002F28D8">
        <w:rPr>
          <w:rFonts w:ascii="Times New Roman" w:hAnsi="Times New Roman" w:cs="Times New Roman"/>
          <w:spacing w:val="-10"/>
          <w:sz w:val="24"/>
          <w:szCs w:val="24"/>
        </w:rPr>
        <w:t xml:space="preserve"> </w:t>
      </w:r>
      <w:r w:rsidRPr="002F28D8">
        <w:rPr>
          <w:rFonts w:ascii="Times New Roman" w:hAnsi="Times New Roman" w:cs="Times New Roman"/>
          <w:i/>
          <w:sz w:val="24"/>
          <w:szCs w:val="24"/>
        </w:rPr>
        <w:t>Melody</w:t>
      </w:r>
      <w:r w:rsidRPr="002F28D8">
        <w:rPr>
          <w:rFonts w:ascii="Times New Roman" w:hAnsi="Times New Roman" w:cs="Times New Roman"/>
          <w:i/>
          <w:spacing w:val="-12"/>
          <w:sz w:val="24"/>
          <w:szCs w:val="24"/>
        </w:rPr>
        <w:t xml:space="preserve"> </w:t>
      </w:r>
      <w:r w:rsidRPr="002F28D8">
        <w:rPr>
          <w:rFonts w:ascii="Times New Roman" w:hAnsi="Times New Roman" w:cs="Times New Roman"/>
          <w:sz w:val="24"/>
          <w:szCs w:val="24"/>
        </w:rPr>
        <w:t>and</w:t>
      </w:r>
      <w:r w:rsidRPr="002F28D8">
        <w:rPr>
          <w:rFonts w:ascii="Times New Roman" w:hAnsi="Times New Roman" w:cs="Times New Roman"/>
          <w:spacing w:val="25"/>
          <w:sz w:val="24"/>
          <w:szCs w:val="24"/>
        </w:rPr>
        <w:t xml:space="preserve"> </w:t>
      </w:r>
      <w:r w:rsidRPr="002F28D8">
        <w:rPr>
          <w:rFonts w:ascii="Times New Roman" w:hAnsi="Times New Roman" w:cs="Times New Roman"/>
          <w:i/>
          <w:sz w:val="24"/>
          <w:szCs w:val="24"/>
        </w:rPr>
        <w:t>America</w:t>
      </w:r>
      <w:r w:rsidRPr="002F28D8">
        <w:rPr>
          <w:rFonts w:ascii="Times New Roman" w:hAnsi="Times New Roman" w:cs="Times New Roman"/>
          <w:i/>
          <w:spacing w:val="-13"/>
          <w:sz w:val="24"/>
          <w:szCs w:val="24"/>
        </w:rPr>
        <w:t xml:space="preserve"> </w:t>
      </w:r>
      <w:r w:rsidRPr="002F28D8">
        <w:rPr>
          <w:rFonts w:ascii="Times New Roman" w:hAnsi="Times New Roman" w:cs="Times New Roman"/>
          <w:sz w:val="24"/>
          <w:szCs w:val="24"/>
        </w:rPr>
        <w:t>on</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two</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plates.</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Label</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the</w:t>
      </w:r>
      <w:r w:rsidRPr="002F28D8">
        <w:rPr>
          <w:rFonts w:ascii="Times New Roman" w:hAnsi="Times New Roman" w:cs="Times New Roman"/>
          <w:spacing w:val="-5"/>
          <w:sz w:val="24"/>
          <w:szCs w:val="24"/>
        </w:rPr>
        <w:t xml:space="preserve"> </w:t>
      </w:r>
      <w:r w:rsidRPr="002F28D8">
        <w:rPr>
          <w:rFonts w:ascii="Times New Roman" w:hAnsi="Times New Roman" w:cs="Times New Roman"/>
          <w:sz w:val="24"/>
          <w:szCs w:val="24"/>
        </w:rPr>
        <w:t>cultivars</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you</w:t>
      </w:r>
      <w:r w:rsidRPr="002F28D8">
        <w:rPr>
          <w:rFonts w:ascii="Times New Roman" w:hAnsi="Times New Roman" w:cs="Times New Roman"/>
          <w:spacing w:val="-6"/>
          <w:sz w:val="24"/>
          <w:szCs w:val="24"/>
        </w:rPr>
        <w:t xml:space="preserve"> </w:t>
      </w:r>
      <w:r w:rsidRPr="002F28D8">
        <w:rPr>
          <w:rFonts w:ascii="Times New Roman" w:hAnsi="Times New Roman" w:cs="Times New Roman"/>
          <w:sz w:val="24"/>
          <w:szCs w:val="24"/>
        </w:rPr>
        <w:t>exhibit.</w:t>
      </w:r>
    </w:p>
    <w:p w:rsidR="00E015E2" w:rsidRPr="002F28D8" w:rsidRDefault="00E015E2" w:rsidP="009539E3">
      <w:pPr>
        <w:pStyle w:val="BodyText"/>
        <w:widowControl w:val="0"/>
        <w:numPr>
          <w:ilvl w:val="0"/>
          <w:numId w:val="126"/>
        </w:numPr>
        <w:tabs>
          <w:tab w:val="clear" w:pos="480"/>
          <w:tab w:val="left" w:pos="660"/>
        </w:tabs>
        <w:ind w:left="540" w:right="463"/>
        <w:rPr>
          <w:b w:val="0"/>
          <w:sz w:val="24"/>
        </w:rPr>
      </w:pPr>
      <w:r w:rsidRPr="002F28D8">
        <w:rPr>
          <w:b w:val="0"/>
          <w:sz w:val="24"/>
        </w:rPr>
        <w:t>Label</w:t>
      </w:r>
      <w:r w:rsidRPr="002F28D8">
        <w:rPr>
          <w:b w:val="0"/>
          <w:spacing w:val="-4"/>
          <w:sz w:val="24"/>
        </w:rPr>
        <w:t xml:space="preserve"> </w:t>
      </w:r>
      <w:r w:rsidRPr="002F28D8">
        <w:rPr>
          <w:b w:val="0"/>
          <w:sz w:val="24"/>
        </w:rPr>
        <w:t>and</w:t>
      </w:r>
      <w:r w:rsidRPr="002F28D8">
        <w:rPr>
          <w:b w:val="0"/>
          <w:spacing w:val="-3"/>
          <w:sz w:val="24"/>
        </w:rPr>
        <w:t xml:space="preserve"> </w:t>
      </w:r>
      <w:r w:rsidRPr="002F28D8">
        <w:rPr>
          <w:b w:val="0"/>
          <w:sz w:val="24"/>
        </w:rPr>
        <w:t>exhibit</w:t>
      </w:r>
      <w:r w:rsidRPr="002F28D8">
        <w:rPr>
          <w:b w:val="0"/>
          <w:spacing w:val="-3"/>
          <w:sz w:val="24"/>
        </w:rPr>
        <w:t xml:space="preserve"> </w:t>
      </w:r>
      <w:r w:rsidRPr="002F28D8">
        <w:rPr>
          <w:b w:val="0"/>
          <w:sz w:val="24"/>
        </w:rPr>
        <w:t>three</w:t>
      </w:r>
      <w:r w:rsidRPr="002F28D8">
        <w:rPr>
          <w:b w:val="0"/>
          <w:spacing w:val="-3"/>
          <w:sz w:val="24"/>
        </w:rPr>
        <w:t xml:space="preserve"> </w:t>
      </w:r>
      <w:r w:rsidRPr="002F28D8">
        <w:rPr>
          <w:b w:val="0"/>
          <w:sz w:val="24"/>
        </w:rPr>
        <w:t>unusual</w:t>
      </w:r>
      <w:r w:rsidRPr="002F28D8">
        <w:rPr>
          <w:b w:val="0"/>
          <w:spacing w:val="-3"/>
          <w:sz w:val="24"/>
        </w:rPr>
        <w:t xml:space="preserve"> </w:t>
      </w:r>
      <w:r w:rsidRPr="002F28D8">
        <w:rPr>
          <w:b w:val="0"/>
          <w:sz w:val="24"/>
        </w:rPr>
        <w:t>vegetables</w:t>
      </w:r>
      <w:r w:rsidRPr="002F28D8">
        <w:rPr>
          <w:b w:val="0"/>
          <w:spacing w:val="-3"/>
          <w:sz w:val="24"/>
        </w:rPr>
        <w:t xml:space="preserve"> </w:t>
      </w:r>
      <w:r w:rsidRPr="002F28D8">
        <w:rPr>
          <w:b w:val="0"/>
          <w:sz w:val="24"/>
        </w:rPr>
        <w:t>(may</w:t>
      </w:r>
      <w:r w:rsidRPr="002F28D8">
        <w:rPr>
          <w:b w:val="0"/>
          <w:spacing w:val="-4"/>
          <w:sz w:val="24"/>
        </w:rPr>
        <w:t xml:space="preserve"> </w:t>
      </w:r>
      <w:r w:rsidRPr="002F28D8">
        <w:rPr>
          <w:b w:val="0"/>
          <w:sz w:val="24"/>
        </w:rPr>
        <w:t>or</w:t>
      </w:r>
      <w:r w:rsidRPr="002F28D8">
        <w:rPr>
          <w:b w:val="0"/>
          <w:spacing w:val="-3"/>
          <w:sz w:val="24"/>
        </w:rPr>
        <w:t xml:space="preserve"> </w:t>
      </w:r>
      <w:r w:rsidRPr="002F28D8">
        <w:rPr>
          <w:b w:val="0"/>
          <w:sz w:val="24"/>
        </w:rPr>
        <w:t>may</w:t>
      </w:r>
      <w:r w:rsidRPr="002F28D8">
        <w:rPr>
          <w:b w:val="0"/>
          <w:spacing w:val="-3"/>
          <w:sz w:val="24"/>
        </w:rPr>
        <w:t xml:space="preserve"> </w:t>
      </w:r>
      <w:r w:rsidRPr="002F28D8">
        <w:rPr>
          <w:b w:val="0"/>
          <w:sz w:val="24"/>
        </w:rPr>
        <w:t>not</w:t>
      </w:r>
      <w:r w:rsidRPr="002F28D8">
        <w:rPr>
          <w:b w:val="0"/>
          <w:spacing w:val="-3"/>
          <w:sz w:val="24"/>
        </w:rPr>
        <w:t xml:space="preserve"> </w:t>
      </w:r>
      <w:r w:rsidRPr="002F28D8">
        <w:rPr>
          <w:b w:val="0"/>
          <w:sz w:val="24"/>
        </w:rPr>
        <w:t>be</w:t>
      </w:r>
      <w:r w:rsidRPr="002F28D8">
        <w:rPr>
          <w:b w:val="0"/>
          <w:spacing w:val="-3"/>
          <w:sz w:val="24"/>
        </w:rPr>
        <w:t xml:space="preserve"> </w:t>
      </w:r>
      <w:r w:rsidRPr="002F28D8">
        <w:rPr>
          <w:b w:val="0"/>
          <w:sz w:val="24"/>
        </w:rPr>
        <w:t>discussed</w:t>
      </w:r>
      <w:r w:rsidRPr="002F28D8">
        <w:rPr>
          <w:b w:val="0"/>
          <w:spacing w:val="-3"/>
          <w:sz w:val="24"/>
        </w:rPr>
        <w:t xml:space="preserve"> </w:t>
      </w:r>
      <w:r w:rsidRPr="002F28D8">
        <w:rPr>
          <w:b w:val="0"/>
          <w:sz w:val="24"/>
        </w:rPr>
        <w:t>in</w:t>
      </w:r>
      <w:r w:rsidRPr="002F28D8">
        <w:rPr>
          <w:b w:val="0"/>
          <w:spacing w:val="-4"/>
          <w:sz w:val="24"/>
        </w:rPr>
        <w:t xml:space="preserve"> </w:t>
      </w:r>
      <w:r w:rsidRPr="002F28D8">
        <w:rPr>
          <w:b w:val="0"/>
          <w:sz w:val="24"/>
        </w:rPr>
        <w:t>your</w:t>
      </w:r>
      <w:r w:rsidRPr="002F28D8">
        <w:rPr>
          <w:b w:val="0"/>
          <w:spacing w:val="-3"/>
          <w:sz w:val="24"/>
        </w:rPr>
        <w:t xml:space="preserve"> </w:t>
      </w:r>
      <w:r w:rsidRPr="002F28D8">
        <w:rPr>
          <w:b w:val="0"/>
          <w:sz w:val="24"/>
        </w:rPr>
        <w:t>4-H</w:t>
      </w:r>
      <w:r w:rsidRPr="002F28D8">
        <w:rPr>
          <w:b w:val="0"/>
          <w:spacing w:val="-3"/>
          <w:sz w:val="24"/>
        </w:rPr>
        <w:t xml:space="preserve"> </w:t>
      </w:r>
      <w:r w:rsidRPr="002F28D8">
        <w:rPr>
          <w:b w:val="0"/>
          <w:sz w:val="24"/>
        </w:rPr>
        <w:t>Garden</w:t>
      </w:r>
      <w:r w:rsidRPr="002F28D8">
        <w:rPr>
          <w:b w:val="0"/>
          <w:w w:val="99"/>
          <w:sz w:val="24"/>
        </w:rPr>
        <w:t xml:space="preserve"> </w:t>
      </w:r>
      <w:r w:rsidRPr="002F28D8">
        <w:rPr>
          <w:b w:val="0"/>
          <w:sz w:val="24"/>
        </w:rPr>
        <w:t>Manual)</w:t>
      </w:r>
      <w:r w:rsidRPr="002F28D8">
        <w:rPr>
          <w:b w:val="0"/>
          <w:spacing w:val="-4"/>
          <w:sz w:val="24"/>
        </w:rPr>
        <w:t xml:space="preserve"> </w:t>
      </w:r>
      <w:r w:rsidRPr="002F28D8">
        <w:rPr>
          <w:b w:val="0"/>
          <w:sz w:val="24"/>
        </w:rPr>
        <w:t>you</w:t>
      </w:r>
      <w:r w:rsidRPr="002F28D8">
        <w:rPr>
          <w:b w:val="0"/>
          <w:spacing w:val="-3"/>
          <w:sz w:val="24"/>
        </w:rPr>
        <w:t xml:space="preserve"> </w:t>
      </w:r>
      <w:r w:rsidRPr="002F28D8">
        <w:rPr>
          <w:b w:val="0"/>
          <w:sz w:val="24"/>
        </w:rPr>
        <w:t>grew</w:t>
      </w:r>
      <w:r w:rsidRPr="002F28D8">
        <w:rPr>
          <w:b w:val="0"/>
          <w:spacing w:val="-3"/>
          <w:sz w:val="24"/>
        </w:rPr>
        <w:t xml:space="preserve"> </w:t>
      </w:r>
      <w:r w:rsidRPr="002F28D8">
        <w:rPr>
          <w:b w:val="0"/>
          <w:sz w:val="24"/>
        </w:rPr>
        <w:t>in</w:t>
      </w:r>
      <w:r w:rsidRPr="002F28D8">
        <w:rPr>
          <w:b w:val="0"/>
          <w:spacing w:val="-4"/>
          <w:sz w:val="24"/>
        </w:rPr>
        <w:t xml:space="preserve"> </w:t>
      </w:r>
      <w:r w:rsidRPr="002F28D8">
        <w:rPr>
          <w:b w:val="0"/>
          <w:sz w:val="24"/>
        </w:rPr>
        <w:t>your</w:t>
      </w:r>
      <w:r w:rsidRPr="002F28D8">
        <w:rPr>
          <w:b w:val="0"/>
          <w:spacing w:val="-3"/>
          <w:sz w:val="24"/>
        </w:rPr>
        <w:t xml:space="preserve"> </w:t>
      </w:r>
      <w:r w:rsidRPr="002F28D8">
        <w:rPr>
          <w:b w:val="0"/>
          <w:sz w:val="24"/>
        </w:rPr>
        <w:t>garden</w:t>
      </w:r>
      <w:r w:rsidRPr="002F28D8">
        <w:rPr>
          <w:b w:val="0"/>
          <w:spacing w:val="-4"/>
          <w:sz w:val="24"/>
        </w:rPr>
        <w:t xml:space="preserve"> </w:t>
      </w:r>
      <w:r w:rsidRPr="002F28D8">
        <w:rPr>
          <w:b w:val="0"/>
          <w:sz w:val="24"/>
        </w:rPr>
        <w:t>this</w:t>
      </w:r>
      <w:r w:rsidRPr="002F28D8">
        <w:rPr>
          <w:b w:val="0"/>
          <w:spacing w:val="-3"/>
          <w:sz w:val="24"/>
        </w:rPr>
        <w:t xml:space="preserve"> </w:t>
      </w:r>
      <w:r w:rsidRPr="002F28D8">
        <w:rPr>
          <w:b w:val="0"/>
          <w:sz w:val="24"/>
        </w:rPr>
        <w:t>year.</w:t>
      </w:r>
      <w:r w:rsidRPr="002F28D8">
        <w:rPr>
          <w:b w:val="0"/>
          <w:spacing w:val="-3"/>
          <w:sz w:val="24"/>
        </w:rPr>
        <w:t xml:space="preserve"> </w:t>
      </w:r>
      <w:r w:rsidRPr="002F28D8">
        <w:rPr>
          <w:b w:val="0"/>
          <w:sz w:val="24"/>
        </w:rPr>
        <w:t>If</w:t>
      </w:r>
      <w:r w:rsidRPr="002F28D8">
        <w:rPr>
          <w:b w:val="0"/>
          <w:spacing w:val="-4"/>
          <w:sz w:val="24"/>
        </w:rPr>
        <w:t xml:space="preserve"> </w:t>
      </w:r>
      <w:r w:rsidRPr="002F28D8">
        <w:rPr>
          <w:b w:val="0"/>
          <w:sz w:val="24"/>
        </w:rPr>
        <w:t>not</w:t>
      </w:r>
      <w:r w:rsidRPr="002F28D8">
        <w:rPr>
          <w:b w:val="0"/>
          <w:spacing w:val="-3"/>
          <w:sz w:val="24"/>
        </w:rPr>
        <w:t xml:space="preserve"> </w:t>
      </w:r>
      <w:r w:rsidRPr="002F28D8">
        <w:rPr>
          <w:b w:val="0"/>
          <w:sz w:val="24"/>
        </w:rPr>
        <w:t>listed</w:t>
      </w:r>
      <w:r w:rsidRPr="002F28D8">
        <w:rPr>
          <w:b w:val="0"/>
          <w:spacing w:val="-3"/>
          <w:sz w:val="24"/>
        </w:rPr>
        <w:t xml:space="preserve"> </w:t>
      </w:r>
      <w:r w:rsidRPr="002F28D8">
        <w:rPr>
          <w:b w:val="0"/>
          <w:sz w:val="24"/>
        </w:rPr>
        <w:t>in</w:t>
      </w:r>
      <w:r w:rsidRPr="002F28D8">
        <w:rPr>
          <w:b w:val="0"/>
          <w:spacing w:val="-4"/>
          <w:sz w:val="24"/>
        </w:rPr>
        <w:t xml:space="preserve"> </w:t>
      </w:r>
      <w:r w:rsidRPr="002F28D8">
        <w:rPr>
          <w:b w:val="0"/>
          <w:sz w:val="24"/>
        </w:rPr>
        <w:t>the</w:t>
      </w:r>
      <w:r w:rsidRPr="002F28D8">
        <w:rPr>
          <w:b w:val="0"/>
          <w:spacing w:val="-3"/>
          <w:sz w:val="24"/>
        </w:rPr>
        <w:t xml:space="preserve"> </w:t>
      </w:r>
      <w:r w:rsidRPr="002F28D8">
        <w:rPr>
          <w:b w:val="0"/>
          <w:sz w:val="24"/>
        </w:rPr>
        <w:t>vegetable</w:t>
      </w:r>
      <w:r w:rsidRPr="002F28D8">
        <w:rPr>
          <w:b w:val="0"/>
          <w:spacing w:val="-3"/>
          <w:sz w:val="24"/>
        </w:rPr>
        <w:t xml:space="preserve"> </w:t>
      </w:r>
      <w:r w:rsidRPr="002F28D8">
        <w:rPr>
          <w:b w:val="0"/>
          <w:sz w:val="24"/>
        </w:rPr>
        <w:t>display</w:t>
      </w:r>
      <w:r w:rsidRPr="002F28D8">
        <w:rPr>
          <w:b w:val="0"/>
          <w:spacing w:val="-4"/>
          <w:sz w:val="24"/>
        </w:rPr>
        <w:t xml:space="preserve"> </w:t>
      </w:r>
      <w:r w:rsidRPr="002F28D8">
        <w:rPr>
          <w:b w:val="0"/>
          <w:sz w:val="24"/>
        </w:rPr>
        <w:t>chart,</w:t>
      </w:r>
      <w:r w:rsidRPr="002F28D8">
        <w:rPr>
          <w:b w:val="0"/>
          <w:spacing w:val="-3"/>
          <w:sz w:val="24"/>
        </w:rPr>
        <w:t xml:space="preserve"> </w:t>
      </w:r>
      <w:r w:rsidRPr="002F28D8">
        <w:rPr>
          <w:b w:val="0"/>
          <w:sz w:val="24"/>
        </w:rPr>
        <w:t>check</w:t>
      </w:r>
      <w:r w:rsidRPr="002F28D8">
        <w:rPr>
          <w:b w:val="0"/>
          <w:spacing w:val="-3"/>
          <w:sz w:val="24"/>
        </w:rPr>
        <w:t xml:space="preserve"> </w:t>
      </w:r>
      <w:r w:rsidRPr="002F28D8">
        <w:rPr>
          <w:b w:val="0"/>
          <w:sz w:val="24"/>
        </w:rPr>
        <w:t>with</w:t>
      </w:r>
      <w:r w:rsidRPr="002F28D8">
        <w:rPr>
          <w:b w:val="0"/>
          <w:w w:val="99"/>
          <w:sz w:val="24"/>
        </w:rPr>
        <w:t xml:space="preserve"> </w:t>
      </w:r>
      <w:r w:rsidRPr="002F28D8">
        <w:rPr>
          <w:b w:val="0"/>
          <w:sz w:val="24"/>
        </w:rPr>
        <w:t>your</w:t>
      </w:r>
      <w:r w:rsidRPr="002F28D8">
        <w:rPr>
          <w:b w:val="0"/>
          <w:spacing w:val="-9"/>
          <w:sz w:val="24"/>
        </w:rPr>
        <w:t xml:space="preserve"> </w:t>
      </w:r>
      <w:r w:rsidRPr="002F28D8">
        <w:rPr>
          <w:b w:val="0"/>
          <w:sz w:val="24"/>
        </w:rPr>
        <w:t>Extension</w:t>
      </w:r>
      <w:r w:rsidRPr="002F28D8">
        <w:rPr>
          <w:b w:val="0"/>
          <w:spacing w:val="-9"/>
          <w:sz w:val="24"/>
        </w:rPr>
        <w:t xml:space="preserve"> </w:t>
      </w:r>
      <w:r w:rsidRPr="002F28D8">
        <w:rPr>
          <w:b w:val="0"/>
          <w:sz w:val="24"/>
        </w:rPr>
        <w:t xml:space="preserve">office. </w:t>
      </w:r>
      <w:r w:rsidRPr="002F28D8">
        <w:rPr>
          <w:b w:val="0"/>
          <w:i/>
          <w:sz w:val="24"/>
        </w:rPr>
        <w:t>For</w:t>
      </w:r>
      <w:r w:rsidRPr="002F28D8">
        <w:rPr>
          <w:b w:val="0"/>
          <w:i/>
          <w:spacing w:val="-8"/>
          <w:sz w:val="24"/>
        </w:rPr>
        <w:t xml:space="preserve"> </w:t>
      </w:r>
      <w:r w:rsidRPr="002F28D8">
        <w:rPr>
          <w:b w:val="0"/>
          <w:i/>
          <w:sz w:val="24"/>
        </w:rPr>
        <w:t>example:</w:t>
      </w:r>
      <w:r w:rsidRPr="002F28D8">
        <w:rPr>
          <w:b w:val="0"/>
          <w:i/>
          <w:spacing w:val="-11"/>
          <w:sz w:val="24"/>
        </w:rPr>
        <w:t xml:space="preserve"> </w:t>
      </w:r>
      <w:r w:rsidRPr="002F28D8">
        <w:rPr>
          <w:b w:val="0"/>
          <w:sz w:val="24"/>
        </w:rPr>
        <w:t>spaghetti</w:t>
      </w:r>
      <w:r w:rsidRPr="002F28D8">
        <w:rPr>
          <w:b w:val="0"/>
          <w:spacing w:val="-8"/>
          <w:sz w:val="24"/>
        </w:rPr>
        <w:t xml:space="preserve"> </w:t>
      </w:r>
      <w:r w:rsidRPr="002F28D8">
        <w:rPr>
          <w:b w:val="0"/>
          <w:sz w:val="24"/>
        </w:rPr>
        <w:t>squash,</w:t>
      </w:r>
      <w:r w:rsidRPr="002F28D8">
        <w:rPr>
          <w:b w:val="0"/>
          <w:spacing w:val="-8"/>
          <w:sz w:val="24"/>
        </w:rPr>
        <w:t xml:space="preserve"> </w:t>
      </w:r>
      <w:r w:rsidRPr="002F28D8">
        <w:rPr>
          <w:b w:val="0"/>
          <w:sz w:val="24"/>
        </w:rPr>
        <w:t>head</w:t>
      </w:r>
      <w:r w:rsidRPr="002F28D8">
        <w:rPr>
          <w:b w:val="0"/>
          <w:spacing w:val="-7"/>
          <w:sz w:val="24"/>
        </w:rPr>
        <w:t xml:space="preserve"> </w:t>
      </w:r>
      <w:r w:rsidRPr="002F28D8">
        <w:rPr>
          <w:b w:val="0"/>
          <w:sz w:val="24"/>
        </w:rPr>
        <w:t>lettuce,</w:t>
      </w:r>
      <w:r w:rsidRPr="002F28D8">
        <w:rPr>
          <w:b w:val="0"/>
          <w:spacing w:val="-8"/>
          <w:sz w:val="24"/>
        </w:rPr>
        <w:t xml:space="preserve"> </w:t>
      </w:r>
      <w:r w:rsidRPr="002F28D8">
        <w:rPr>
          <w:b w:val="0"/>
          <w:sz w:val="24"/>
        </w:rPr>
        <w:t>etc.</w:t>
      </w:r>
    </w:p>
    <w:p w:rsidR="00C12779" w:rsidRPr="002F28D8" w:rsidRDefault="00C12779" w:rsidP="002F28D8">
      <w:pPr>
        <w:rPr>
          <w:rFonts w:eastAsia="Arial" w:cs="Times New Roman"/>
          <w:szCs w:val="24"/>
        </w:rPr>
      </w:pPr>
    </w:p>
    <w:p w:rsidR="00E015E2" w:rsidRPr="002F28D8" w:rsidRDefault="00E015E2" w:rsidP="002F28D8">
      <w:pPr>
        <w:widowControl w:val="0"/>
        <w:rPr>
          <w:rFonts w:eastAsia="Arial" w:cs="Times New Roman"/>
          <w:b/>
          <w:szCs w:val="24"/>
        </w:rPr>
      </w:pPr>
      <w:r w:rsidRPr="002F28D8">
        <w:rPr>
          <w:rFonts w:eastAsia="Arial" w:cs="Times New Roman"/>
          <w:b/>
          <w:szCs w:val="24"/>
        </w:rPr>
        <w:t>Poster Options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of five commonly found diseases in vegetable gardens, the damage caused by each, and the control options for each.</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of five commonly found vegetable garden insects: beneficial (good guys) and/or injurious (bad guys), benefits or damage caused by each, and the related management practices (how to keep the beneficial, and how to control the injurious insects).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of a maximum of 10 pests (diseases, insects, weeds, and/or rodents) you found in your garden this year, damage caused, control measures used, and results.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explaining a computer garden program or mobile application.</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showing a picture story of what you did in your garden this year. Example: how you planned, planted, and maintained your garden.</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showing your financial record.</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of pictures showing your experiences in hydroponics.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explaining various career options working with vegetables/herbs.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explaining types of pollinators and their importance in vegetable and fruit production.</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that shows the different types of plant parts that are consumed by humans. Be sure to identify the fruit or vegetable and categorize it by root, stem, leaf, or flower.</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that shows different storage methods for vegetables.</w:t>
      </w:r>
    </w:p>
    <w:p w:rsidR="00E015E2" w:rsidRPr="002F28D8" w:rsidRDefault="00E015E2" w:rsidP="009539E3">
      <w:pPr>
        <w:pStyle w:val="NoSpacing"/>
        <w:widowControl w:val="0"/>
        <w:numPr>
          <w:ilvl w:val="0"/>
          <w:numId w:val="127"/>
        </w:numPr>
        <w:ind w:left="540"/>
        <w:rPr>
          <w:rFonts w:ascii="Times New Roman" w:hAnsi="Times New Roman" w:cs="Times New Roman"/>
          <w:sz w:val="24"/>
          <w:szCs w:val="24"/>
        </w:rPr>
      </w:pPr>
      <w:r w:rsidRPr="002F28D8">
        <w:rPr>
          <w:rFonts w:ascii="Times New Roman" w:hAnsi="Times New Roman" w:cs="Times New Roman"/>
          <w:sz w:val="24"/>
          <w:szCs w:val="24"/>
        </w:rPr>
        <w:t>Make a poster showing how to create a raised bed OR container vegetable garden.</w:t>
      </w:r>
    </w:p>
    <w:p w:rsidR="00E015E2" w:rsidRPr="002F28D8" w:rsidRDefault="00E015E2" w:rsidP="009539E3">
      <w:pPr>
        <w:pStyle w:val="ListParagraph"/>
        <w:widowControl w:val="0"/>
        <w:numPr>
          <w:ilvl w:val="0"/>
          <w:numId w:val="127"/>
        </w:numPr>
        <w:ind w:left="540"/>
        <w:contextualSpacing w:val="0"/>
        <w:rPr>
          <w:rFonts w:eastAsia="Arial" w:cs="Times New Roman"/>
          <w:szCs w:val="24"/>
        </w:rPr>
      </w:pPr>
      <w:r w:rsidRPr="002F28D8">
        <w:rPr>
          <w:rFonts w:cs="Times New Roman"/>
          <w:szCs w:val="24"/>
        </w:rPr>
        <w:t>Make a poster discussing how herbs listed on the last page of 4-H</w:t>
      </w:r>
      <w:r w:rsidRPr="002F28D8">
        <w:rPr>
          <w:rFonts w:cs="Times New Roman"/>
          <w:spacing w:val="-6"/>
          <w:szCs w:val="24"/>
        </w:rPr>
        <w:t xml:space="preserve"> </w:t>
      </w:r>
      <w:r w:rsidRPr="002F28D8">
        <w:rPr>
          <w:rFonts w:cs="Times New Roman"/>
          <w:szCs w:val="24"/>
        </w:rPr>
        <w:t>Garden</w:t>
      </w:r>
      <w:r w:rsidRPr="002F28D8">
        <w:rPr>
          <w:rFonts w:cs="Times New Roman"/>
          <w:spacing w:val="-5"/>
          <w:szCs w:val="24"/>
        </w:rPr>
        <w:t xml:space="preserve"> </w:t>
      </w:r>
      <w:r w:rsidRPr="002F28D8">
        <w:rPr>
          <w:rFonts w:cs="Times New Roman"/>
          <w:szCs w:val="24"/>
        </w:rPr>
        <w:t>Publication</w:t>
      </w:r>
      <w:r w:rsidRPr="002F28D8">
        <w:rPr>
          <w:rFonts w:cs="Times New Roman"/>
          <w:spacing w:val="-5"/>
          <w:szCs w:val="24"/>
        </w:rPr>
        <w:t xml:space="preserve"> </w:t>
      </w:r>
      <w:r w:rsidRPr="002F28D8">
        <w:rPr>
          <w:rFonts w:cs="Times New Roman"/>
          <w:szCs w:val="24"/>
        </w:rPr>
        <w:t>4-H</w:t>
      </w:r>
      <w:r w:rsidRPr="002F28D8">
        <w:rPr>
          <w:rFonts w:cs="Times New Roman"/>
          <w:spacing w:val="-5"/>
          <w:szCs w:val="24"/>
        </w:rPr>
        <w:t xml:space="preserve"> </w:t>
      </w:r>
      <w:r w:rsidRPr="002F28D8">
        <w:rPr>
          <w:rFonts w:cs="Times New Roman"/>
          <w:szCs w:val="24"/>
        </w:rPr>
        <w:t>970-W are used and have been used throughout history. Be sure to include both culinary and medicinal uses as well as other unique uses, if any.</w:t>
      </w:r>
    </w:p>
    <w:p w:rsidR="00174D0D" w:rsidRPr="002F28D8" w:rsidRDefault="00174D0D" w:rsidP="002F28D8">
      <w:pPr>
        <w:rPr>
          <w:rFonts w:eastAsia="Times New Roman" w:cs="Times New Roman"/>
          <w:szCs w:val="24"/>
        </w:rPr>
      </w:pPr>
    </w:p>
    <w:p w:rsidR="00586009" w:rsidRPr="002F28D8" w:rsidRDefault="00586009" w:rsidP="002F28D8">
      <w:pPr>
        <w:rPr>
          <w:rFonts w:eastAsia="Times New Roman" w:cs="Times New Roman"/>
          <w:szCs w:val="24"/>
        </w:rPr>
      </w:pPr>
    </w:p>
    <w:p w:rsidR="008C29D6" w:rsidRPr="000121BD" w:rsidRDefault="00E31D65" w:rsidP="002F28D8">
      <w:pPr>
        <w:jc w:val="center"/>
        <w:rPr>
          <w:rFonts w:cs="Times New Roman"/>
          <w:b/>
          <w:sz w:val="28"/>
          <w:szCs w:val="24"/>
        </w:rPr>
      </w:pPr>
      <w:r w:rsidRPr="000121BD">
        <w:rPr>
          <w:rFonts w:cs="Times New Roman"/>
          <w:b/>
          <w:sz w:val="28"/>
          <w:szCs w:val="24"/>
        </w:rPr>
        <w:t>Genealogy</w:t>
      </w:r>
    </w:p>
    <w:p w:rsidR="00991868" w:rsidRPr="002F28D8" w:rsidRDefault="00991868" w:rsidP="002F28D8">
      <w:pPr>
        <w:jc w:val="center"/>
        <w:rPr>
          <w:rFonts w:cs="Times New Roman"/>
          <w:szCs w:val="24"/>
        </w:rPr>
      </w:pPr>
      <w:r w:rsidRPr="002F28D8">
        <w:rPr>
          <w:rFonts w:cs="Times New Roman"/>
          <w:szCs w:val="24"/>
        </w:rPr>
        <w:t>State Fair Project</w:t>
      </w:r>
    </w:p>
    <w:p w:rsidR="008C29D6" w:rsidRPr="002F28D8" w:rsidRDefault="008C29D6" w:rsidP="002F28D8">
      <w:pPr>
        <w:rPr>
          <w:rFonts w:cs="Times New Roman"/>
          <w:szCs w:val="24"/>
        </w:rPr>
      </w:pPr>
    </w:p>
    <w:p w:rsidR="008C29D6" w:rsidRPr="002F28D8" w:rsidRDefault="008C29D6" w:rsidP="002F28D8">
      <w:pPr>
        <w:rPr>
          <w:rFonts w:cs="Times New Roman"/>
          <w:szCs w:val="24"/>
        </w:rPr>
      </w:pPr>
      <w:r w:rsidRPr="002F28D8">
        <w:rPr>
          <w:rFonts w:cs="Times New Roman"/>
          <w:szCs w:val="24"/>
        </w:rPr>
        <w:t xml:space="preserve">Forms for this project are found on the Indiana 4-H Web site </w:t>
      </w:r>
      <w:r w:rsidR="00D71496" w:rsidRPr="002F28D8">
        <w:rPr>
          <w:rFonts w:cs="Times New Roman"/>
          <w:szCs w:val="24"/>
          <w:u w:val="single"/>
        </w:rPr>
        <w:t>http://extension.purdue.edu/4h</w:t>
      </w:r>
      <w:r w:rsidRPr="002F28D8">
        <w:rPr>
          <w:rFonts w:cs="Times New Roman"/>
          <w:szCs w:val="24"/>
        </w:rPr>
        <w:t>. (Click on "projects" and then on Genealogy to reach downloadable forms.) This project is organized into divisions and not grades</w:t>
      </w:r>
      <w:r w:rsidR="00D71496" w:rsidRPr="002F28D8">
        <w:rPr>
          <w:rFonts w:cs="Times New Roman"/>
          <w:szCs w:val="24"/>
        </w:rPr>
        <w:t>,</w:t>
      </w:r>
      <w:r w:rsidRPr="002F28D8">
        <w:rPr>
          <w:rFonts w:cs="Times New Roman"/>
          <w:szCs w:val="24"/>
        </w:rPr>
        <w:t xml:space="preserve"> for a youth cannot start in Division 3 without first completing Division 1 and Division 2. This </w:t>
      </w:r>
      <w:r w:rsidR="00D71496" w:rsidRPr="002F28D8">
        <w:rPr>
          <w:rFonts w:cs="Times New Roman"/>
          <w:szCs w:val="24"/>
        </w:rPr>
        <w:t>project</w:t>
      </w:r>
      <w:r w:rsidRPr="002F28D8">
        <w:rPr>
          <w:rFonts w:cs="Times New Roman"/>
          <w:szCs w:val="24"/>
        </w:rPr>
        <w:t xml:space="preserve"> builds on the previous division information in order to be successful in building your family tree. If you are using a genealogical commercial software program, you may need to type in or hand write in information required by the Indiana 4-H genealogy project. See 4-H forms on the 4-H website linked above. </w:t>
      </w:r>
    </w:p>
    <w:p w:rsidR="008C29D6" w:rsidRPr="002F28D8" w:rsidRDefault="008C29D6" w:rsidP="002F28D8">
      <w:pPr>
        <w:rPr>
          <w:rFonts w:cs="Times New Roman"/>
          <w:szCs w:val="24"/>
        </w:rPr>
      </w:pPr>
      <w:r w:rsidRPr="002F28D8">
        <w:rPr>
          <w:rFonts w:cs="Times New Roman"/>
          <w:szCs w:val="24"/>
        </w:rPr>
        <w:lastRenderedPageBreak/>
        <w:t xml:space="preserve"> </w:t>
      </w:r>
    </w:p>
    <w:p w:rsidR="00D71496" w:rsidRPr="002F28D8" w:rsidRDefault="00D71496" w:rsidP="002F28D8">
      <w:pPr>
        <w:pStyle w:val="Default"/>
        <w:rPr>
          <w:rFonts w:ascii="Times New Roman" w:hAnsi="Times New Roman" w:cs="Times New Roman"/>
          <w:color w:val="auto"/>
        </w:rPr>
      </w:pPr>
      <w:r w:rsidRPr="002F28D8">
        <w:rPr>
          <w:rFonts w:ascii="Times New Roman" w:hAnsi="Times New Roman" w:cs="Times New Roman"/>
          <w:color w:val="auto"/>
        </w:rPr>
        <w:t xml:space="preserve">The exhibit will consist of no more than four (4) notebooks for Division </w:t>
      </w:r>
      <w:proofErr w:type="gramStart"/>
      <w:r w:rsidRPr="002F28D8">
        <w:rPr>
          <w:rFonts w:ascii="Times New Roman" w:hAnsi="Times New Roman" w:cs="Times New Roman"/>
          <w:color w:val="auto"/>
        </w:rPr>
        <w:t>1-4 and first year</w:t>
      </w:r>
      <w:proofErr w:type="gramEnd"/>
      <w:r w:rsidRPr="002F28D8">
        <w:rPr>
          <w:rFonts w:ascii="Times New Roman" w:hAnsi="Times New Roman" w:cs="Times New Roman"/>
          <w:color w:val="auto"/>
        </w:rPr>
        <w:t xml:space="preserve"> Advanced Division. (If a notebook requires additional space, label it as notebook x, continued.) Those notebooks are:</w:t>
      </w:r>
    </w:p>
    <w:p w:rsidR="00D71496" w:rsidRPr="002F28D8" w:rsidRDefault="00D71496" w:rsidP="009539E3">
      <w:pPr>
        <w:pStyle w:val="Default"/>
        <w:numPr>
          <w:ilvl w:val="1"/>
          <w:numId w:val="152"/>
        </w:numPr>
        <w:ind w:left="540"/>
        <w:rPr>
          <w:rFonts w:ascii="Times New Roman" w:hAnsi="Times New Roman" w:cs="Times New Roman"/>
          <w:color w:val="auto"/>
        </w:rPr>
      </w:pPr>
      <w:r w:rsidRPr="002F28D8">
        <w:rPr>
          <w:rFonts w:ascii="Times New Roman" w:hAnsi="Times New Roman" w:cs="Times New Roman"/>
          <w:color w:val="auto"/>
        </w:rPr>
        <w:t xml:space="preserve">Book #1 – 3” D-ring binder, contains introduction sheet, pedigree charts and family group sheets </w:t>
      </w:r>
    </w:p>
    <w:p w:rsidR="00D71496" w:rsidRPr="002F28D8" w:rsidRDefault="00D71496" w:rsidP="009539E3">
      <w:pPr>
        <w:pStyle w:val="Default"/>
        <w:numPr>
          <w:ilvl w:val="1"/>
          <w:numId w:val="152"/>
        </w:numPr>
        <w:ind w:left="540"/>
        <w:rPr>
          <w:rFonts w:ascii="Times New Roman" w:hAnsi="Times New Roman" w:cs="Times New Roman"/>
          <w:color w:val="auto"/>
        </w:rPr>
      </w:pPr>
      <w:r w:rsidRPr="002F28D8">
        <w:rPr>
          <w:rFonts w:ascii="Times New Roman" w:hAnsi="Times New Roman" w:cs="Times New Roman"/>
          <w:color w:val="auto"/>
        </w:rPr>
        <w:t xml:space="preserve">Book #2 – 2” D-ring binder, contains additional information worksheets and diary of work </w:t>
      </w:r>
    </w:p>
    <w:p w:rsidR="00D71496" w:rsidRPr="002F28D8" w:rsidRDefault="00D71496" w:rsidP="009539E3">
      <w:pPr>
        <w:pStyle w:val="Default"/>
        <w:numPr>
          <w:ilvl w:val="1"/>
          <w:numId w:val="152"/>
        </w:numPr>
        <w:ind w:left="540"/>
        <w:rPr>
          <w:rFonts w:ascii="Times New Roman" w:hAnsi="Times New Roman" w:cs="Times New Roman"/>
          <w:color w:val="auto"/>
        </w:rPr>
      </w:pPr>
      <w:r w:rsidRPr="002F28D8">
        <w:rPr>
          <w:rFonts w:ascii="Times New Roman" w:hAnsi="Times New Roman" w:cs="Times New Roman"/>
          <w:color w:val="auto"/>
        </w:rPr>
        <w:t xml:space="preserve">Book #3 – 3” D-ring binder, contains supporting documents, pictures, etc. </w:t>
      </w:r>
    </w:p>
    <w:p w:rsidR="00D71496" w:rsidRPr="002F28D8" w:rsidRDefault="00D71496" w:rsidP="009539E3">
      <w:pPr>
        <w:pStyle w:val="Default"/>
        <w:numPr>
          <w:ilvl w:val="1"/>
          <w:numId w:val="152"/>
        </w:numPr>
        <w:ind w:left="540"/>
        <w:rPr>
          <w:rFonts w:ascii="Times New Roman" w:hAnsi="Times New Roman" w:cs="Times New Roman"/>
          <w:color w:val="auto"/>
        </w:rPr>
      </w:pPr>
      <w:r w:rsidRPr="002F28D8">
        <w:rPr>
          <w:rFonts w:ascii="Times New Roman" w:hAnsi="Times New Roman" w:cs="Times New Roman"/>
          <w:color w:val="auto"/>
        </w:rPr>
        <w:t xml:space="preserve">Book #4 – 3” D-ring binder, contains Advanced Division options only (Begin using this notebook in first year of the advanced division or the fifth year of project enrollment.) </w:t>
      </w:r>
    </w:p>
    <w:p w:rsidR="00D71496" w:rsidRPr="002F28D8" w:rsidRDefault="00D71496" w:rsidP="009539E3">
      <w:pPr>
        <w:pStyle w:val="Default"/>
        <w:numPr>
          <w:ilvl w:val="1"/>
          <w:numId w:val="152"/>
        </w:numPr>
        <w:ind w:left="540"/>
        <w:rPr>
          <w:rFonts w:ascii="Times New Roman" w:hAnsi="Times New Roman" w:cs="Times New Roman"/>
          <w:color w:val="auto"/>
        </w:rPr>
      </w:pPr>
      <w:r w:rsidRPr="002F28D8">
        <w:rPr>
          <w:rFonts w:ascii="Times New Roman" w:hAnsi="Times New Roman" w:cs="Times New Roman"/>
          <w:color w:val="auto"/>
        </w:rPr>
        <w:t xml:space="preserve">Another notebook should be maintained and kept in a secure place at home to keep original personal and legal documents as well as previously exhibited work. </w:t>
      </w:r>
    </w:p>
    <w:p w:rsidR="00B4326D" w:rsidRPr="002F28D8" w:rsidRDefault="00B4326D" w:rsidP="002F28D8">
      <w:pPr>
        <w:pStyle w:val="Default"/>
        <w:rPr>
          <w:rFonts w:ascii="Times New Roman" w:eastAsia="Times New Roman" w:hAnsi="Times New Roman" w:cs="Times New Roman"/>
        </w:rPr>
      </w:pPr>
    </w:p>
    <w:p w:rsidR="00D71496" w:rsidRPr="002F28D8" w:rsidRDefault="00D71496" w:rsidP="002F28D8">
      <w:pPr>
        <w:pStyle w:val="Default"/>
        <w:rPr>
          <w:rFonts w:ascii="Times New Roman" w:eastAsia="Times New Roman" w:hAnsi="Times New Roman" w:cs="Times New Roman"/>
        </w:rPr>
      </w:pPr>
      <w:r w:rsidRPr="002F28D8">
        <w:rPr>
          <w:rFonts w:ascii="Times New Roman" w:eastAsia="Times New Roman" w:hAnsi="Times New Roman" w:cs="Times New Roman"/>
        </w:rPr>
        <w:t xml:space="preserve">Notebooks should be tabbed and in the following order: </w:t>
      </w:r>
    </w:p>
    <w:p w:rsidR="00D71496" w:rsidRPr="002F28D8" w:rsidRDefault="00D71496" w:rsidP="009539E3">
      <w:pPr>
        <w:pStyle w:val="Default"/>
        <w:numPr>
          <w:ilvl w:val="0"/>
          <w:numId w:val="153"/>
        </w:numPr>
        <w:tabs>
          <w:tab w:val="clear" w:pos="720"/>
          <w:tab w:val="num" w:pos="540"/>
        </w:tabs>
        <w:ind w:hanging="540"/>
        <w:rPr>
          <w:rFonts w:ascii="Times New Roman" w:eastAsia="Times New Roman" w:hAnsi="Times New Roman" w:cs="Times New Roman"/>
        </w:rPr>
      </w:pPr>
      <w:r w:rsidRPr="002F28D8">
        <w:rPr>
          <w:rFonts w:ascii="Times New Roman" w:eastAsia="Times New Roman" w:hAnsi="Times New Roman" w:cs="Times New Roman"/>
        </w:rPr>
        <w:t xml:space="preserve">Book #1 - Introductory Page; Pedigree Charts; Family Group Sheets </w:t>
      </w:r>
    </w:p>
    <w:p w:rsidR="00D71496" w:rsidRPr="002F28D8" w:rsidRDefault="00D71496" w:rsidP="009539E3">
      <w:pPr>
        <w:pStyle w:val="Default"/>
        <w:numPr>
          <w:ilvl w:val="0"/>
          <w:numId w:val="153"/>
        </w:numPr>
        <w:tabs>
          <w:tab w:val="clear" w:pos="720"/>
          <w:tab w:val="num" w:pos="540"/>
        </w:tabs>
        <w:ind w:hanging="540"/>
        <w:rPr>
          <w:rFonts w:ascii="Times New Roman" w:eastAsia="Times New Roman" w:hAnsi="Times New Roman" w:cs="Times New Roman"/>
        </w:rPr>
      </w:pPr>
      <w:r w:rsidRPr="002F28D8">
        <w:rPr>
          <w:rFonts w:ascii="Times New Roman" w:eastAsia="Times New Roman" w:hAnsi="Times New Roman" w:cs="Times New Roman"/>
        </w:rPr>
        <w:t xml:space="preserve">Book #2 - Additional Information Worksheets; Diary of Your Work </w:t>
      </w:r>
    </w:p>
    <w:p w:rsidR="00D71496" w:rsidRPr="002F28D8" w:rsidRDefault="00D71496" w:rsidP="009539E3">
      <w:pPr>
        <w:pStyle w:val="Default"/>
        <w:numPr>
          <w:ilvl w:val="0"/>
          <w:numId w:val="153"/>
        </w:numPr>
        <w:tabs>
          <w:tab w:val="clear" w:pos="720"/>
          <w:tab w:val="num" w:pos="540"/>
        </w:tabs>
        <w:ind w:hanging="540"/>
        <w:rPr>
          <w:rFonts w:ascii="Times New Roman" w:eastAsia="Times New Roman" w:hAnsi="Times New Roman" w:cs="Times New Roman"/>
        </w:rPr>
      </w:pPr>
      <w:r w:rsidRPr="002F28D8">
        <w:rPr>
          <w:rFonts w:ascii="Times New Roman" w:eastAsia="Times New Roman" w:hAnsi="Times New Roman" w:cs="Times New Roman"/>
        </w:rPr>
        <w:t xml:space="preserve">Book #3 - Any Other Documents (label with ancestor numbers on tab) </w:t>
      </w:r>
    </w:p>
    <w:p w:rsidR="00D71496" w:rsidRPr="002F28D8" w:rsidRDefault="00D71496" w:rsidP="009539E3">
      <w:pPr>
        <w:pStyle w:val="Default"/>
        <w:numPr>
          <w:ilvl w:val="0"/>
          <w:numId w:val="153"/>
        </w:numPr>
        <w:tabs>
          <w:tab w:val="clear" w:pos="720"/>
          <w:tab w:val="num" w:pos="540"/>
        </w:tabs>
        <w:ind w:left="540"/>
        <w:rPr>
          <w:rFonts w:ascii="Times New Roman" w:eastAsia="Times New Roman" w:hAnsi="Times New Roman" w:cs="Times New Roman"/>
        </w:rPr>
      </w:pPr>
      <w:r w:rsidRPr="002F28D8">
        <w:rPr>
          <w:rFonts w:ascii="Times New Roman" w:eastAsia="Times New Roman" w:hAnsi="Times New Roman" w:cs="Times New Roman"/>
        </w:rPr>
        <w:t xml:space="preserve">Book #4 – Advanced Division Options (label each tab separately with the specific option); Diary of Your Work (this will be a second diary describing work done for each advanced division option) </w:t>
      </w:r>
    </w:p>
    <w:p w:rsidR="00D71496" w:rsidRPr="002F28D8" w:rsidRDefault="00D71496" w:rsidP="002F28D8">
      <w:pPr>
        <w:pStyle w:val="Default"/>
        <w:rPr>
          <w:rFonts w:ascii="Times New Roman" w:eastAsia="Times New Roman" w:hAnsi="Times New Roman" w:cs="Times New Roman"/>
        </w:rPr>
      </w:pPr>
    </w:p>
    <w:p w:rsidR="00D71496" w:rsidRPr="002F28D8" w:rsidRDefault="00D71496" w:rsidP="002F28D8">
      <w:pPr>
        <w:pStyle w:val="Default"/>
        <w:rPr>
          <w:rFonts w:ascii="Times New Roman" w:eastAsia="Times New Roman" w:hAnsi="Times New Roman" w:cs="Times New Roman"/>
        </w:rPr>
      </w:pPr>
      <w:r w:rsidRPr="002F28D8">
        <w:rPr>
          <w:rFonts w:ascii="Times New Roman" w:eastAsia="Times New Roman" w:hAnsi="Times New Roman" w:cs="Times New Roman"/>
        </w:rPr>
        <w:t xml:space="preserve">Pedigree Charts, Family Group Sheets, Additional Information Worksheets, and Diary Sheets are to be placed in the notebook back-to-back in sheet protectors to save space, reduce the information being damaged, and reduce the number of sheet protectors required. </w:t>
      </w:r>
    </w:p>
    <w:p w:rsidR="00D71496" w:rsidRPr="002F28D8" w:rsidRDefault="00D71496" w:rsidP="002F28D8">
      <w:pPr>
        <w:pStyle w:val="Default"/>
        <w:rPr>
          <w:rFonts w:ascii="Times New Roman" w:eastAsia="Times New Roman" w:hAnsi="Times New Roman" w:cs="Times New Roman"/>
        </w:rPr>
      </w:pPr>
    </w:p>
    <w:p w:rsidR="008C29D6" w:rsidRDefault="00D71496" w:rsidP="002F28D8">
      <w:pPr>
        <w:rPr>
          <w:rFonts w:cs="Times New Roman"/>
          <w:szCs w:val="24"/>
        </w:rPr>
      </w:pPr>
      <w:proofErr w:type="gramStart"/>
      <w:r w:rsidRPr="002F28D8">
        <w:rPr>
          <w:rFonts w:eastAsia="Times New Roman" w:cs="Times New Roman"/>
          <w:color w:val="000000"/>
          <w:szCs w:val="24"/>
        </w:rPr>
        <w:t>So</w:t>
      </w:r>
      <w:proofErr w:type="gramEnd"/>
      <w:r w:rsidR="008C29D6" w:rsidRPr="002F28D8">
        <w:rPr>
          <w:rFonts w:eastAsia="Times New Roman" w:cs="Times New Roman"/>
          <w:color w:val="000000"/>
          <w:szCs w:val="24"/>
        </w:rPr>
        <w:t xml:space="preserve"> the notebook exhibit can be displayed to the public and to minimize the potential of identity theft, original legal documents are </w:t>
      </w:r>
      <w:r w:rsidR="008C29D6" w:rsidRPr="002F28D8">
        <w:rPr>
          <w:rFonts w:eastAsia="Times New Roman" w:cs="Times New Roman"/>
          <w:b/>
          <w:color w:val="000000"/>
          <w:szCs w:val="24"/>
        </w:rPr>
        <w:t>NOT</w:t>
      </w:r>
      <w:r w:rsidR="008C29D6" w:rsidRPr="002F28D8">
        <w:rPr>
          <w:rFonts w:eastAsia="Times New Roman" w:cs="Times New Roman"/>
          <w:color w:val="000000"/>
          <w:szCs w:val="24"/>
        </w:rPr>
        <w:t xml:space="preserve"> to be included in the exhibit notebook. Instead, a photocopy of any legal document is to be included in the notebook and all identifiable</w:t>
      </w:r>
      <w:r w:rsidR="008C29D6" w:rsidRPr="002F28D8">
        <w:rPr>
          <w:rFonts w:cs="Times New Roman"/>
          <w:szCs w:val="24"/>
        </w:rPr>
        <w:t xml:space="preserve"> information (like social security numbers) except for names is to be completely marked out. Original legal documents are to be kept in a secure location by the 4-H member and his/her family. </w:t>
      </w:r>
    </w:p>
    <w:p w:rsidR="000121BD" w:rsidRPr="002F28D8" w:rsidRDefault="000121BD" w:rsidP="002F28D8">
      <w:pPr>
        <w:rPr>
          <w:rFonts w:cs="Times New Roman"/>
          <w:szCs w:val="24"/>
        </w:rPr>
      </w:pPr>
    </w:p>
    <w:p w:rsidR="00863486" w:rsidRDefault="00863486" w:rsidP="002F28D8">
      <w:pPr>
        <w:rPr>
          <w:rFonts w:eastAsia="Times New Roman" w:cs="Times New Roman"/>
          <w:color w:val="000000"/>
          <w:szCs w:val="24"/>
        </w:rPr>
      </w:pPr>
      <w:r w:rsidRPr="002F28D8">
        <w:rPr>
          <w:rFonts w:eastAsia="Times New Roman" w:cs="Times New Roman"/>
          <w:color w:val="000000"/>
          <w:szCs w:val="24"/>
        </w:rPr>
        <w:t xml:space="preserve">All notebooks must include a reference list indicating where information was obtained, giving credit to the original author, to complete the 4-H </w:t>
      </w:r>
      <w:r w:rsidR="006D0AD1" w:rsidRPr="002F28D8">
        <w:rPr>
          <w:rFonts w:eastAsia="Times New Roman" w:cs="Times New Roman"/>
          <w:color w:val="000000"/>
          <w:szCs w:val="24"/>
        </w:rPr>
        <w:t>member’s</w:t>
      </w:r>
      <w:r w:rsidRPr="002F28D8">
        <w:rPr>
          <w:rFonts w:eastAsia="Times New Roman" w:cs="Times New Roman"/>
          <w:color w:val="000000"/>
          <w:szCs w:val="24"/>
        </w:rPr>
        <w:t xml:space="preserve"> exhibit. This reference list should/might include web site links, people and professionals interviewed, books, magazines, etc. </w:t>
      </w:r>
      <w:r w:rsidR="00D71496" w:rsidRPr="002F28D8">
        <w:rPr>
          <w:rFonts w:eastAsia="Times New Roman" w:cs="Times New Roman"/>
          <w:color w:val="000000"/>
          <w:szCs w:val="24"/>
        </w:rPr>
        <w:t>Reference notations are to be made in the “source” column of the Family Group Sheet and on each document</w:t>
      </w:r>
      <w:r w:rsidRPr="002F28D8">
        <w:rPr>
          <w:rFonts w:eastAsia="Times New Roman" w:cs="Times New Roman"/>
          <w:color w:val="000000"/>
          <w:szCs w:val="24"/>
        </w:rPr>
        <w:t>.</w:t>
      </w:r>
    </w:p>
    <w:p w:rsidR="000121BD" w:rsidRPr="002F28D8" w:rsidRDefault="000121BD" w:rsidP="002F28D8">
      <w:pPr>
        <w:rPr>
          <w:rFonts w:eastAsia="Times New Roman" w:cs="Times New Roman"/>
          <w:color w:val="000000"/>
          <w:szCs w:val="24"/>
        </w:rPr>
      </w:pPr>
    </w:p>
    <w:p w:rsidR="00863486" w:rsidRDefault="00863486" w:rsidP="002F28D8">
      <w:pPr>
        <w:rPr>
          <w:rFonts w:eastAsia="Times New Roman" w:cs="Times New Roman"/>
          <w:color w:val="000000"/>
          <w:szCs w:val="24"/>
        </w:rPr>
      </w:pPr>
      <w:r w:rsidRPr="002F28D8">
        <w:rPr>
          <w:rFonts w:eastAsia="Times New Roman" w:cs="Times New Roman"/>
          <w:color w:val="000000"/>
          <w:szCs w:val="24"/>
        </w:rPr>
        <w:t>If information on a family member is unknown, an additional information worksheet for each required ancestor is still required. Write “unknown” or “NIA” (no information available) in pencil for each sheet of unknown ancestors or list several ancestors on a page and insert page in proper numerical order.</w:t>
      </w:r>
    </w:p>
    <w:p w:rsidR="000121BD" w:rsidRPr="002F28D8" w:rsidRDefault="000121BD" w:rsidP="002F28D8">
      <w:pPr>
        <w:rPr>
          <w:rFonts w:eastAsia="Times New Roman" w:cs="Times New Roman"/>
          <w:color w:val="000000"/>
          <w:szCs w:val="24"/>
        </w:rPr>
      </w:pPr>
    </w:p>
    <w:p w:rsidR="00297566" w:rsidRPr="002F28D8" w:rsidRDefault="00297566" w:rsidP="002F28D8">
      <w:pPr>
        <w:pStyle w:val="Default"/>
        <w:rPr>
          <w:rFonts w:ascii="Times New Roman" w:eastAsia="Times New Roman" w:hAnsi="Times New Roman" w:cs="Times New Roman"/>
        </w:rPr>
      </w:pPr>
      <w:r w:rsidRPr="002F28D8">
        <w:rPr>
          <w:rFonts w:ascii="Times New Roman" w:eastAsia="Times New Roman" w:hAnsi="Times New Roman" w:cs="Times New Roman"/>
        </w:rPr>
        <w:t>After exhibiting the 1st year of the ADVANCED Division, only the Advanced Division notebook (Book #4) with ALL OPTIONS (no pedigree charts, no family group sheets, no additional information sheets, no documents from Divisions 1-5) needs to be exhibited each year the genealogy project continues.</w:t>
      </w:r>
    </w:p>
    <w:p w:rsidR="00297566" w:rsidRPr="002F28D8" w:rsidRDefault="00297566" w:rsidP="002F28D8">
      <w:pPr>
        <w:pStyle w:val="Default"/>
        <w:rPr>
          <w:rFonts w:ascii="Times New Roman" w:eastAsia="Times New Roman" w:hAnsi="Times New Roman" w:cs="Times New Roman"/>
        </w:rPr>
      </w:pPr>
    </w:p>
    <w:p w:rsidR="00297566" w:rsidRPr="002F28D8" w:rsidRDefault="00297566" w:rsidP="002F28D8">
      <w:pPr>
        <w:pStyle w:val="Default"/>
        <w:rPr>
          <w:rFonts w:ascii="Times New Roman" w:eastAsia="Times New Roman" w:hAnsi="Times New Roman" w:cs="Times New Roman"/>
          <w:b/>
          <w:u w:val="single"/>
        </w:rPr>
      </w:pPr>
      <w:r w:rsidRPr="002F28D8">
        <w:rPr>
          <w:rFonts w:ascii="Times New Roman" w:eastAsia="Times New Roman" w:hAnsi="Times New Roman" w:cs="Times New Roman"/>
          <w:b/>
          <w:u w:val="single"/>
        </w:rPr>
        <w:t xml:space="preserve">Suggested Genealogy Supply List: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Four 3” D-ring notebooks (Book #1, #3, #4 will be exhibited and the fourth 3” D-ring notebook to maintain documents at home and NOT exhibited.)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One 2” D-ring notebook (Book #2)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Computer or legible printing/handwriting (be consistent with method used)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#2 lead pencil with soft eraser Black ink pen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Yellow highlighter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Notebook tabs AND acid free dividers (several tabs will be needed, be consistent with style used, should not appear past edge of notebook)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Fine point permanent Black marker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lastRenderedPageBreak/>
        <w:t xml:space="preserve">Acid free and non-glare sheet protectors Acid free paper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Acid free glue stick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Acid free satin Scotch tape Scissors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Correction tape </w:t>
      </w:r>
    </w:p>
    <w:p w:rsidR="00297566" w:rsidRPr="002F28D8" w:rsidRDefault="00297566" w:rsidP="009539E3">
      <w:pPr>
        <w:pStyle w:val="Default"/>
        <w:numPr>
          <w:ilvl w:val="0"/>
          <w:numId w:val="154"/>
        </w:numPr>
        <w:rPr>
          <w:rFonts w:ascii="Times New Roman" w:eastAsia="Times New Roman" w:hAnsi="Times New Roman" w:cs="Times New Roman"/>
        </w:rPr>
      </w:pPr>
      <w:r w:rsidRPr="002F28D8">
        <w:rPr>
          <w:rFonts w:ascii="Times New Roman" w:eastAsia="Times New Roman" w:hAnsi="Times New Roman" w:cs="Times New Roman"/>
        </w:rPr>
        <w:t xml:space="preserve">Lots of creativity to make the exhibit your own while still following the exhibit guidelines. </w:t>
      </w:r>
    </w:p>
    <w:p w:rsidR="00655266" w:rsidRPr="002F28D8" w:rsidRDefault="00655266" w:rsidP="002F28D8">
      <w:pPr>
        <w:rPr>
          <w:rFonts w:eastAsia="Times New Roman" w:cs="Times New Roman"/>
          <w:b/>
          <w:szCs w:val="24"/>
        </w:rPr>
      </w:pPr>
    </w:p>
    <w:p w:rsidR="003A1652" w:rsidRPr="002F28D8" w:rsidRDefault="004414FE" w:rsidP="002F28D8">
      <w:pPr>
        <w:rPr>
          <w:rFonts w:eastAsia="Times New Roman" w:cs="Times New Roman"/>
          <w:szCs w:val="24"/>
        </w:rPr>
      </w:pPr>
      <w:r w:rsidRPr="002F28D8">
        <w:rPr>
          <w:rFonts w:eastAsia="Times New Roman" w:cs="Times New Roman"/>
          <w:b/>
          <w:szCs w:val="24"/>
        </w:rPr>
        <w:t xml:space="preserve">Division 1: </w:t>
      </w:r>
      <w:r w:rsidR="00E00F00" w:rsidRPr="002F28D8">
        <w:rPr>
          <w:rFonts w:eastAsia="Times New Roman" w:cs="Times New Roman"/>
          <w:b/>
          <w:szCs w:val="24"/>
        </w:rPr>
        <w:t xml:space="preserve"> </w:t>
      </w:r>
      <w:r w:rsidR="00F344AF" w:rsidRPr="002F28D8">
        <w:rPr>
          <w:rFonts w:eastAsia="Times New Roman" w:cs="Times New Roman"/>
          <w:szCs w:val="24"/>
        </w:rPr>
        <w:t>Exhibit notebook that includes t</w:t>
      </w:r>
      <w:r w:rsidR="00E31D65" w:rsidRPr="002F28D8">
        <w:rPr>
          <w:rFonts w:eastAsia="Times New Roman" w:cs="Times New Roman"/>
          <w:szCs w:val="24"/>
        </w:rPr>
        <w:t>he following:</w:t>
      </w:r>
    </w:p>
    <w:p w:rsidR="00F344AF" w:rsidRPr="002F28D8" w:rsidRDefault="00F344AF" w:rsidP="002F28D8">
      <w:pPr>
        <w:rPr>
          <w:rFonts w:eastAsia="Times New Roman" w:cs="Times New Roman"/>
          <w:szCs w:val="24"/>
        </w:rPr>
      </w:pPr>
      <w:r w:rsidRPr="002F28D8">
        <w:rPr>
          <w:rFonts w:eastAsia="Times New Roman" w:cs="Times New Roman"/>
          <w:szCs w:val="24"/>
        </w:rPr>
        <w:t>Book #1:</w:t>
      </w:r>
    </w:p>
    <w:p w:rsidR="003A1652" w:rsidRPr="002F28D8" w:rsidRDefault="00E31D65"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An Introduction page with a recent photograph of yourself.</w:t>
      </w:r>
    </w:p>
    <w:p w:rsidR="003A1652" w:rsidRPr="002F28D8" w:rsidRDefault="00E31D65"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 xml:space="preserve">Completed three-generation pedigree chart. This includes you, your parents, and your grandparents, ancestors #1 through #7. Put all surnames in capital letters and all dates in military form (12 July 1974). Give each person a number, as described in the "Recording the Information" section of the Indiana 4-H Genealogy Resource Guide 4-H 748. You must use the pedigree charts listed at the </w:t>
      </w:r>
      <w:proofErr w:type="gramStart"/>
      <w:r w:rsidR="00F344AF" w:rsidRPr="002F28D8">
        <w:rPr>
          <w:rFonts w:eastAsia="Times New Roman" w:cs="Times New Roman"/>
          <w:szCs w:val="24"/>
        </w:rPr>
        <w:t>http:extension.purdue.edu</w:t>
      </w:r>
      <w:proofErr w:type="gramEnd"/>
      <w:r w:rsidR="00F344AF" w:rsidRPr="002F28D8">
        <w:rPr>
          <w:rFonts w:eastAsia="Times New Roman" w:cs="Times New Roman"/>
          <w:szCs w:val="24"/>
        </w:rPr>
        <w:t>/4h</w:t>
      </w:r>
      <w:r w:rsidRPr="002F28D8">
        <w:rPr>
          <w:rFonts w:eastAsia="Times New Roman" w:cs="Times New Roman"/>
          <w:szCs w:val="24"/>
        </w:rPr>
        <w:t xml:space="preserve">, 4-H 748Pc-W or 4-H 748Pbw-W </w:t>
      </w:r>
      <w:r w:rsidR="00796704" w:rsidRPr="002F28D8">
        <w:rPr>
          <w:rFonts w:cs="Times New Roman"/>
          <w:szCs w:val="24"/>
        </w:rPr>
        <w:t>or the commercial software forms, but not the old "packet" pedigree charts.</w:t>
      </w:r>
    </w:p>
    <w:p w:rsidR="003A1652" w:rsidRPr="002F28D8" w:rsidRDefault="00E31D65"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 xml:space="preserve">A Family Group Sheet for your parents and each pair of grandparents. Sources of information </w:t>
      </w:r>
      <w:r w:rsidR="00F344AF" w:rsidRPr="002F28D8">
        <w:rPr>
          <w:rFonts w:eastAsia="Times New Roman" w:cs="Times New Roman"/>
          <w:szCs w:val="24"/>
        </w:rPr>
        <w:t>MUST</w:t>
      </w:r>
      <w:r w:rsidRPr="002F28D8">
        <w:rPr>
          <w:rFonts w:eastAsia="Times New Roman" w:cs="Times New Roman"/>
          <w:szCs w:val="24"/>
        </w:rPr>
        <w:t xml:space="preserve"> be filled in on family group sheets (see section "Recording the Information").</w:t>
      </w:r>
    </w:p>
    <w:p w:rsidR="00F344AF" w:rsidRPr="002F28D8" w:rsidRDefault="00F344AF" w:rsidP="002F28D8">
      <w:pPr>
        <w:tabs>
          <w:tab w:val="left" w:pos="360"/>
        </w:tabs>
        <w:rPr>
          <w:rFonts w:eastAsia="Times New Roman" w:cs="Times New Roman"/>
          <w:szCs w:val="24"/>
        </w:rPr>
      </w:pPr>
    </w:p>
    <w:p w:rsidR="00F344AF" w:rsidRPr="002F28D8" w:rsidRDefault="00F344AF" w:rsidP="002F28D8">
      <w:pPr>
        <w:tabs>
          <w:tab w:val="left" w:pos="360"/>
        </w:tabs>
        <w:rPr>
          <w:rFonts w:eastAsia="Times New Roman" w:cs="Times New Roman"/>
          <w:szCs w:val="24"/>
        </w:rPr>
      </w:pPr>
      <w:r w:rsidRPr="002F28D8">
        <w:rPr>
          <w:rFonts w:eastAsia="Times New Roman" w:cs="Times New Roman"/>
          <w:szCs w:val="24"/>
        </w:rPr>
        <w:t>Book #2 (Ancestors 1-7 Information)</w:t>
      </w:r>
      <w:r w:rsidR="00E00F00" w:rsidRPr="002F28D8">
        <w:rPr>
          <w:rFonts w:eastAsia="Times New Roman" w:cs="Times New Roman"/>
          <w:szCs w:val="24"/>
        </w:rPr>
        <w:t>:</w:t>
      </w:r>
    </w:p>
    <w:p w:rsidR="003A1652" w:rsidRPr="002F28D8" w:rsidRDefault="00E31D65"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Four (4) "Additional Information Worksheets":</w:t>
      </w:r>
      <w:r w:rsidR="003A1652" w:rsidRPr="002F28D8">
        <w:rPr>
          <w:rFonts w:eastAsia="Times New Roman" w:cs="Times New Roman"/>
          <w:szCs w:val="24"/>
        </w:rPr>
        <w:t xml:space="preserve"> </w:t>
      </w:r>
      <w:r w:rsidRPr="002F28D8">
        <w:rPr>
          <w:rFonts w:eastAsia="Times New Roman" w:cs="Times New Roman"/>
          <w:szCs w:val="24"/>
        </w:rPr>
        <w:t xml:space="preserve">one (1) for you, the 4-H member; one (1) for your parents; and one (1) for </w:t>
      </w:r>
      <w:r w:rsidRPr="002F28D8">
        <w:rPr>
          <w:rFonts w:eastAsia="Times New Roman" w:cs="Times New Roman"/>
          <w:szCs w:val="24"/>
          <w:u w:val="single"/>
        </w:rPr>
        <w:t>each</w:t>
      </w:r>
      <w:r w:rsidRPr="002F28D8">
        <w:rPr>
          <w:rFonts w:eastAsia="Times New Roman" w:cs="Times New Roman"/>
          <w:szCs w:val="24"/>
        </w:rPr>
        <w:t xml:space="preserve"> set of grandparents (total = two worksheets).</w:t>
      </w:r>
    </w:p>
    <w:p w:rsidR="00F344AF" w:rsidRPr="002F28D8" w:rsidRDefault="00F344AF"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A diary of your work.</w:t>
      </w:r>
    </w:p>
    <w:p w:rsidR="00F344AF" w:rsidRPr="002F28D8" w:rsidRDefault="00F344AF" w:rsidP="002F28D8">
      <w:pPr>
        <w:tabs>
          <w:tab w:val="left" w:pos="360"/>
        </w:tabs>
        <w:ind w:left="90"/>
        <w:rPr>
          <w:rFonts w:eastAsia="Times New Roman" w:cs="Times New Roman"/>
          <w:szCs w:val="24"/>
        </w:rPr>
      </w:pPr>
    </w:p>
    <w:p w:rsidR="00F344AF" w:rsidRPr="002F28D8" w:rsidRDefault="00F344AF" w:rsidP="002F28D8">
      <w:pPr>
        <w:tabs>
          <w:tab w:val="left" w:pos="360"/>
        </w:tabs>
        <w:rPr>
          <w:rFonts w:eastAsia="Times New Roman" w:cs="Times New Roman"/>
          <w:szCs w:val="24"/>
        </w:rPr>
      </w:pPr>
      <w:r w:rsidRPr="002F28D8">
        <w:rPr>
          <w:rFonts w:eastAsia="Times New Roman" w:cs="Times New Roman"/>
          <w:szCs w:val="24"/>
        </w:rPr>
        <w:t>Book #3 (Ancestors 1-7 Information)</w:t>
      </w:r>
      <w:r w:rsidR="00E00F00" w:rsidRPr="002F28D8">
        <w:rPr>
          <w:rFonts w:eastAsia="Times New Roman" w:cs="Times New Roman"/>
          <w:szCs w:val="24"/>
        </w:rPr>
        <w:t>:</w:t>
      </w:r>
    </w:p>
    <w:p w:rsidR="003A1652" w:rsidRPr="002F28D8" w:rsidRDefault="00E31D65" w:rsidP="002F28D8">
      <w:pPr>
        <w:numPr>
          <w:ilvl w:val="0"/>
          <w:numId w:val="35"/>
        </w:numPr>
        <w:tabs>
          <w:tab w:val="clear" w:pos="720"/>
          <w:tab w:val="left" w:pos="360"/>
        </w:tabs>
        <w:ind w:left="360" w:hanging="270"/>
        <w:rPr>
          <w:rFonts w:eastAsia="Times New Roman" w:cs="Times New Roman"/>
          <w:szCs w:val="24"/>
        </w:rPr>
      </w:pPr>
      <w:r w:rsidRPr="002F28D8">
        <w:rPr>
          <w:rFonts w:eastAsia="Times New Roman" w:cs="Times New Roman"/>
          <w:szCs w:val="24"/>
        </w:rPr>
        <w:t>Any documents or pictures pertaining to these three generations. Documents must be labeled with ancestor name and ancestor number. Pictures need to be labeled with ancestor name, plus names of all known people, place and date picture was taken, as well as ancestor numbers.</w:t>
      </w:r>
    </w:p>
    <w:p w:rsidR="00E31D65" w:rsidRPr="002F28D8" w:rsidRDefault="00E31D65" w:rsidP="002F28D8">
      <w:pPr>
        <w:rPr>
          <w:rFonts w:eastAsia="Times New Roman" w:cs="Times New Roman"/>
          <w:szCs w:val="24"/>
        </w:rPr>
      </w:pPr>
    </w:p>
    <w:p w:rsidR="003A1652" w:rsidRPr="002F28D8" w:rsidRDefault="004414FE" w:rsidP="002F28D8">
      <w:pPr>
        <w:rPr>
          <w:rFonts w:eastAsia="Times New Roman" w:cs="Times New Roman"/>
          <w:szCs w:val="24"/>
        </w:rPr>
      </w:pPr>
      <w:r w:rsidRPr="002F28D8">
        <w:rPr>
          <w:rFonts w:eastAsia="Times New Roman" w:cs="Times New Roman"/>
          <w:b/>
          <w:szCs w:val="24"/>
        </w:rPr>
        <w:t>Division 2</w:t>
      </w:r>
      <w:r w:rsidR="002A7BA2" w:rsidRPr="002F28D8">
        <w:rPr>
          <w:rFonts w:eastAsia="Times New Roman" w:cs="Times New Roman"/>
          <w:b/>
          <w:szCs w:val="24"/>
        </w:rPr>
        <w:t>:</w:t>
      </w:r>
      <w:r w:rsidR="001D31DF" w:rsidRPr="002F28D8">
        <w:rPr>
          <w:rFonts w:eastAsia="Times New Roman" w:cs="Times New Roman"/>
          <w:szCs w:val="24"/>
        </w:rPr>
        <w:t xml:space="preserve"> </w:t>
      </w:r>
      <w:r w:rsidR="00E00F00" w:rsidRPr="002F28D8">
        <w:rPr>
          <w:rFonts w:eastAsia="Times New Roman" w:cs="Times New Roman"/>
          <w:szCs w:val="24"/>
        </w:rPr>
        <w:t xml:space="preserve"> E</w:t>
      </w:r>
      <w:r w:rsidR="00E31D65" w:rsidRPr="002F28D8">
        <w:rPr>
          <w:rFonts w:eastAsia="Times New Roman" w:cs="Times New Roman"/>
          <w:szCs w:val="24"/>
        </w:rPr>
        <w:t>xhibit notebook that includes the following:</w:t>
      </w:r>
    </w:p>
    <w:p w:rsidR="00E00F00" w:rsidRPr="002F28D8" w:rsidRDefault="00E00F00" w:rsidP="002F28D8">
      <w:pPr>
        <w:rPr>
          <w:rFonts w:eastAsia="Times New Roman" w:cs="Times New Roman"/>
          <w:szCs w:val="24"/>
        </w:rPr>
      </w:pPr>
      <w:r w:rsidRPr="002F28D8">
        <w:rPr>
          <w:rFonts w:eastAsia="Times New Roman" w:cs="Times New Roman"/>
          <w:szCs w:val="24"/>
        </w:rPr>
        <w:t>Book #1:</w:t>
      </w:r>
    </w:p>
    <w:p w:rsidR="003A1652" w:rsidRPr="002F28D8" w:rsidRDefault="00E31D65"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Four-generation pedigree chart. This would include you, your parents, grandparents, and great-grandparents, ancestors #1 through #15. </w:t>
      </w:r>
      <w:r w:rsidRPr="00311220">
        <w:rPr>
          <w:rFonts w:eastAsia="Times New Roman" w:cs="Times New Roman"/>
          <w:b/>
          <w:szCs w:val="24"/>
          <w:u w:val="single"/>
        </w:rPr>
        <w:t>You must use the pedigree charts listed at</w:t>
      </w:r>
      <w:r w:rsidR="00E00F00" w:rsidRPr="00311220">
        <w:rPr>
          <w:rFonts w:eastAsia="Times New Roman" w:cs="Times New Roman"/>
          <w:b/>
          <w:szCs w:val="24"/>
          <w:u w:val="single"/>
        </w:rPr>
        <w:t xml:space="preserve"> </w:t>
      </w:r>
      <w:proofErr w:type="gramStart"/>
      <w:r w:rsidR="00E00F00" w:rsidRPr="00311220">
        <w:rPr>
          <w:rFonts w:eastAsia="Times New Roman" w:cs="Times New Roman"/>
          <w:b/>
          <w:szCs w:val="24"/>
          <w:u w:val="single"/>
        </w:rPr>
        <w:t>http://extension.purdue.edu/4h</w:t>
      </w:r>
      <w:r w:rsidRPr="00311220">
        <w:rPr>
          <w:rFonts w:eastAsia="Times New Roman" w:cs="Times New Roman"/>
          <w:b/>
          <w:szCs w:val="24"/>
          <w:u w:val="single"/>
        </w:rPr>
        <w:t xml:space="preserve">, </w:t>
      </w:r>
      <w:r w:rsidR="00E00F00" w:rsidRPr="00311220">
        <w:rPr>
          <w:rFonts w:eastAsia="Times New Roman" w:cs="Times New Roman"/>
          <w:b/>
          <w:szCs w:val="24"/>
          <w:u w:val="single"/>
        </w:rPr>
        <w:t xml:space="preserve">  </w:t>
      </w:r>
      <w:proofErr w:type="gramEnd"/>
      <w:r w:rsidRPr="00311220">
        <w:rPr>
          <w:rFonts w:eastAsia="Times New Roman" w:cs="Times New Roman"/>
          <w:b/>
          <w:szCs w:val="24"/>
          <w:u w:val="single"/>
        </w:rPr>
        <w:t>4-H 748Pc-W or 4-H 748Pbw-W</w:t>
      </w:r>
      <w:r w:rsidR="00796704" w:rsidRPr="002F28D8">
        <w:rPr>
          <w:rFonts w:eastAsia="Times New Roman" w:cs="Times New Roman"/>
          <w:szCs w:val="24"/>
        </w:rPr>
        <w:t xml:space="preserve"> </w:t>
      </w:r>
      <w:r w:rsidR="00796704" w:rsidRPr="002F28D8">
        <w:rPr>
          <w:rFonts w:cs="Times New Roman"/>
          <w:szCs w:val="24"/>
        </w:rPr>
        <w:t>or the commercial software forms, but not the old "packet" pedigree charts.</w:t>
      </w:r>
    </w:p>
    <w:p w:rsidR="003A1652" w:rsidRPr="002F28D8" w:rsidRDefault="00E31D65"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A Family Group Sheet for each pair of great-grandparents. Sources of information filled in on family group sheets (see section "Recording the Information" in the Indiana 4-H Genealogy Resource Guide 4-H 748).</w:t>
      </w:r>
    </w:p>
    <w:p w:rsidR="00E00F00" w:rsidRPr="002F28D8" w:rsidRDefault="00E00F00" w:rsidP="002F28D8">
      <w:pPr>
        <w:rPr>
          <w:rFonts w:eastAsia="Times New Roman" w:cs="Times New Roman"/>
          <w:szCs w:val="24"/>
        </w:rPr>
      </w:pPr>
    </w:p>
    <w:p w:rsidR="00E00F00" w:rsidRPr="002F28D8" w:rsidRDefault="00E00F00" w:rsidP="002F28D8">
      <w:pPr>
        <w:rPr>
          <w:rFonts w:eastAsia="Times New Roman" w:cs="Times New Roman"/>
          <w:szCs w:val="24"/>
        </w:rPr>
      </w:pPr>
      <w:r w:rsidRPr="002F28D8">
        <w:rPr>
          <w:rFonts w:eastAsia="Times New Roman" w:cs="Times New Roman"/>
          <w:szCs w:val="24"/>
        </w:rPr>
        <w:t>Book #2 (Ancestors 8-15 information):</w:t>
      </w:r>
    </w:p>
    <w:p w:rsidR="003A1652" w:rsidRPr="002F28D8" w:rsidRDefault="00E31D65"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An additional information worksheet for each set of great grandparents.</w:t>
      </w:r>
    </w:p>
    <w:p w:rsidR="00E00F00" w:rsidRPr="002F28D8" w:rsidRDefault="00E00F00"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A diary of your work.</w:t>
      </w:r>
    </w:p>
    <w:p w:rsidR="00E00F00" w:rsidRPr="002F28D8" w:rsidRDefault="00E00F00" w:rsidP="002F28D8">
      <w:pPr>
        <w:rPr>
          <w:rFonts w:eastAsia="Times New Roman" w:cs="Times New Roman"/>
          <w:szCs w:val="24"/>
        </w:rPr>
      </w:pPr>
    </w:p>
    <w:p w:rsidR="00E00F00" w:rsidRPr="002F28D8" w:rsidRDefault="00E00F00" w:rsidP="002F28D8">
      <w:pPr>
        <w:rPr>
          <w:rFonts w:eastAsia="Times New Roman" w:cs="Times New Roman"/>
          <w:szCs w:val="24"/>
        </w:rPr>
      </w:pPr>
      <w:r w:rsidRPr="002F28D8">
        <w:rPr>
          <w:rFonts w:eastAsia="Times New Roman" w:cs="Times New Roman"/>
          <w:szCs w:val="24"/>
        </w:rPr>
        <w:t>Book #3 (Ancestors 8-15 information):</w:t>
      </w:r>
    </w:p>
    <w:p w:rsidR="003A1652" w:rsidRPr="002F28D8" w:rsidRDefault="00E31D65"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Any photographs taken of tombstones of your ancestors and their children. Please document location of tombstone(s) and label with ancestor name, ancestor number, and date photo was taken. Rubbings are acceptable in lieu of photographs.</w:t>
      </w:r>
    </w:p>
    <w:p w:rsidR="003A1652" w:rsidRPr="002F28D8" w:rsidRDefault="00E31D65" w:rsidP="002F28D8">
      <w:pPr>
        <w:numPr>
          <w:ilvl w:val="0"/>
          <w:numId w:val="31"/>
        </w:numPr>
        <w:tabs>
          <w:tab w:val="clear" w:pos="720"/>
          <w:tab w:val="num" w:pos="360"/>
        </w:tabs>
        <w:ind w:left="360" w:hanging="270"/>
        <w:rPr>
          <w:rFonts w:eastAsia="Times New Roman" w:cs="Times New Roman"/>
          <w:szCs w:val="24"/>
        </w:rPr>
      </w:pPr>
      <w:r w:rsidRPr="002F28D8">
        <w:rPr>
          <w:rFonts w:eastAsia="Times New Roman" w:cs="Times New Roman"/>
          <w:szCs w:val="24"/>
        </w:rPr>
        <w:t>Any other documents or pictures pertaining to these generations, correctly labeled.</w:t>
      </w:r>
    </w:p>
    <w:p w:rsidR="00E00F00" w:rsidRPr="002F28D8" w:rsidRDefault="00E00F00" w:rsidP="002F28D8">
      <w:pPr>
        <w:rPr>
          <w:rFonts w:eastAsia="Times New Roman" w:cs="Times New Roman"/>
          <w:szCs w:val="24"/>
        </w:rPr>
      </w:pPr>
    </w:p>
    <w:p w:rsidR="00E00F00" w:rsidRPr="002F28D8" w:rsidRDefault="00E00F00" w:rsidP="002F28D8">
      <w:pPr>
        <w:rPr>
          <w:rFonts w:eastAsia="Times New Roman" w:cs="Times New Roman"/>
          <w:szCs w:val="24"/>
        </w:rPr>
      </w:pPr>
      <w:r w:rsidRPr="002F28D8">
        <w:rPr>
          <w:rFonts w:eastAsia="Times New Roman" w:cs="Times New Roman"/>
          <w:szCs w:val="24"/>
        </w:rPr>
        <w:t>Exhibit Book #1, Book #2, and Book #3.  Books 2 and 3 should only include Division 2 ancestors 8-15 and related information.</w:t>
      </w:r>
    </w:p>
    <w:p w:rsidR="00655266" w:rsidRPr="002F28D8" w:rsidRDefault="00655266" w:rsidP="002F28D8">
      <w:pPr>
        <w:rPr>
          <w:rFonts w:eastAsia="Times New Roman" w:cs="Times New Roman"/>
          <w:b/>
          <w:szCs w:val="24"/>
        </w:rPr>
      </w:pPr>
    </w:p>
    <w:p w:rsidR="003A1652" w:rsidRPr="002F28D8" w:rsidRDefault="00E31D65" w:rsidP="002F28D8">
      <w:pPr>
        <w:rPr>
          <w:rFonts w:eastAsia="Times New Roman" w:cs="Times New Roman"/>
          <w:szCs w:val="24"/>
        </w:rPr>
      </w:pPr>
      <w:r w:rsidRPr="002F28D8">
        <w:rPr>
          <w:rFonts w:eastAsia="Times New Roman" w:cs="Times New Roman"/>
          <w:b/>
          <w:szCs w:val="24"/>
        </w:rPr>
        <w:t>Division 3</w:t>
      </w:r>
      <w:r w:rsidR="004414FE" w:rsidRPr="002F28D8">
        <w:rPr>
          <w:rFonts w:eastAsia="Times New Roman" w:cs="Times New Roman"/>
          <w:b/>
          <w:szCs w:val="24"/>
        </w:rPr>
        <w:t>:</w:t>
      </w:r>
      <w:r w:rsidR="001D31DF" w:rsidRPr="002F28D8">
        <w:rPr>
          <w:rFonts w:eastAsia="Times New Roman" w:cs="Times New Roman"/>
          <w:szCs w:val="24"/>
        </w:rPr>
        <w:t xml:space="preserve"> </w:t>
      </w:r>
      <w:r w:rsidR="00E00F00" w:rsidRPr="002F28D8">
        <w:rPr>
          <w:rFonts w:eastAsia="Times New Roman" w:cs="Times New Roman"/>
          <w:szCs w:val="24"/>
        </w:rPr>
        <w:t xml:space="preserve"> Exhibit</w:t>
      </w:r>
      <w:r w:rsidRPr="002F28D8">
        <w:rPr>
          <w:rFonts w:eastAsia="Times New Roman" w:cs="Times New Roman"/>
          <w:szCs w:val="24"/>
        </w:rPr>
        <w:t xml:space="preserve"> notebook that includes the following:</w:t>
      </w:r>
    </w:p>
    <w:p w:rsidR="00E00F00" w:rsidRPr="002F28D8" w:rsidRDefault="00E00F00" w:rsidP="002F28D8">
      <w:pPr>
        <w:rPr>
          <w:rFonts w:eastAsia="Times New Roman" w:cs="Times New Roman"/>
          <w:szCs w:val="24"/>
        </w:rPr>
      </w:pPr>
      <w:r w:rsidRPr="002F28D8">
        <w:rPr>
          <w:rFonts w:eastAsia="Times New Roman" w:cs="Times New Roman"/>
          <w:szCs w:val="24"/>
        </w:rPr>
        <w:lastRenderedPageBreak/>
        <w:t>Book #1:</w:t>
      </w:r>
    </w:p>
    <w:p w:rsidR="003A1652" w:rsidRPr="002F28D8" w:rsidRDefault="00E31D65"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Five-generation pedigr</w:t>
      </w:r>
      <w:r w:rsidR="00E00F00" w:rsidRPr="002F28D8">
        <w:rPr>
          <w:rFonts w:eastAsia="Times New Roman" w:cs="Times New Roman"/>
          <w:szCs w:val="24"/>
        </w:rPr>
        <w:t>ee chart</w:t>
      </w:r>
      <w:r w:rsidRPr="002F28D8">
        <w:rPr>
          <w:rFonts w:eastAsia="Times New Roman" w:cs="Times New Roman"/>
          <w:szCs w:val="24"/>
        </w:rPr>
        <w:t xml:space="preserve">, ancestors #1 through #31. Computer programs do not generally print chart numbers, so if you are using a computer program, make sure you have the correct number of ancestors. If an ancestor is UNKNOWN, please indicate as UNKNOWN. </w:t>
      </w:r>
      <w:r w:rsidRPr="00311220">
        <w:rPr>
          <w:rFonts w:eastAsia="Times New Roman" w:cs="Times New Roman"/>
          <w:b/>
          <w:szCs w:val="24"/>
          <w:u w:val="single"/>
        </w:rPr>
        <w:t>You must use the pedigree charts listed at</w:t>
      </w:r>
      <w:r w:rsidR="00E00F00" w:rsidRPr="00311220">
        <w:rPr>
          <w:rFonts w:eastAsia="Times New Roman" w:cs="Times New Roman"/>
          <w:b/>
          <w:szCs w:val="24"/>
          <w:u w:val="single"/>
        </w:rPr>
        <w:t xml:space="preserve"> http://extension.purdue.edu/4h</w:t>
      </w:r>
      <w:r w:rsidRPr="00311220">
        <w:rPr>
          <w:rFonts w:eastAsia="Times New Roman" w:cs="Times New Roman"/>
          <w:b/>
          <w:szCs w:val="24"/>
          <w:u w:val="single"/>
        </w:rPr>
        <w:t>, 4-H 748Pc-W or 4-H 748Pbw-W</w:t>
      </w:r>
      <w:r w:rsidR="00796704" w:rsidRPr="002F28D8">
        <w:rPr>
          <w:rFonts w:eastAsia="Times New Roman" w:cs="Times New Roman"/>
          <w:szCs w:val="24"/>
        </w:rPr>
        <w:t xml:space="preserve"> </w:t>
      </w:r>
      <w:r w:rsidR="00796704" w:rsidRPr="002F28D8">
        <w:rPr>
          <w:rFonts w:cs="Times New Roman"/>
          <w:szCs w:val="24"/>
        </w:rPr>
        <w:t>or the commercial software forms, but not the old "packet" pedigree charts.</w:t>
      </w:r>
    </w:p>
    <w:p w:rsidR="003A1652" w:rsidRPr="002F28D8" w:rsidRDefault="00E31D65"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Additional Family Group Sheets for generation five (5). Sources of information must be filled in on family group sheets (see section "Recording the Information" in Indiana 4-H Genealogy Resource Guide 4-H 748.).</w:t>
      </w:r>
    </w:p>
    <w:p w:rsidR="00E00F00" w:rsidRPr="002F28D8" w:rsidRDefault="00E00F00" w:rsidP="002F28D8">
      <w:pPr>
        <w:rPr>
          <w:rFonts w:eastAsia="Times New Roman" w:cs="Times New Roman"/>
          <w:szCs w:val="24"/>
        </w:rPr>
      </w:pPr>
    </w:p>
    <w:p w:rsidR="00E00F00" w:rsidRPr="002F28D8" w:rsidRDefault="00E00F00" w:rsidP="002F28D8">
      <w:pPr>
        <w:rPr>
          <w:rFonts w:eastAsia="Times New Roman" w:cs="Times New Roman"/>
          <w:szCs w:val="24"/>
        </w:rPr>
      </w:pPr>
      <w:r w:rsidRPr="002F28D8">
        <w:rPr>
          <w:rFonts w:eastAsia="Times New Roman" w:cs="Times New Roman"/>
          <w:szCs w:val="24"/>
        </w:rPr>
        <w:t>Book #2 (Ancestors 16-31 information):</w:t>
      </w:r>
    </w:p>
    <w:p w:rsidR="00E81DD9" w:rsidRPr="002F28D8" w:rsidRDefault="00E81DD9"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Additional information worksheets.</w:t>
      </w:r>
    </w:p>
    <w:p w:rsidR="003A1652" w:rsidRPr="002F28D8" w:rsidRDefault="00E31D65"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A diary of your work.</w:t>
      </w:r>
    </w:p>
    <w:p w:rsidR="00E81DD9" w:rsidRPr="002F28D8" w:rsidRDefault="00E81DD9" w:rsidP="002F28D8">
      <w:pPr>
        <w:rPr>
          <w:rFonts w:eastAsia="Times New Roman" w:cs="Times New Roman"/>
          <w:szCs w:val="24"/>
        </w:rPr>
      </w:pPr>
    </w:p>
    <w:p w:rsidR="00E81DD9" w:rsidRPr="002F28D8" w:rsidRDefault="00E81DD9" w:rsidP="002F28D8">
      <w:pPr>
        <w:rPr>
          <w:rFonts w:eastAsia="Times New Roman" w:cs="Times New Roman"/>
          <w:szCs w:val="24"/>
        </w:rPr>
      </w:pPr>
      <w:r w:rsidRPr="002F28D8">
        <w:rPr>
          <w:rFonts w:eastAsia="Times New Roman" w:cs="Times New Roman"/>
          <w:szCs w:val="24"/>
        </w:rPr>
        <w:t>Book #3 (Ancestors 16-31 information):</w:t>
      </w:r>
    </w:p>
    <w:p w:rsidR="00E81DD9" w:rsidRPr="002F28D8" w:rsidRDefault="00E81DD9"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Write an autobiography, the story of your life. Include pictures, relevant dates, and important events. OR, write an essay about what your hopes and dreams are for the future, or about life goals you hope to attain.</w:t>
      </w:r>
    </w:p>
    <w:p w:rsidR="00E81DD9" w:rsidRPr="002F28D8" w:rsidRDefault="00E81DD9" w:rsidP="002F28D8">
      <w:pPr>
        <w:numPr>
          <w:ilvl w:val="0"/>
          <w:numId w:val="32"/>
        </w:numPr>
        <w:tabs>
          <w:tab w:val="clear" w:pos="720"/>
          <w:tab w:val="num" w:pos="360"/>
        </w:tabs>
        <w:ind w:left="360" w:hanging="270"/>
        <w:rPr>
          <w:rFonts w:eastAsia="Times New Roman" w:cs="Times New Roman"/>
          <w:szCs w:val="24"/>
        </w:rPr>
      </w:pPr>
      <w:r w:rsidRPr="002F28D8">
        <w:rPr>
          <w:rFonts w:eastAsia="Times New Roman" w:cs="Times New Roman"/>
          <w:szCs w:val="24"/>
        </w:rPr>
        <w:t>Any documents or pictures pertaining to these generations, correctly labeled.</w:t>
      </w:r>
    </w:p>
    <w:p w:rsidR="00E81DD9" w:rsidRPr="002F28D8" w:rsidRDefault="00E81DD9" w:rsidP="002F28D8">
      <w:pPr>
        <w:rPr>
          <w:rFonts w:eastAsia="Times New Roman" w:cs="Times New Roman"/>
          <w:szCs w:val="24"/>
        </w:rPr>
      </w:pPr>
    </w:p>
    <w:p w:rsidR="00E81DD9" w:rsidRPr="002F28D8" w:rsidRDefault="00E81DD9" w:rsidP="002F28D8">
      <w:pPr>
        <w:rPr>
          <w:rFonts w:eastAsia="Times New Roman" w:cs="Times New Roman"/>
          <w:szCs w:val="24"/>
        </w:rPr>
      </w:pPr>
      <w:r w:rsidRPr="002F28D8">
        <w:rPr>
          <w:rFonts w:eastAsia="Times New Roman" w:cs="Times New Roman"/>
          <w:szCs w:val="24"/>
        </w:rPr>
        <w:t>Exhibit Book #1, Book #2, and Book #3.  Books 2 and 3 should only include Division 3 ancestors 16-31 and related information.</w:t>
      </w:r>
    </w:p>
    <w:p w:rsidR="00E31D65" w:rsidRPr="002F28D8" w:rsidRDefault="00E31D65" w:rsidP="002F28D8">
      <w:pPr>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b/>
          <w:szCs w:val="24"/>
        </w:rPr>
        <w:t>Division 4</w:t>
      </w:r>
      <w:r w:rsidR="004414FE" w:rsidRPr="002F28D8">
        <w:rPr>
          <w:rFonts w:eastAsia="Times New Roman" w:cs="Times New Roman"/>
          <w:b/>
          <w:szCs w:val="24"/>
        </w:rPr>
        <w:t>:</w:t>
      </w:r>
      <w:r w:rsidRPr="002F28D8">
        <w:rPr>
          <w:rFonts w:eastAsia="Times New Roman" w:cs="Times New Roman"/>
          <w:szCs w:val="24"/>
        </w:rPr>
        <w:t xml:space="preserve"> </w:t>
      </w:r>
      <w:r w:rsidR="00E81DD9" w:rsidRPr="002F28D8">
        <w:rPr>
          <w:rFonts w:eastAsia="Times New Roman" w:cs="Times New Roman"/>
          <w:szCs w:val="24"/>
        </w:rPr>
        <w:t xml:space="preserve"> E</w:t>
      </w:r>
      <w:r w:rsidRPr="002F28D8">
        <w:rPr>
          <w:rFonts w:eastAsia="Times New Roman" w:cs="Times New Roman"/>
          <w:szCs w:val="24"/>
        </w:rPr>
        <w:t>xhibit a notebook(s) that includes the following:</w:t>
      </w:r>
    </w:p>
    <w:p w:rsidR="00E81DD9" w:rsidRPr="002F28D8" w:rsidRDefault="00E81DD9" w:rsidP="002F28D8">
      <w:pPr>
        <w:rPr>
          <w:rFonts w:eastAsia="Times New Roman" w:cs="Times New Roman"/>
          <w:szCs w:val="24"/>
        </w:rPr>
      </w:pPr>
      <w:r w:rsidRPr="002F28D8">
        <w:rPr>
          <w:rFonts w:eastAsia="Times New Roman" w:cs="Times New Roman"/>
          <w:szCs w:val="24"/>
        </w:rPr>
        <w:t>Book #1:</w:t>
      </w:r>
    </w:p>
    <w:p w:rsidR="003A1652" w:rsidRPr="002F28D8" w:rsidRDefault="00E31D65"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Six-generation pedigree charts, ancestors #1 through #63.</w:t>
      </w:r>
      <w:r w:rsidR="00E81DD9" w:rsidRPr="002F28D8">
        <w:rPr>
          <w:rFonts w:eastAsia="Times New Roman" w:cs="Times New Roman"/>
          <w:szCs w:val="24"/>
        </w:rPr>
        <w:t xml:space="preserve"> </w:t>
      </w:r>
      <w:r w:rsidRPr="002F28D8">
        <w:rPr>
          <w:rFonts w:eastAsia="Times New Roman" w:cs="Times New Roman"/>
          <w:szCs w:val="24"/>
        </w:rPr>
        <w:t xml:space="preserve">Computer programs do not generally print chart numbers, so if you are using a computer program, make sure you have the correct number of ancestors. </w:t>
      </w:r>
      <w:r w:rsidRPr="00311220">
        <w:rPr>
          <w:rFonts w:eastAsia="Times New Roman" w:cs="Times New Roman"/>
          <w:b/>
          <w:szCs w:val="24"/>
          <w:u w:val="single"/>
        </w:rPr>
        <w:t>You must use the pedigree charts listed at</w:t>
      </w:r>
      <w:r w:rsidR="00E81DD9" w:rsidRPr="00311220">
        <w:rPr>
          <w:rFonts w:eastAsia="Times New Roman" w:cs="Times New Roman"/>
          <w:b/>
          <w:szCs w:val="24"/>
          <w:u w:val="single"/>
        </w:rPr>
        <w:t xml:space="preserve"> http://extension.purdue.edu/4h</w:t>
      </w:r>
      <w:r w:rsidRPr="00311220">
        <w:rPr>
          <w:rFonts w:eastAsia="Times New Roman" w:cs="Times New Roman"/>
          <w:b/>
          <w:szCs w:val="24"/>
          <w:u w:val="single"/>
        </w:rPr>
        <w:t>, 4-H 748Pc-W or 4-H 748Pbw-W</w:t>
      </w:r>
      <w:r w:rsidR="00796704" w:rsidRPr="002F28D8">
        <w:rPr>
          <w:rFonts w:eastAsia="Times New Roman" w:cs="Times New Roman"/>
          <w:szCs w:val="24"/>
        </w:rPr>
        <w:t xml:space="preserve"> </w:t>
      </w:r>
      <w:r w:rsidR="00796704" w:rsidRPr="002F28D8">
        <w:rPr>
          <w:rFonts w:cs="Times New Roman"/>
          <w:szCs w:val="24"/>
        </w:rPr>
        <w:t>or the commercial software forms, but not the old "packet" pedigree charts.</w:t>
      </w:r>
    </w:p>
    <w:p w:rsidR="003A1652" w:rsidRPr="002F28D8" w:rsidRDefault="00E31D65"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Additional Family Group Sheets and information worksheets for generation six (6). Sources of information must be filled in on family group sheets (see section "Recording the Information").</w:t>
      </w:r>
    </w:p>
    <w:p w:rsidR="00E81DD9" w:rsidRPr="002F28D8" w:rsidRDefault="00E81DD9" w:rsidP="002F28D8">
      <w:pPr>
        <w:rPr>
          <w:rFonts w:eastAsia="Times New Roman" w:cs="Times New Roman"/>
          <w:szCs w:val="24"/>
        </w:rPr>
      </w:pPr>
    </w:p>
    <w:p w:rsidR="00E81DD9" w:rsidRPr="002F28D8" w:rsidRDefault="00E81DD9" w:rsidP="002F28D8">
      <w:pPr>
        <w:rPr>
          <w:rFonts w:eastAsia="Times New Roman" w:cs="Times New Roman"/>
          <w:szCs w:val="24"/>
        </w:rPr>
      </w:pPr>
      <w:r w:rsidRPr="002F28D8">
        <w:rPr>
          <w:rFonts w:eastAsia="Times New Roman" w:cs="Times New Roman"/>
          <w:szCs w:val="24"/>
        </w:rPr>
        <w:t>Book #2 (Ancestors 32-63):</w:t>
      </w:r>
    </w:p>
    <w:p w:rsidR="00DB1851" w:rsidRPr="002F28D8" w:rsidRDefault="00DB1851"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Additional information worksheets.</w:t>
      </w:r>
    </w:p>
    <w:p w:rsidR="00E81DD9" w:rsidRPr="002F28D8" w:rsidRDefault="00E81DD9"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A diary of your work.</w:t>
      </w:r>
    </w:p>
    <w:p w:rsidR="00DB1851" w:rsidRPr="002F28D8" w:rsidRDefault="00DB1851" w:rsidP="002F28D8">
      <w:pPr>
        <w:ind w:left="90"/>
        <w:rPr>
          <w:rFonts w:eastAsia="Times New Roman" w:cs="Times New Roman"/>
          <w:szCs w:val="24"/>
        </w:rPr>
      </w:pPr>
    </w:p>
    <w:p w:rsidR="00DB1851" w:rsidRPr="002F28D8" w:rsidRDefault="00DB1851" w:rsidP="002F28D8">
      <w:pPr>
        <w:ind w:left="90"/>
        <w:rPr>
          <w:rFonts w:eastAsia="Times New Roman" w:cs="Times New Roman"/>
          <w:szCs w:val="24"/>
        </w:rPr>
      </w:pPr>
      <w:r w:rsidRPr="002F28D8">
        <w:rPr>
          <w:rFonts w:eastAsia="Times New Roman" w:cs="Times New Roman"/>
          <w:szCs w:val="24"/>
        </w:rPr>
        <w:t>Book #3 (Ancestors 32-63 information):</w:t>
      </w:r>
    </w:p>
    <w:p w:rsidR="003A1652" w:rsidRPr="002F28D8" w:rsidRDefault="00E31D65"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A copy of a photograph or a story of a sixth-generation ancestor. Include information about the date when the photograph was taken, how or where you found it and what's happening in it or why it was taken. If this is unavailable, write a story about the historical period during which your </w:t>
      </w:r>
      <w:proofErr w:type="gramStart"/>
      <w:r w:rsidRPr="002F28D8">
        <w:rPr>
          <w:rFonts w:eastAsia="Times New Roman" w:cs="Times New Roman"/>
          <w:szCs w:val="24"/>
        </w:rPr>
        <w:t>sixth generation</w:t>
      </w:r>
      <w:proofErr w:type="gramEnd"/>
      <w:r w:rsidRPr="002F28D8">
        <w:rPr>
          <w:rFonts w:eastAsia="Times New Roman" w:cs="Times New Roman"/>
          <w:szCs w:val="24"/>
        </w:rPr>
        <w:t xml:space="preserve"> ancestor was living.</w:t>
      </w:r>
    </w:p>
    <w:p w:rsidR="003A1652" w:rsidRPr="002F28D8" w:rsidRDefault="00E31D65" w:rsidP="002F28D8">
      <w:pPr>
        <w:numPr>
          <w:ilvl w:val="0"/>
          <w:numId w:val="33"/>
        </w:numPr>
        <w:tabs>
          <w:tab w:val="clear" w:pos="720"/>
          <w:tab w:val="num" w:pos="360"/>
        </w:tabs>
        <w:ind w:left="360" w:hanging="270"/>
        <w:rPr>
          <w:rFonts w:eastAsia="Times New Roman" w:cs="Times New Roman"/>
          <w:szCs w:val="24"/>
        </w:rPr>
      </w:pPr>
      <w:r w:rsidRPr="002F28D8">
        <w:rPr>
          <w:rFonts w:eastAsia="Times New Roman" w:cs="Times New Roman"/>
          <w:szCs w:val="24"/>
        </w:rPr>
        <w:t>Any documents or pictures pertaining to these generations, correctly labeled.</w:t>
      </w:r>
    </w:p>
    <w:p w:rsidR="003A1652" w:rsidRPr="002F28D8" w:rsidRDefault="003A1652" w:rsidP="002F28D8">
      <w:pPr>
        <w:ind w:left="90"/>
        <w:rPr>
          <w:rFonts w:eastAsia="Times New Roman" w:cs="Times New Roman"/>
          <w:szCs w:val="24"/>
        </w:rPr>
      </w:pPr>
    </w:p>
    <w:p w:rsidR="00DB1851" w:rsidRDefault="00DB1851" w:rsidP="002F28D8">
      <w:pPr>
        <w:ind w:left="90"/>
        <w:rPr>
          <w:rFonts w:eastAsia="Times New Roman" w:cs="Times New Roman"/>
          <w:szCs w:val="24"/>
        </w:rPr>
      </w:pPr>
      <w:r w:rsidRPr="002F28D8">
        <w:rPr>
          <w:rFonts w:eastAsia="Times New Roman" w:cs="Times New Roman"/>
          <w:szCs w:val="24"/>
        </w:rPr>
        <w:t>Exhibit Book #1, Book #2, and Book #3.  Books 2 and 3 should only include Division 4 ancestors 32-63 and related information.</w:t>
      </w:r>
    </w:p>
    <w:p w:rsidR="000121BD" w:rsidRPr="002F28D8" w:rsidRDefault="000121BD" w:rsidP="002F28D8">
      <w:pPr>
        <w:ind w:left="90"/>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b/>
          <w:szCs w:val="24"/>
        </w:rPr>
        <w:t>Advanc</w:t>
      </w:r>
      <w:r w:rsidR="004414FE" w:rsidRPr="002F28D8">
        <w:rPr>
          <w:rFonts w:eastAsia="Times New Roman" w:cs="Times New Roman"/>
          <w:b/>
          <w:szCs w:val="24"/>
        </w:rPr>
        <w:t>ed Division</w:t>
      </w:r>
      <w:r w:rsidR="002A7BA2" w:rsidRPr="002F28D8">
        <w:rPr>
          <w:rFonts w:eastAsia="Times New Roman" w:cs="Times New Roman"/>
          <w:b/>
          <w:szCs w:val="24"/>
        </w:rPr>
        <w:t>:</w:t>
      </w:r>
      <w:r w:rsidR="001D31DF" w:rsidRPr="002F28D8">
        <w:rPr>
          <w:rFonts w:eastAsia="Times New Roman" w:cs="Times New Roman"/>
          <w:szCs w:val="24"/>
        </w:rPr>
        <w:t xml:space="preserve"> </w:t>
      </w:r>
      <w:r w:rsidR="00DB1851" w:rsidRPr="002F28D8">
        <w:rPr>
          <w:rFonts w:eastAsia="Times New Roman" w:cs="Times New Roman"/>
          <w:szCs w:val="24"/>
        </w:rPr>
        <w:t xml:space="preserve"> E</w:t>
      </w:r>
      <w:r w:rsidRPr="002F28D8">
        <w:rPr>
          <w:rFonts w:eastAsia="Times New Roman" w:cs="Times New Roman"/>
          <w:szCs w:val="24"/>
        </w:rPr>
        <w:t>xhibit notebook that includes the following:</w:t>
      </w:r>
    </w:p>
    <w:p w:rsidR="00DB1851" w:rsidRPr="002F28D8" w:rsidRDefault="00DB1851" w:rsidP="002F28D8">
      <w:pPr>
        <w:rPr>
          <w:rFonts w:eastAsia="Times New Roman" w:cs="Times New Roman"/>
          <w:szCs w:val="24"/>
        </w:rPr>
      </w:pPr>
      <w:r w:rsidRPr="002F28D8">
        <w:rPr>
          <w:rFonts w:eastAsia="Times New Roman" w:cs="Times New Roman"/>
          <w:szCs w:val="24"/>
        </w:rPr>
        <w:t>Book #1:</w:t>
      </w:r>
    </w:p>
    <w:p w:rsidR="003A1652" w:rsidRPr="002F28D8" w:rsidRDefault="00863486"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Seventh and</w:t>
      </w:r>
      <w:r w:rsidR="00C12779" w:rsidRPr="002F28D8">
        <w:rPr>
          <w:rFonts w:eastAsia="Times New Roman" w:cs="Times New Roman"/>
          <w:szCs w:val="24"/>
        </w:rPr>
        <w:t xml:space="preserve"> </w:t>
      </w:r>
      <w:r w:rsidR="00E31D65" w:rsidRPr="002F28D8">
        <w:rPr>
          <w:rFonts w:eastAsia="Times New Roman" w:cs="Times New Roman"/>
          <w:szCs w:val="24"/>
        </w:rPr>
        <w:t>Eight</w:t>
      </w:r>
      <w:r w:rsidRPr="002F28D8">
        <w:rPr>
          <w:rFonts w:eastAsia="Times New Roman" w:cs="Times New Roman"/>
          <w:szCs w:val="24"/>
        </w:rPr>
        <w:t>h</w:t>
      </w:r>
      <w:r w:rsidR="00E31D65" w:rsidRPr="002F28D8">
        <w:rPr>
          <w:rFonts w:eastAsia="Times New Roman" w:cs="Times New Roman"/>
          <w:szCs w:val="24"/>
        </w:rPr>
        <w:t xml:space="preserve">-generation pedigree charts, ancestors </w:t>
      </w:r>
      <w:r w:rsidR="00DB1851" w:rsidRPr="002F28D8">
        <w:rPr>
          <w:rFonts w:eastAsia="Times New Roman" w:cs="Times New Roman"/>
          <w:szCs w:val="24"/>
        </w:rPr>
        <w:t>#64 through #</w:t>
      </w:r>
      <w:r w:rsidR="00E31D65" w:rsidRPr="002F28D8">
        <w:rPr>
          <w:rFonts w:eastAsia="Times New Roman" w:cs="Times New Roman"/>
          <w:szCs w:val="24"/>
        </w:rPr>
        <w:t>255</w:t>
      </w:r>
      <w:r w:rsidR="00DB1851" w:rsidRPr="002F28D8">
        <w:rPr>
          <w:rFonts w:eastAsia="Times New Roman" w:cs="Times New Roman"/>
          <w:szCs w:val="24"/>
        </w:rPr>
        <w:t>.</w:t>
      </w:r>
      <w:r w:rsidRPr="002F28D8">
        <w:rPr>
          <w:rFonts w:eastAsia="Times New Roman" w:cs="Times New Roman"/>
          <w:szCs w:val="24"/>
        </w:rPr>
        <w:t xml:space="preserve">  If ancestry is unknown, please indicate as Unknown.  </w:t>
      </w:r>
      <w:r w:rsidR="00E31D65" w:rsidRPr="002F28D8">
        <w:rPr>
          <w:rFonts w:eastAsia="Times New Roman" w:cs="Times New Roman"/>
          <w:szCs w:val="24"/>
        </w:rPr>
        <w:t xml:space="preserve"> Computer programs do not generally print chart numbers, so if you are using a computer program, make sure you have the correct number of ancestors.</w:t>
      </w:r>
    </w:p>
    <w:p w:rsidR="003A1652" w:rsidRPr="002F28D8" w:rsidRDefault="00E31D65"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Your family group sheet and additional information worksheets for generations seven and eight.</w:t>
      </w:r>
    </w:p>
    <w:p w:rsidR="003A1652" w:rsidRPr="002F28D8" w:rsidRDefault="00E31D65"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lastRenderedPageBreak/>
        <w:t>Sources of information filled in on family group sheets (see section "Recording the Information" in the Indiana 4-H Genealogy Resource Guide, 4-H 748).</w:t>
      </w:r>
    </w:p>
    <w:p w:rsidR="00DB1851" w:rsidRPr="002F28D8" w:rsidRDefault="00DB1851" w:rsidP="002F28D8">
      <w:pPr>
        <w:rPr>
          <w:rFonts w:eastAsia="Times New Roman" w:cs="Times New Roman"/>
          <w:szCs w:val="24"/>
        </w:rPr>
      </w:pPr>
    </w:p>
    <w:p w:rsidR="00DB1851" w:rsidRPr="002F28D8" w:rsidRDefault="00DB1851" w:rsidP="002F28D8">
      <w:pPr>
        <w:rPr>
          <w:rFonts w:eastAsia="Times New Roman" w:cs="Times New Roman"/>
          <w:szCs w:val="24"/>
        </w:rPr>
      </w:pPr>
      <w:r w:rsidRPr="002F28D8">
        <w:rPr>
          <w:rFonts w:eastAsia="Times New Roman" w:cs="Times New Roman"/>
          <w:szCs w:val="24"/>
        </w:rPr>
        <w:t>Book #2 (Ancestors 64-255 information):</w:t>
      </w:r>
    </w:p>
    <w:p w:rsidR="00DB1851" w:rsidRPr="002F28D8" w:rsidRDefault="00DB1851"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Additional Information worksheets.</w:t>
      </w:r>
    </w:p>
    <w:p w:rsidR="00DB1851" w:rsidRPr="002F28D8" w:rsidRDefault="00DB1851"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A diary of your work.</w:t>
      </w:r>
    </w:p>
    <w:p w:rsidR="00DB1851" w:rsidRPr="002F28D8" w:rsidRDefault="00DB1851" w:rsidP="002F28D8">
      <w:pPr>
        <w:rPr>
          <w:rFonts w:eastAsia="Times New Roman" w:cs="Times New Roman"/>
          <w:szCs w:val="24"/>
        </w:rPr>
      </w:pPr>
    </w:p>
    <w:p w:rsidR="00DB1851" w:rsidRPr="002F28D8" w:rsidRDefault="00DB1851" w:rsidP="002F28D8">
      <w:pPr>
        <w:rPr>
          <w:rFonts w:eastAsia="Times New Roman" w:cs="Times New Roman"/>
          <w:szCs w:val="24"/>
        </w:rPr>
      </w:pPr>
      <w:r w:rsidRPr="002F28D8">
        <w:rPr>
          <w:rFonts w:eastAsia="Times New Roman" w:cs="Times New Roman"/>
          <w:szCs w:val="24"/>
        </w:rPr>
        <w:t>Book #3 (Ancestors 64-255 information):</w:t>
      </w:r>
    </w:p>
    <w:p w:rsidR="00DB1851" w:rsidRPr="002F28D8" w:rsidRDefault="00DB1851"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Any documents or pictures pertaining to these generations; correctly labeled.</w:t>
      </w:r>
    </w:p>
    <w:p w:rsidR="000121BD" w:rsidRDefault="000121BD" w:rsidP="002F28D8">
      <w:pPr>
        <w:rPr>
          <w:rFonts w:eastAsia="Times New Roman" w:cs="Times New Roman"/>
          <w:szCs w:val="24"/>
        </w:rPr>
      </w:pPr>
    </w:p>
    <w:p w:rsidR="00DB1851" w:rsidRPr="002F28D8" w:rsidRDefault="00DB1851" w:rsidP="002F28D8">
      <w:pPr>
        <w:rPr>
          <w:rFonts w:eastAsia="Times New Roman" w:cs="Times New Roman"/>
          <w:szCs w:val="24"/>
        </w:rPr>
      </w:pPr>
      <w:r w:rsidRPr="002F28D8">
        <w:rPr>
          <w:rFonts w:eastAsia="Times New Roman" w:cs="Times New Roman"/>
          <w:szCs w:val="24"/>
        </w:rPr>
        <w:t>Book #4:</w:t>
      </w:r>
    </w:p>
    <w:p w:rsidR="003A1652" w:rsidRPr="002F28D8" w:rsidRDefault="00E31D65" w:rsidP="002F28D8">
      <w:pPr>
        <w:numPr>
          <w:ilvl w:val="0"/>
          <w:numId w:val="3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One </w:t>
      </w:r>
      <w:r w:rsidR="00863486" w:rsidRPr="002F28D8">
        <w:rPr>
          <w:rFonts w:eastAsia="Times New Roman" w:cs="Times New Roman"/>
          <w:szCs w:val="24"/>
        </w:rPr>
        <w:t xml:space="preserve">new </w:t>
      </w:r>
      <w:r w:rsidRPr="002F28D8">
        <w:rPr>
          <w:rFonts w:eastAsia="Times New Roman" w:cs="Times New Roman"/>
          <w:szCs w:val="24"/>
        </w:rPr>
        <w:t>advanced level option (see below).</w:t>
      </w:r>
      <w:r w:rsidR="00863486" w:rsidRPr="002F28D8">
        <w:rPr>
          <w:rFonts w:eastAsia="Times New Roman" w:cs="Times New Roman"/>
          <w:szCs w:val="24"/>
        </w:rPr>
        <w:t xml:space="preserve">  Advanced division exhibitors must include all options submitted in prior years, with each option labeled with the year completed.</w:t>
      </w:r>
    </w:p>
    <w:p w:rsidR="00E31D65" w:rsidRPr="002F28D8" w:rsidRDefault="00E31D65" w:rsidP="002F28D8">
      <w:pPr>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szCs w:val="24"/>
        </w:rPr>
        <w:t>Pedigree charts are available on the Indiana 4-H Web site for your additional genealogy research. Each year following, continue to add ancestors to your pedigree charts. In addition, choose one of the following options that has not been completed previously. Please identify, by letter, the option that you are completing (for example: Advanced Division, Year 1, Option A; Advanced Division, Year 2, Option C; etc.).</w:t>
      </w:r>
    </w:p>
    <w:p w:rsidR="00DB1851" w:rsidRPr="002F28D8" w:rsidRDefault="00DB1851" w:rsidP="002F28D8">
      <w:pPr>
        <w:rPr>
          <w:rFonts w:eastAsia="Times New Roman" w:cs="Times New Roman"/>
          <w:szCs w:val="24"/>
        </w:rPr>
      </w:pPr>
    </w:p>
    <w:p w:rsidR="00DB1851" w:rsidRPr="002F28D8" w:rsidRDefault="00DB1851" w:rsidP="002F28D8">
      <w:pPr>
        <w:rPr>
          <w:rFonts w:eastAsia="Times New Roman" w:cs="Times New Roman"/>
          <w:szCs w:val="24"/>
        </w:rPr>
      </w:pPr>
      <w:r w:rsidRPr="002F28D8">
        <w:rPr>
          <w:rFonts w:eastAsia="Times New Roman" w:cs="Times New Roman"/>
          <w:b/>
          <w:szCs w:val="24"/>
        </w:rPr>
        <w:t>Advanced Division Year 2 and beyond</w:t>
      </w:r>
      <w:r w:rsidRPr="002F28D8">
        <w:rPr>
          <w:rFonts w:eastAsia="Times New Roman" w:cs="Times New Roman"/>
          <w:szCs w:val="24"/>
        </w:rPr>
        <w:t xml:space="preserve"> – Exhibit Book #4 that contains advanced division options and a second diary of work. If additional ancestry information was found in the seventh and eighth generation, exhibit Book 1 noting ancestors completed this year along with Books 2 and 3 demonstrating this year’s work.</w:t>
      </w:r>
    </w:p>
    <w:p w:rsidR="00DB1851" w:rsidRPr="002F28D8" w:rsidRDefault="00DB1851" w:rsidP="002F28D8">
      <w:pPr>
        <w:rPr>
          <w:rFonts w:eastAsia="Times New Roman" w:cs="Times New Roman"/>
          <w:szCs w:val="24"/>
        </w:rPr>
      </w:pPr>
    </w:p>
    <w:p w:rsidR="00DB1851" w:rsidRPr="002F28D8" w:rsidRDefault="00DB1851" w:rsidP="002F28D8">
      <w:pPr>
        <w:rPr>
          <w:rFonts w:eastAsia="Times New Roman" w:cs="Times New Roman"/>
          <w:szCs w:val="24"/>
        </w:rPr>
      </w:pPr>
      <w:r w:rsidRPr="002F28D8">
        <w:rPr>
          <w:rFonts w:eastAsia="Times New Roman" w:cs="Times New Roman"/>
          <w:szCs w:val="24"/>
        </w:rPr>
        <w:t>EXPLAIN the information received as to how it relates to you and your ancestors. Copies of documents obtained in previous divisions are acceptable and should be utilized in the option chosen if needed.</w:t>
      </w:r>
    </w:p>
    <w:p w:rsidR="0006431D" w:rsidRPr="002F28D8" w:rsidRDefault="0006431D" w:rsidP="002F28D8">
      <w:pPr>
        <w:rPr>
          <w:rFonts w:eastAsia="Times New Roman" w:cs="Times New Roman"/>
          <w:szCs w:val="24"/>
        </w:rPr>
      </w:pPr>
    </w:p>
    <w:p w:rsidR="0006431D" w:rsidRPr="002F28D8" w:rsidRDefault="0006431D" w:rsidP="002F28D8">
      <w:pPr>
        <w:rPr>
          <w:rFonts w:eastAsia="Times New Roman" w:cs="Times New Roman"/>
          <w:b/>
          <w:szCs w:val="24"/>
        </w:rPr>
      </w:pPr>
      <w:r w:rsidRPr="002F28D8">
        <w:rPr>
          <w:rFonts w:eastAsia="Times New Roman" w:cs="Times New Roman"/>
          <w:b/>
          <w:szCs w:val="24"/>
        </w:rPr>
        <w:t>Advanced Division Options: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migration map of your eight-generation ancestors. You should have at least one map per family line with charts or explanations of the migrations.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timeline historical report of a family line. Show how this family fits into history. Document your report as well as possible with dates, records, places or maps, pictures, etc. Be sure to include proper labels and sources.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census history of a family line. Census abstract forms can be found on several websites. Download forms to abstract the census. Your notebook should contain copies of the census and the completed abstract form for each census.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history of your family's religious background for any family line or lines. Include a brief history of the denomination. Include baptism, confirmation or profession of faith and membership records. Also include information or history of the congregations involved. Be sure to include proper labels and sources.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history of your family's military service for a family line. Include supporting documents when possible. These documents could include military records, (muster rolls, discharge papers, etc.), pension records, and bounty land records, as well as maps and pictures. Be sure to include proper labels and sources.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research paper on a famous ancestor. Prove your relationship to this person with documentation. Try to include pictures and anecdotes to enhance your paper.</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Complete a family line or lines back as many generations as possible beyond eight generations. Include pictures, maps and documents. Be sure to include proper labels and sources.</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timeline historical report of another family line not previously completed. Document as well as possible as in Option B. You need to state at the beginning that this is a second family historical report on such ancestor.</w:t>
      </w:r>
    </w:p>
    <w:p w:rsidR="003A1652"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t>A history of your family's military service for a family line not previously completed. Include supporting documents as in Option E. You need to state at the beginning that this is a second family military history report on such ancestor.</w:t>
      </w:r>
    </w:p>
    <w:p w:rsidR="00174D0D" w:rsidRPr="002F28D8" w:rsidRDefault="00E31D65" w:rsidP="002F28D8">
      <w:pPr>
        <w:pStyle w:val="ListParagraph"/>
        <w:numPr>
          <w:ilvl w:val="0"/>
          <w:numId w:val="61"/>
        </w:numPr>
        <w:tabs>
          <w:tab w:val="clear" w:pos="720"/>
          <w:tab w:val="num" w:pos="360"/>
        </w:tabs>
        <w:ind w:left="360" w:hanging="274"/>
        <w:contextualSpacing w:val="0"/>
        <w:rPr>
          <w:rFonts w:eastAsia="Times New Roman" w:cs="Times New Roman"/>
          <w:szCs w:val="24"/>
        </w:rPr>
      </w:pPr>
      <w:r w:rsidRPr="002F28D8">
        <w:rPr>
          <w:rFonts w:eastAsia="Times New Roman" w:cs="Times New Roman"/>
          <w:szCs w:val="24"/>
        </w:rPr>
        <w:lastRenderedPageBreak/>
        <w:t>Family DNA history. (This can be a very expensive option</w:t>
      </w:r>
      <w:r w:rsidR="004414FE" w:rsidRPr="002F28D8">
        <w:rPr>
          <w:rFonts w:eastAsia="Times New Roman" w:cs="Times New Roman"/>
          <w:szCs w:val="24"/>
        </w:rPr>
        <w:t>.</w:t>
      </w:r>
      <w:r w:rsidRPr="002F28D8">
        <w:rPr>
          <w:rFonts w:eastAsia="Times New Roman" w:cs="Times New Roman"/>
          <w:szCs w:val="24"/>
        </w:rPr>
        <w:t>) Please include charts and explanations.</w:t>
      </w:r>
      <w:r w:rsidR="00DB1851" w:rsidRPr="002F28D8">
        <w:rPr>
          <w:rFonts w:eastAsia="Times New Roman" w:cs="Times New Roman"/>
          <w:szCs w:val="24"/>
        </w:rPr>
        <w:t xml:space="preserve"> i.e. use pie charts, ethnicity estimates, approximate percentage regionally, number of countries searched, genetic percentage, family tree, graphs, etc.</w:t>
      </w:r>
    </w:p>
    <w:p w:rsidR="00586009" w:rsidRPr="002F28D8" w:rsidRDefault="00586009" w:rsidP="002F28D8">
      <w:pPr>
        <w:tabs>
          <w:tab w:val="num" w:pos="360"/>
        </w:tabs>
        <w:rPr>
          <w:rFonts w:eastAsia="Times New Roman" w:cs="Times New Roman"/>
          <w:szCs w:val="24"/>
        </w:rPr>
        <w:sectPr w:rsidR="00586009" w:rsidRPr="002F28D8" w:rsidSect="004522B2">
          <w:type w:val="continuous"/>
          <w:pgSz w:w="12240" w:h="15840" w:code="1"/>
          <w:pgMar w:top="720" w:right="720" w:bottom="720" w:left="720" w:header="360" w:footer="360" w:gutter="0"/>
          <w:cols w:space="720"/>
          <w:titlePg/>
          <w:docGrid w:linePitch="360"/>
        </w:sectPr>
      </w:pPr>
    </w:p>
    <w:p w:rsidR="00655266" w:rsidRPr="002F28D8" w:rsidRDefault="00655266" w:rsidP="002F28D8">
      <w:pPr>
        <w:jc w:val="center"/>
        <w:rPr>
          <w:rFonts w:eastAsia="Times New Roman" w:cs="Times New Roman"/>
          <w:b/>
          <w:szCs w:val="24"/>
        </w:rPr>
      </w:pPr>
    </w:p>
    <w:p w:rsidR="00655266" w:rsidRPr="002F28D8" w:rsidRDefault="00655266" w:rsidP="002F28D8">
      <w:pPr>
        <w:jc w:val="center"/>
        <w:rPr>
          <w:rFonts w:eastAsia="Times New Roman" w:cs="Times New Roman"/>
          <w:b/>
          <w:szCs w:val="24"/>
        </w:rPr>
      </w:pPr>
    </w:p>
    <w:p w:rsidR="005705FB" w:rsidRPr="000121BD" w:rsidRDefault="00E31D65" w:rsidP="002F28D8">
      <w:pPr>
        <w:jc w:val="center"/>
        <w:rPr>
          <w:rFonts w:eastAsia="Times New Roman" w:cs="Times New Roman"/>
          <w:b/>
          <w:sz w:val="28"/>
          <w:szCs w:val="24"/>
        </w:rPr>
      </w:pPr>
      <w:r w:rsidRPr="000121BD">
        <w:rPr>
          <w:rFonts w:eastAsia="Times New Roman" w:cs="Times New Roman"/>
          <w:b/>
          <w:sz w:val="28"/>
          <w:szCs w:val="24"/>
        </w:rPr>
        <w:t>Geology</w:t>
      </w:r>
    </w:p>
    <w:p w:rsidR="00991868" w:rsidRPr="002F28D8" w:rsidRDefault="00991868" w:rsidP="002F28D8">
      <w:pPr>
        <w:jc w:val="center"/>
        <w:rPr>
          <w:rFonts w:cs="Times New Roman"/>
          <w:szCs w:val="24"/>
        </w:rPr>
      </w:pPr>
      <w:r w:rsidRPr="002F28D8">
        <w:rPr>
          <w:rFonts w:cs="Times New Roman"/>
          <w:szCs w:val="24"/>
        </w:rPr>
        <w:t>State Fair Project</w:t>
      </w:r>
    </w:p>
    <w:p w:rsidR="005705FB" w:rsidRPr="002F28D8" w:rsidRDefault="005705FB" w:rsidP="002F28D8">
      <w:pPr>
        <w:rPr>
          <w:rFonts w:eastAsia="Times New Roman" w:cs="Times New Roman"/>
          <w:szCs w:val="24"/>
        </w:rPr>
      </w:pPr>
    </w:p>
    <w:p w:rsidR="00EC10D7" w:rsidRPr="002F28D8" w:rsidRDefault="00E31D65" w:rsidP="002F28D8">
      <w:pPr>
        <w:rPr>
          <w:rFonts w:cs="Times New Roman"/>
          <w:b/>
          <w:color w:val="000000"/>
          <w:szCs w:val="24"/>
        </w:rPr>
      </w:pPr>
      <w:r w:rsidRPr="002F28D8">
        <w:rPr>
          <w:rFonts w:eastAsia="Times New Roman" w:cs="Times New Roman"/>
          <w:szCs w:val="24"/>
        </w:rPr>
        <w:t xml:space="preserve">Create an exhibit to show the public some of the geology specimens you have collected. Exhibits must be displayed horizontally, sized 22" x 28," mounted on a firm backing (foam-core board or other), and covered in clear plastic or other transparent material. Or, you may display your specimens in an insect display box (18 x 24 inches), orientated horizontally. Include actual specimens in your exhibit, whenever possible. You can make your own labels for your specimens. See the suggested label format found in </w:t>
      </w:r>
      <w:r w:rsidR="00EB39B4" w:rsidRPr="002F28D8">
        <w:rPr>
          <w:rFonts w:eastAsia="Times New Roman" w:cs="Times New Roman"/>
          <w:szCs w:val="24"/>
        </w:rPr>
        <w:t>the Indiana 4-H geology manuals</w:t>
      </w:r>
      <w:r w:rsidRPr="002F28D8">
        <w:rPr>
          <w:rFonts w:eastAsia="Times New Roman" w:cs="Times New Roman"/>
          <w:szCs w:val="24"/>
        </w:rPr>
        <w:t xml:space="preserve">. Boxes make your specimens more secure. Do not put valuable specimens on posters where they can be removed quickly. Be sure to include a label with your name, grade, and county. Choose one of the topics listed below, appropriate for your grade in school, and use that name for your title. </w:t>
      </w:r>
      <w:r w:rsidR="00EC10D7" w:rsidRPr="002F28D8">
        <w:rPr>
          <w:rFonts w:cs="Times New Roman"/>
          <w:b/>
          <w:color w:val="000000"/>
          <w:szCs w:val="24"/>
        </w:rPr>
        <w:t xml:space="preserve">Titles must be </w:t>
      </w:r>
      <w:r w:rsidR="000121BD">
        <w:rPr>
          <w:rFonts w:cs="Times New Roman"/>
          <w:b/>
          <w:color w:val="000000"/>
          <w:szCs w:val="24"/>
        </w:rPr>
        <w:t>o</w:t>
      </w:r>
      <w:r w:rsidR="00EC10D7" w:rsidRPr="002F28D8">
        <w:rPr>
          <w:rFonts w:cs="Times New Roman"/>
          <w:b/>
          <w:color w:val="000000"/>
          <w:szCs w:val="24"/>
        </w:rPr>
        <w:t>n the front of the poster or box.</w:t>
      </w:r>
    </w:p>
    <w:p w:rsidR="00817E67" w:rsidRPr="002F28D8" w:rsidRDefault="00817E67" w:rsidP="002F28D8">
      <w:pPr>
        <w:rPr>
          <w:rFonts w:cs="Times New Roman"/>
          <w:b/>
          <w:color w:val="000000"/>
          <w:szCs w:val="24"/>
        </w:rPr>
      </w:pPr>
    </w:p>
    <w:p w:rsidR="00EC10D7" w:rsidRPr="002F28D8" w:rsidRDefault="00EC10D7" w:rsidP="002F28D8">
      <w:pPr>
        <w:rPr>
          <w:rFonts w:cs="Times New Roman"/>
          <w:color w:val="000000"/>
          <w:szCs w:val="24"/>
        </w:rPr>
      </w:pPr>
      <w:r w:rsidRPr="002F28D8">
        <w:rPr>
          <w:rFonts w:cs="Times New Roman"/>
          <w:color w:val="000000"/>
          <w:szCs w:val="24"/>
        </w:rPr>
        <w:t xml:space="preserve">All posters and display boards must include a reference list indicating where information was obtained, giving credit to the original author, to complete the 4-H </w:t>
      </w:r>
      <w:r w:rsidR="006D0AD1" w:rsidRPr="002F28D8">
        <w:rPr>
          <w:rFonts w:cs="Times New Roman"/>
          <w:color w:val="000000"/>
          <w:szCs w:val="24"/>
        </w:rPr>
        <w:t>member’s</w:t>
      </w:r>
      <w:r w:rsidRPr="002F28D8">
        <w:rPr>
          <w:rFonts w:cs="Times New Roman"/>
          <w:color w:val="000000"/>
          <w:szCs w:val="24"/>
        </w:rPr>
        <w:t xml:space="preserve"> exhibit. This reference list should/might include web site links, people and professionals interviewed, books, magazines, etc. It is recommended this reference list be attached to the back of a poster or display board, or included as part of the display visible to the public. A judge is not to discredit an exhibit for the manner in which references are listed.</w:t>
      </w:r>
    </w:p>
    <w:p w:rsidR="00EC10D7" w:rsidRPr="002F28D8" w:rsidRDefault="00EC10D7" w:rsidP="002F28D8">
      <w:pPr>
        <w:rPr>
          <w:rFonts w:cs="Times New Roman"/>
          <w:color w:val="000000"/>
          <w:szCs w:val="24"/>
        </w:rPr>
      </w:pPr>
    </w:p>
    <w:p w:rsidR="003A1652" w:rsidRPr="002F28D8" w:rsidRDefault="004414FE" w:rsidP="002F28D8">
      <w:pPr>
        <w:rPr>
          <w:rFonts w:eastAsia="Times New Roman" w:cs="Times New Roman"/>
          <w:b/>
          <w:bCs/>
          <w:szCs w:val="24"/>
        </w:rPr>
      </w:pPr>
      <w:r w:rsidRPr="002F28D8">
        <w:rPr>
          <w:rFonts w:eastAsia="Times New Roman" w:cs="Times New Roman"/>
          <w:b/>
          <w:bCs/>
          <w:szCs w:val="24"/>
        </w:rPr>
        <w:t>N</w:t>
      </w:r>
      <w:r w:rsidR="00311220">
        <w:rPr>
          <w:rFonts w:eastAsia="Times New Roman" w:cs="Times New Roman"/>
          <w:b/>
          <w:bCs/>
          <w:szCs w:val="24"/>
        </w:rPr>
        <w:t>otes</w:t>
      </w:r>
      <w:r w:rsidR="00E31D65" w:rsidRPr="002F28D8">
        <w:rPr>
          <w:rFonts w:eastAsia="Times New Roman" w:cs="Times New Roman"/>
          <w:b/>
          <w:bCs/>
          <w:szCs w:val="24"/>
        </w:rPr>
        <w:t>:</w:t>
      </w:r>
    </w:p>
    <w:p w:rsidR="003A1652" w:rsidRPr="002F28D8" w:rsidRDefault="00E31D65" w:rsidP="002F28D8">
      <w:pPr>
        <w:numPr>
          <w:ilvl w:val="0"/>
          <w:numId w:val="36"/>
        </w:numPr>
        <w:tabs>
          <w:tab w:val="clear" w:pos="720"/>
          <w:tab w:val="num" w:pos="360"/>
        </w:tabs>
        <w:ind w:left="360" w:hanging="270"/>
        <w:rPr>
          <w:rFonts w:eastAsia="Times New Roman" w:cs="Times New Roman"/>
          <w:szCs w:val="24"/>
        </w:rPr>
      </w:pPr>
      <w:r w:rsidRPr="002F28D8">
        <w:rPr>
          <w:rFonts w:eastAsia="Times New Roman" w:cs="Times New Roman"/>
          <w:szCs w:val="24"/>
        </w:rPr>
        <w:t>You may purchase your specimens and may display rocks, fossils, and minerals. If you purchase a specimen, indicate when and where you purchased it and the location where you would expect to find the specimen. If you collect a specimen, indicate the county and township where you found it.</w:t>
      </w:r>
    </w:p>
    <w:p w:rsidR="003A1652" w:rsidRPr="002F28D8" w:rsidRDefault="00E31D65" w:rsidP="002F28D8">
      <w:pPr>
        <w:numPr>
          <w:ilvl w:val="0"/>
          <w:numId w:val="36"/>
        </w:numPr>
        <w:tabs>
          <w:tab w:val="clear" w:pos="720"/>
          <w:tab w:val="num" w:pos="360"/>
        </w:tabs>
        <w:ind w:left="360" w:hanging="270"/>
        <w:rPr>
          <w:rFonts w:eastAsia="Times New Roman" w:cs="Times New Roman"/>
          <w:szCs w:val="24"/>
        </w:rPr>
      </w:pPr>
      <w:r w:rsidRPr="002F28D8">
        <w:rPr>
          <w:rFonts w:eastAsia="Times New Roman" w:cs="Times New Roman"/>
          <w:szCs w:val="24"/>
        </w:rPr>
        <w:t>Posters and display boxes will be exhibited standing up at the Indiana State Fair. Therefore, you need to mount your specimens securely. Project leaders suggest the following methods: soaking ½ cotton ball in Elmer’s glue, hot glue, or clear tub sealant. Place the cotton ball in your box and put your rock (or fossil or mineral) on the cotton ball and let sit. It will take 1-2 weeks for Elmer’s glue to fully harden. Specimens mounted with Elmer’s glue can be removed by soaking the cotton ball in water. Glue remaining on the rock may be brushed off with an old, damp toothbrush.</w:t>
      </w:r>
    </w:p>
    <w:p w:rsidR="003A1652" w:rsidRPr="002F28D8" w:rsidRDefault="00E31D65" w:rsidP="002F28D8">
      <w:pPr>
        <w:numPr>
          <w:ilvl w:val="0"/>
          <w:numId w:val="36"/>
        </w:numPr>
        <w:tabs>
          <w:tab w:val="clear" w:pos="720"/>
          <w:tab w:val="num" w:pos="360"/>
        </w:tabs>
        <w:ind w:left="360" w:hanging="270"/>
        <w:rPr>
          <w:rFonts w:eastAsia="Times New Roman" w:cs="Times New Roman"/>
          <w:szCs w:val="24"/>
        </w:rPr>
      </w:pPr>
      <w:r w:rsidRPr="002F28D8">
        <w:rPr>
          <w:rFonts w:eastAsia="Times New Roman" w:cs="Times New Roman"/>
          <w:szCs w:val="24"/>
        </w:rPr>
        <w:t>When exhibiting rocks</w:t>
      </w:r>
      <w:r w:rsidR="004414FE" w:rsidRPr="002F28D8">
        <w:rPr>
          <w:rFonts w:eastAsia="Times New Roman" w:cs="Times New Roman"/>
          <w:szCs w:val="24"/>
        </w:rPr>
        <w:t>,</w:t>
      </w:r>
      <w:r w:rsidRPr="002F28D8">
        <w:rPr>
          <w:rFonts w:eastAsia="Times New Roman" w:cs="Times New Roman"/>
          <w:szCs w:val="24"/>
        </w:rPr>
        <w:t xml:space="preserve"> show a fresh surface to help judges identify the rock.</w:t>
      </w:r>
    </w:p>
    <w:p w:rsidR="003A1652" w:rsidRPr="002F28D8" w:rsidRDefault="00E31D65" w:rsidP="002F28D8">
      <w:pPr>
        <w:numPr>
          <w:ilvl w:val="0"/>
          <w:numId w:val="36"/>
        </w:numPr>
        <w:tabs>
          <w:tab w:val="clear" w:pos="720"/>
          <w:tab w:val="num" w:pos="360"/>
        </w:tabs>
        <w:ind w:left="360" w:hanging="274"/>
        <w:rPr>
          <w:rFonts w:eastAsia="Times New Roman" w:cs="Times New Roman"/>
          <w:szCs w:val="24"/>
        </w:rPr>
      </w:pPr>
      <w:r w:rsidRPr="002F28D8">
        <w:rPr>
          <w:rFonts w:eastAsia="Times New Roman" w:cs="Times New Roman"/>
          <w:szCs w:val="24"/>
        </w:rPr>
        <w:t>Labels - Include the specific geographical location where you would expect to find any specimens as well as where you actually acquired it (found, purchased, etc.).</w:t>
      </w:r>
    </w:p>
    <w:p w:rsidR="003A1652" w:rsidRPr="002F28D8" w:rsidRDefault="00E31D65" w:rsidP="002F28D8">
      <w:pPr>
        <w:numPr>
          <w:ilvl w:val="0"/>
          <w:numId w:val="36"/>
        </w:numPr>
        <w:tabs>
          <w:tab w:val="clear" w:pos="720"/>
          <w:tab w:val="num" w:pos="360"/>
        </w:tabs>
        <w:ind w:left="360" w:hanging="274"/>
        <w:rPr>
          <w:rFonts w:eastAsia="Times New Roman" w:cs="Times New Roman"/>
          <w:szCs w:val="24"/>
        </w:rPr>
      </w:pPr>
      <w:r w:rsidRPr="002F28D8">
        <w:rPr>
          <w:rFonts w:eastAsia="Times New Roman" w:cs="Times New Roman"/>
          <w:szCs w:val="24"/>
        </w:rPr>
        <w:t>Do not identify your specimens any further than phylum and class. There is one exception to this for</w:t>
      </w:r>
      <w:r w:rsidRPr="002F28D8">
        <w:rPr>
          <w:rFonts w:eastAsia="Times New Roman" w:cs="Times New Roman"/>
          <w:szCs w:val="24"/>
          <w:u w:val="single"/>
        </w:rPr>
        <w:t xml:space="preserve"> fossils</w:t>
      </w:r>
      <w:r w:rsidRPr="002F28D8">
        <w:rPr>
          <w:rFonts w:eastAsia="Times New Roman" w:cs="Times New Roman"/>
          <w:szCs w:val="24"/>
        </w:rPr>
        <w:t xml:space="preserve"> which are identified to phylum OR class. Class should only be used for fossils of mollusks, backboned animals, and arthropods.</w:t>
      </w:r>
    </w:p>
    <w:p w:rsidR="00E31D65" w:rsidRPr="002F28D8" w:rsidRDefault="00E31D65" w:rsidP="002F28D8">
      <w:pPr>
        <w:rPr>
          <w:rFonts w:eastAsia="Times New Roman" w:cs="Times New Roman"/>
          <w:szCs w:val="24"/>
        </w:rPr>
      </w:pPr>
    </w:p>
    <w:p w:rsidR="00C06F18" w:rsidRPr="002F28D8" w:rsidRDefault="00C06F18" w:rsidP="002F28D8">
      <w:pPr>
        <w:rPr>
          <w:rFonts w:eastAsia="Times New Roman" w:cs="Times New Roman"/>
          <w:szCs w:val="24"/>
        </w:rPr>
      </w:pPr>
      <w:r w:rsidRPr="002F28D8">
        <w:rPr>
          <w:rFonts w:eastAsia="Times New Roman" w:cs="Times New Roman"/>
          <w:b/>
          <w:szCs w:val="24"/>
        </w:rPr>
        <w:t>Level 1</w:t>
      </w:r>
      <w:r w:rsidR="00311220">
        <w:rPr>
          <w:rFonts w:eastAsia="Times New Roman" w:cs="Times New Roman"/>
          <w:b/>
          <w:szCs w:val="24"/>
        </w:rPr>
        <w:t xml:space="preserve">, </w:t>
      </w:r>
      <w:r w:rsidRPr="002F28D8">
        <w:rPr>
          <w:rFonts w:eastAsia="Times New Roman" w:cs="Times New Roman"/>
          <w:b/>
          <w:szCs w:val="24"/>
        </w:rPr>
        <w:t>Grades 3-5</w:t>
      </w:r>
      <w:r w:rsidR="00817E67" w:rsidRPr="002F28D8">
        <w:rPr>
          <w:rFonts w:eastAsia="Times New Roman" w:cs="Times New Roman"/>
          <w:b/>
          <w:szCs w:val="24"/>
        </w:rPr>
        <w:t xml:space="preserve">: </w:t>
      </w:r>
      <w:r w:rsidRPr="002F28D8">
        <w:rPr>
          <w:rFonts w:eastAsia="Times New Roman" w:cs="Times New Roman"/>
          <w:szCs w:val="24"/>
        </w:rPr>
        <w:t xml:space="preserve"> Display a poster (or use an exhibit box) based on one of the following activities:</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The Rock Cycle</w:t>
      </w:r>
      <w:r w:rsidRPr="002F28D8">
        <w:rPr>
          <w:rFonts w:eastAsia="Times New Roman" w:cs="Times New Roman"/>
          <w:szCs w:val="24"/>
        </w:rPr>
        <w:t>. (Activity 2). Explain the rock cycle using both words and pictures.</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Rock Types</w:t>
      </w:r>
      <w:r w:rsidRPr="002F28D8">
        <w:rPr>
          <w:rFonts w:eastAsia="Times New Roman" w:cs="Times New Roman"/>
          <w:bCs/>
          <w:szCs w:val="24"/>
        </w:rPr>
        <w:t xml:space="preserve"> </w:t>
      </w:r>
      <w:r w:rsidRPr="002F28D8">
        <w:rPr>
          <w:rFonts w:eastAsia="Times New Roman" w:cs="Times New Roman"/>
          <w:szCs w:val="24"/>
        </w:rPr>
        <w:t>(Activities 2-4)</w:t>
      </w:r>
      <w:r w:rsidRPr="002F28D8">
        <w:rPr>
          <w:rFonts w:eastAsia="Times New Roman" w:cs="Times New Roman"/>
          <w:bCs/>
          <w:szCs w:val="24"/>
        </w:rPr>
        <w:t>. Display rocks from the three major types</w:t>
      </w:r>
      <w:r w:rsidRPr="002F28D8">
        <w:rPr>
          <w:rFonts w:eastAsia="Times New Roman" w:cs="Times New Roman"/>
          <w:szCs w:val="24"/>
        </w:rPr>
        <w:t>: igneous, sedimentary, and metamorphic. Examples of each include: Igneous - granite, basalt, gabbro; Sedimentary - limestone, dolomite, shale, chert, gypsum; and Metamorphic - quartzite, schist, marble, slate.</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How Rocks Change</w:t>
      </w:r>
      <w:r w:rsidRPr="002F28D8">
        <w:rPr>
          <w:rFonts w:eastAsia="Times New Roman" w:cs="Times New Roman"/>
          <w:szCs w:val="24"/>
        </w:rPr>
        <w:t>. (Activity 4). Color and display the picture in your book or draw and color your own on your poster. Briefly describe the earth processes that are shown.</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Rock Artwork</w:t>
      </w:r>
      <w:r w:rsidRPr="002F28D8">
        <w:rPr>
          <w:rFonts w:eastAsia="Times New Roman" w:cs="Times New Roman"/>
          <w:szCs w:val="24"/>
        </w:rPr>
        <w:t xml:space="preserve"> (Activity 12). Display your rock artwork and the story that you created.</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Collections</w:t>
      </w:r>
      <w:r w:rsidRPr="002F28D8">
        <w:rPr>
          <w:rFonts w:eastAsia="Times New Roman" w:cs="Times New Roman"/>
          <w:szCs w:val="24"/>
        </w:rPr>
        <w:t>. (Act</w:t>
      </w:r>
      <w:r w:rsidR="004414FE" w:rsidRPr="002F28D8">
        <w:rPr>
          <w:rFonts w:eastAsia="Times New Roman" w:cs="Times New Roman"/>
          <w:szCs w:val="24"/>
        </w:rPr>
        <w:t xml:space="preserve">ivity 11). Display and identify 6-8 </w:t>
      </w:r>
      <w:r w:rsidRPr="002F28D8">
        <w:rPr>
          <w:rFonts w:eastAsia="Times New Roman" w:cs="Times New Roman"/>
          <w:szCs w:val="24"/>
        </w:rPr>
        <w:t>rocks.</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lastRenderedPageBreak/>
        <w:t>Making Crystal Models</w:t>
      </w:r>
      <w:r w:rsidRPr="002F28D8">
        <w:rPr>
          <w:rFonts w:eastAsia="Times New Roman" w:cs="Times New Roman"/>
          <w:szCs w:val="24"/>
        </w:rPr>
        <w:t>. (Activities 14 &amp; 15). Display the crystal forms characteristic of most minerals (cubic, tetragonal, hexagonal, orthorhombic, monoclinic, triclinic) in a display box with their name and mineral with this form. You may color, paint, or use markers on your crystal models.</w:t>
      </w:r>
    </w:p>
    <w:p w:rsidR="00C06F18" w:rsidRPr="002F28D8" w:rsidRDefault="00C06F18" w:rsidP="002F28D8">
      <w:pPr>
        <w:numPr>
          <w:ilvl w:val="0"/>
          <w:numId w:val="37"/>
        </w:numPr>
        <w:tabs>
          <w:tab w:val="clear" w:pos="720"/>
        </w:tabs>
        <w:ind w:left="360" w:hanging="270"/>
        <w:rPr>
          <w:rFonts w:eastAsia="Times New Roman" w:cs="Times New Roman"/>
          <w:szCs w:val="24"/>
        </w:rPr>
      </w:pPr>
      <w:r w:rsidRPr="002F28D8">
        <w:rPr>
          <w:rFonts w:eastAsia="Times New Roman" w:cs="Times New Roman"/>
          <w:b/>
          <w:bCs/>
          <w:szCs w:val="24"/>
        </w:rPr>
        <w:t>Molds and Casts</w:t>
      </w:r>
      <w:r w:rsidRPr="002F28D8">
        <w:rPr>
          <w:rFonts w:eastAsia="Times New Roman" w:cs="Times New Roman"/>
          <w:szCs w:val="24"/>
        </w:rPr>
        <w:t>. (Activities 16 &amp; 17). Display three molds and/or casts in a display box. Describe the steps that you followed to create a mold or cast.</w:t>
      </w:r>
    </w:p>
    <w:p w:rsidR="00E31D65" w:rsidRPr="002F28D8" w:rsidRDefault="00E31D65" w:rsidP="002F28D8">
      <w:pPr>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b/>
          <w:szCs w:val="24"/>
        </w:rPr>
        <w:t>Level 2</w:t>
      </w:r>
      <w:r w:rsidR="00311220">
        <w:rPr>
          <w:rFonts w:eastAsia="Times New Roman" w:cs="Times New Roman"/>
          <w:b/>
          <w:szCs w:val="24"/>
        </w:rPr>
        <w:t>,</w:t>
      </w:r>
      <w:r w:rsidR="00817E67" w:rsidRPr="002F28D8">
        <w:rPr>
          <w:rFonts w:eastAsia="Times New Roman" w:cs="Times New Roman"/>
          <w:b/>
          <w:szCs w:val="24"/>
        </w:rPr>
        <w:t xml:space="preserve"> </w:t>
      </w:r>
      <w:r w:rsidRPr="002F28D8">
        <w:rPr>
          <w:rFonts w:eastAsia="Times New Roman" w:cs="Times New Roman"/>
          <w:b/>
          <w:szCs w:val="24"/>
        </w:rPr>
        <w:t>Grades 6-8</w:t>
      </w:r>
      <w:r w:rsidR="00817E67" w:rsidRPr="002F28D8">
        <w:rPr>
          <w:rFonts w:eastAsia="Times New Roman" w:cs="Times New Roman"/>
          <w:b/>
          <w:szCs w:val="24"/>
        </w:rPr>
        <w:t xml:space="preserve">: </w:t>
      </w:r>
      <w:r w:rsidRPr="002F28D8">
        <w:rPr>
          <w:rFonts w:eastAsia="Times New Roman" w:cs="Times New Roman"/>
          <w:szCs w:val="24"/>
        </w:rPr>
        <w:t xml:space="preserve"> Display a poster (or use an exhibit box) based on one of the following activities:</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Rocks with Different Textures</w:t>
      </w:r>
      <w:r w:rsidRPr="002F28D8">
        <w:rPr>
          <w:rFonts w:eastAsia="Times New Roman" w:cs="Times New Roman"/>
          <w:szCs w:val="24"/>
        </w:rPr>
        <w:t>. Identify and display six rocks with three very different textures (two rocks of each general type). Include three grades of sandpaper and show how the differences in sandpaper is similar to the differences in rock texture.</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Indiana Limestone</w:t>
      </w:r>
      <w:r w:rsidRPr="002F28D8">
        <w:rPr>
          <w:rFonts w:eastAsia="Times New Roman" w:cs="Times New Roman"/>
          <w:bCs/>
          <w:szCs w:val="24"/>
        </w:rPr>
        <w:t>.</w:t>
      </w:r>
      <w:r w:rsidRPr="002F28D8">
        <w:rPr>
          <w:rFonts w:eastAsia="Times New Roman" w:cs="Times New Roman"/>
          <w:szCs w:val="24"/>
        </w:rPr>
        <w:t xml:space="preserve"> Show and label pictures or photographs of ten buildings, sculptures, or monuments made from Indiana limestone.</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Mineral properties and tests</w:t>
      </w:r>
      <w:r w:rsidRPr="002F28D8">
        <w:rPr>
          <w:rFonts w:eastAsia="Times New Roman" w:cs="Times New Roman"/>
          <w:szCs w:val="24"/>
        </w:rPr>
        <w:t>. Explain the characteristics: crystal form, cleavage, hardness, appearance, and streak. Explain tests used in identifying specimens. Examples you might include are streak, acid, hardness, chemical analysis, and specific gravity.</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How We Use Minerals</w:t>
      </w:r>
      <w:r w:rsidRPr="002F28D8">
        <w:rPr>
          <w:rFonts w:eastAsia="Times New Roman" w:cs="Times New Roman"/>
          <w:szCs w:val="24"/>
        </w:rPr>
        <w:t>. Show 10 common products that contain minerals. Explain the minerals that are contained in these products and the characteristic that makes them useful.</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Geologic Time</w:t>
      </w:r>
      <w:r w:rsidRPr="002F28D8">
        <w:rPr>
          <w:rFonts w:eastAsia="Times New Roman" w:cs="Times New Roman"/>
          <w:bCs/>
          <w:szCs w:val="24"/>
        </w:rPr>
        <w:t>.</w:t>
      </w:r>
      <w:r w:rsidRPr="002F28D8">
        <w:rPr>
          <w:rFonts w:eastAsia="Times New Roman" w:cs="Times New Roman"/>
          <w:szCs w:val="24"/>
        </w:rPr>
        <w:t xml:space="preserve"> Create a display to show the major geologic eras. Indicate the names, specific features, and approximate length of each.</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Indiana's Glaciers</w:t>
      </w:r>
      <w:r w:rsidRPr="002F28D8">
        <w:rPr>
          <w:rFonts w:eastAsia="Times New Roman" w:cs="Times New Roman"/>
          <w:szCs w:val="24"/>
        </w:rPr>
        <w:t>. Show the extent of Indiana's three main glaciers.</w:t>
      </w:r>
    </w:p>
    <w:p w:rsidR="003A1652"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Indiana Geology</w:t>
      </w:r>
      <w:r w:rsidRPr="002F28D8">
        <w:rPr>
          <w:rFonts w:eastAsia="Times New Roman" w:cs="Times New Roman"/>
          <w:szCs w:val="24"/>
        </w:rPr>
        <w:t>. Exhibit a map or sketch of Indiana showing at least ten sites with interesting geological formations. Describe the formation and sketch or show a picture of the formation.</w:t>
      </w:r>
    </w:p>
    <w:p w:rsidR="00E31D65"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Field Trip</w:t>
      </w:r>
      <w:r w:rsidRPr="002F28D8">
        <w:rPr>
          <w:rFonts w:eastAsia="Times New Roman" w:cs="Times New Roman"/>
          <w:bCs/>
          <w:szCs w:val="24"/>
        </w:rPr>
        <w:t>.</w:t>
      </w:r>
      <w:r w:rsidRPr="002F28D8">
        <w:rPr>
          <w:rFonts w:eastAsia="Times New Roman" w:cs="Times New Roman"/>
          <w:szCs w:val="24"/>
        </w:rPr>
        <w:t xml:space="preserve"> Describe a geology field trip that you took. Describe where you went and what you learned. Include photographs (if possible) or sketch what you saw.</w:t>
      </w:r>
    </w:p>
    <w:p w:rsidR="00E31D65" w:rsidRPr="002F28D8" w:rsidRDefault="00E31D65" w:rsidP="002F28D8">
      <w:pPr>
        <w:numPr>
          <w:ilvl w:val="0"/>
          <w:numId w:val="38"/>
        </w:numPr>
        <w:tabs>
          <w:tab w:val="clear" w:pos="720"/>
          <w:tab w:val="num" w:pos="360"/>
        </w:tabs>
        <w:ind w:left="360" w:hanging="270"/>
        <w:rPr>
          <w:rFonts w:eastAsia="Times New Roman" w:cs="Times New Roman"/>
          <w:szCs w:val="24"/>
        </w:rPr>
      </w:pPr>
      <w:r w:rsidRPr="002F28D8">
        <w:rPr>
          <w:rFonts w:eastAsia="Times New Roman" w:cs="Times New Roman"/>
          <w:b/>
          <w:bCs/>
          <w:szCs w:val="24"/>
        </w:rPr>
        <w:t>Collections</w:t>
      </w:r>
      <w:r w:rsidRPr="002F28D8">
        <w:rPr>
          <w:rFonts w:eastAsia="Times New Roman" w:cs="Times New Roman"/>
          <w:szCs w:val="24"/>
        </w:rPr>
        <w:t>. Display and identify one of the following: 8-16 minerals, fossils, or 4-8 of each (half minerals and half fossils</w:t>
      </w:r>
      <w:proofErr w:type="gramStart"/>
      <w:r w:rsidRPr="002F28D8">
        <w:rPr>
          <w:rFonts w:eastAsia="Times New Roman" w:cs="Times New Roman"/>
          <w:szCs w:val="24"/>
        </w:rPr>
        <w:t>).You</w:t>
      </w:r>
      <w:proofErr w:type="gramEnd"/>
      <w:r w:rsidRPr="002F28D8">
        <w:rPr>
          <w:rFonts w:eastAsia="Times New Roman" w:cs="Times New Roman"/>
          <w:szCs w:val="24"/>
        </w:rPr>
        <w:t xml:space="preserve"> may exhibit a new collection in subsequent years but not one you have already exhibited.</w:t>
      </w:r>
    </w:p>
    <w:p w:rsidR="00E31D65" w:rsidRPr="002F28D8" w:rsidRDefault="00E31D65" w:rsidP="002F28D8">
      <w:pPr>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b/>
          <w:szCs w:val="24"/>
        </w:rPr>
        <w:t>Level 3</w:t>
      </w:r>
      <w:r w:rsidR="00311220">
        <w:rPr>
          <w:rFonts w:eastAsia="Times New Roman" w:cs="Times New Roman"/>
          <w:b/>
          <w:szCs w:val="24"/>
        </w:rPr>
        <w:t>,</w:t>
      </w:r>
      <w:r w:rsidR="00817E67" w:rsidRPr="002F28D8">
        <w:rPr>
          <w:rFonts w:eastAsia="Times New Roman" w:cs="Times New Roman"/>
          <w:b/>
          <w:szCs w:val="24"/>
        </w:rPr>
        <w:t xml:space="preserve"> </w:t>
      </w:r>
      <w:r w:rsidRPr="002F28D8">
        <w:rPr>
          <w:rFonts w:eastAsia="Times New Roman" w:cs="Times New Roman"/>
          <w:b/>
          <w:szCs w:val="24"/>
        </w:rPr>
        <w:t>Grades 9-12</w:t>
      </w:r>
      <w:r w:rsidR="00817E67" w:rsidRPr="002F28D8">
        <w:rPr>
          <w:rFonts w:eastAsia="Times New Roman" w:cs="Times New Roman"/>
          <w:b/>
          <w:szCs w:val="24"/>
        </w:rPr>
        <w:t xml:space="preserve">:  </w:t>
      </w:r>
      <w:r w:rsidRPr="002F28D8">
        <w:rPr>
          <w:rFonts w:eastAsia="Times New Roman" w:cs="Times New Roman"/>
          <w:szCs w:val="24"/>
        </w:rPr>
        <w:t>Display a poster (or use an exhibit box) based on one of the following activities:</w:t>
      </w:r>
    </w:p>
    <w:p w:rsidR="003A1652"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Geology Research</w:t>
      </w:r>
      <w:r w:rsidRPr="002F28D8">
        <w:rPr>
          <w:rFonts w:eastAsia="Times New Roman" w:cs="Times New Roman"/>
          <w:szCs w:val="24"/>
        </w:rPr>
        <w:t>. Prepare a display to teach others about the topic you studied. Include an appropriate title, abstract (brief description of your topic), and photographs, drawings, charts, or graphs that help explain your topic. This activity may be repeated if a new topic is chosen in subsequent years.</w:t>
      </w:r>
    </w:p>
    <w:p w:rsidR="003A1652"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Lapidary and Jewelry</w:t>
      </w:r>
      <w:r w:rsidRPr="002F28D8">
        <w:rPr>
          <w:rFonts w:eastAsia="Times New Roman" w:cs="Times New Roman"/>
          <w:szCs w:val="24"/>
        </w:rPr>
        <w:t>. Show how stones and minerals are turned into polished stones and jewelry. Show and explain the steps involved.</w:t>
      </w:r>
    </w:p>
    <w:p w:rsidR="003A1652"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Miniatures</w:t>
      </w:r>
      <w:r w:rsidRPr="002F28D8">
        <w:rPr>
          <w:rFonts w:eastAsia="Times New Roman" w:cs="Times New Roman"/>
          <w:bCs/>
          <w:szCs w:val="24"/>
        </w:rPr>
        <w:t>.</w:t>
      </w:r>
      <w:r w:rsidRPr="002F28D8">
        <w:rPr>
          <w:rFonts w:eastAsia="Times New Roman" w:cs="Times New Roman"/>
          <w:szCs w:val="24"/>
        </w:rPr>
        <w:t xml:space="preserve"> Display five miniatures in a display box and explain the benefits of collecting miniatures and how they are prepared.</w:t>
      </w:r>
    </w:p>
    <w:p w:rsidR="003A1652"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Indiana's State Parks or Forests</w:t>
      </w:r>
      <w:r w:rsidRPr="002F28D8">
        <w:rPr>
          <w:rFonts w:eastAsia="Times New Roman" w:cs="Times New Roman"/>
          <w:szCs w:val="24"/>
        </w:rPr>
        <w:t>. Create a matching game of Indiana's State Parks or Forests and a brief description.</w:t>
      </w:r>
      <w:r w:rsidR="00863486" w:rsidRPr="002F28D8">
        <w:rPr>
          <w:rFonts w:eastAsia="Times New Roman" w:cs="Times New Roman"/>
          <w:szCs w:val="24"/>
        </w:rPr>
        <w:t xml:space="preserve">  This exhibit option should include geological features of the park or forest.</w:t>
      </w:r>
    </w:p>
    <w:p w:rsidR="00E31D65"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Indiana, U.S, or World Geology</w:t>
      </w:r>
      <w:r w:rsidRPr="002F28D8">
        <w:rPr>
          <w:rFonts w:eastAsia="Times New Roman" w:cs="Times New Roman"/>
          <w:szCs w:val="24"/>
        </w:rPr>
        <w:t>. Teach others about one Indiana, U.S., or World Geology topic.</w:t>
      </w:r>
    </w:p>
    <w:p w:rsidR="00E31D65" w:rsidRPr="002F28D8" w:rsidRDefault="00E31D65" w:rsidP="002F28D8">
      <w:pPr>
        <w:numPr>
          <w:ilvl w:val="0"/>
          <w:numId w:val="39"/>
        </w:numPr>
        <w:tabs>
          <w:tab w:val="clear" w:pos="720"/>
          <w:tab w:val="left" w:pos="360"/>
        </w:tabs>
        <w:ind w:left="360" w:hanging="270"/>
        <w:rPr>
          <w:rFonts w:eastAsia="Times New Roman" w:cs="Times New Roman"/>
          <w:szCs w:val="24"/>
        </w:rPr>
      </w:pPr>
      <w:r w:rsidRPr="002F28D8">
        <w:rPr>
          <w:rFonts w:eastAsia="Times New Roman" w:cs="Times New Roman"/>
          <w:b/>
          <w:bCs/>
          <w:szCs w:val="24"/>
        </w:rPr>
        <w:t>Career Exploration</w:t>
      </w:r>
      <w:r w:rsidRPr="002F28D8">
        <w:rPr>
          <w:rFonts w:eastAsia="Times New Roman" w:cs="Times New Roman"/>
          <w:szCs w:val="24"/>
        </w:rPr>
        <w:t>. Prepare a display that explains your interview with someone who needs an understanding of geology to do their job.</w:t>
      </w:r>
    </w:p>
    <w:p w:rsidR="00E31D65" w:rsidRPr="002F28D8" w:rsidRDefault="00E31D65" w:rsidP="002F28D8">
      <w:pPr>
        <w:rPr>
          <w:rFonts w:eastAsia="Times New Roman" w:cs="Times New Roman"/>
          <w:szCs w:val="24"/>
        </w:rPr>
      </w:pPr>
    </w:p>
    <w:p w:rsidR="00E31D65" w:rsidRPr="002F28D8" w:rsidRDefault="00E31D65" w:rsidP="002F28D8">
      <w:pPr>
        <w:rPr>
          <w:rFonts w:eastAsia="Times New Roman" w:cs="Times New Roman"/>
          <w:szCs w:val="24"/>
        </w:rPr>
      </w:pPr>
      <w:r w:rsidRPr="002F28D8">
        <w:rPr>
          <w:rFonts w:eastAsia="Times New Roman" w:cs="Times New Roman"/>
          <w:b/>
          <w:szCs w:val="24"/>
        </w:rPr>
        <w:t>Independent Study</w:t>
      </w:r>
      <w:r w:rsidR="00311220">
        <w:rPr>
          <w:rFonts w:eastAsia="Times New Roman" w:cs="Times New Roman"/>
          <w:b/>
          <w:szCs w:val="24"/>
        </w:rPr>
        <w:t xml:space="preserve">, </w:t>
      </w:r>
      <w:r w:rsidRPr="002F28D8">
        <w:rPr>
          <w:rFonts w:eastAsia="Times New Roman" w:cs="Times New Roman"/>
          <w:b/>
          <w:szCs w:val="24"/>
        </w:rPr>
        <w:t>Grades 9-12</w:t>
      </w:r>
      <w:r w:rsidR="00817E67" w:rsidRPr="002F28D8">
        <w:rPr>
          <w:rFonts w:eastAsia="Times New Roman" w:cs="Times New Roman"/>
          <w:b/>
          <w:szCs w:val="24"/>
        </w:rPr>
        <w:t xml:space="preserve">: </w:t>
      </w:r>
      <w:r w:rsidRPr="002F28D8">
        <w:rPr>
          <w:rFonts w:eastAsia="Times New Roman" w:cs="Times New Roman"/>
          <w:szCs w:val="24"/>
        </w:rPr>
        <w:t xml:space="preserve"> Choose one of the following:</w:t>
      </w:r>
    </w:p>
    <w:p w:rsidR="00E31D65" w:rsidRPr="002F28D8" w:rsidRDefault="00E31D65" w:rsidP="002F28D8">
      <w:pPr>
        <w:numPr>
          <w:ilvl w:val="0"/>
          <w:numId w:val="40"/>
        </w:numPr>
        <w:tabs>
          <w:tab w:val="clear" w:pos="720"/>
          <w:tab w:val="num" w:pos="360"/>
        </w:tabs>
        <w:ind w:left="360" w:hanging="270"/>
        <w:rPr>
          <w:rFonts w:eastAsia="Times New Roman" w:cs="Times New Roman"/>
          <w:szCs w:val="24"/>
        </w:rPr>
      </w:pPr>
      <w:r w:rsidRPr="002F28D8">
        <w:rPr>
          <w:rFonts w:eastAsia="Times New Roman" w:cs="Times New Roman"/>
          <w:b/>
          <w:bCs/>
          <w:szCs w:val="24"/>
        </w:rPr>
        <w:t>Advanced topic</w:t>
      </w:r>
      <w:r w:rsidRPr="002F28D8">
        <w:rPr>
          <w:rFonts w:eastAsia="Times New Roman" w:cs="Times New Roman"/>
          <w:bCs/>
          <w:szCs w:val="24"/>
        </w:rPr>
        <w:t xml:space="preserve"> </w:t>
      </w:r>
      <w:r w:rsidRPr="002F28D8">
        <w:rPr>
          <w:rFonts w:eastAsia="Times New Roman" w:cs="Times New Roman"/>
          <w:szCs w:val="24"/>
        </w:rPr>
        <w:t>- Learn all you can about a geology topic and present it on a poster. Include a short manuscript, pictures, graphs, and list the works cited to describe what you did and what you learned. Title your poster, "Advanced Geology - Independent Study"</w:t>
      </w:r>
    </w:p>
    <w:p w:rsidR="00174D0D" w:rsidRPr="002F28D8" w:rsidRDefault="00E31D65" w:rsidP="002F28D8">
      <w:pPr>
        <w:numPr>
          <w:ilvl w:val="0"/>
          <w:numId w:val="40"/>
        </w:numPr>
        <w:tabs>
          <w:tab w:val="clear" w:pos="720"/>
          <w:tab w:val="num" w:pos="360"/>
        </w:tabs>
        <w:ind w:left="360" w:hanging="270"/>
        <w:rPr>
          <w:rFonts w:eastAsia="Times New Roman" w:cs="Times New Roman"/>
          <w:szCs w:val="24"/>
        </w:rPr>
      </w:pPr>
      <w:r w:rsidRPr="002F28D8">
        <w:rPr>
          <w:rFonts w:eastAsia="Times New Roman" w:cs="Times New Roman"/>
          <w:b/>
          <w:bCs/>
          <w:szCs w:val="24"/>
        </w:rPr>
        <w:t>Mentoring</w:t>
      </w:r>
      <w:r w:rsidRPr="002F28D8">
        <w:rPr>
          <w:rFonts w:eastAsia="Times New Roman" w:cs="Times New Roman"/>
          <w:bCs/>
          <w:szCs w:val="24"/>
        </w:rPr>
        <w:t xml:space="preserve"> </w:t>
      </w:r>
      <w:r w:rsidRPr="002F28D8">
        <w:rPr>
          <w:rFonts w:eastAsia="Times New Roman" w:cs="Times New Roman"/>
          <w:szCs w:val="24"/>
        </w:rPr>
        <w:t xml:space="preserve">- exhibit a poster that shows how you mentored a younger 4-H member. Include your planning, the time you spent, the challenges and advantages of mentoring, and how the experience might be useful in your life. Photographs and other documentation are encouraged. </w:t>
      </w:r>
      <w:r w:rsidR="00796704" w:rsidRPr="002F28D8">
        <w:rPr>
          <w:rFonts w:cs="Times New Roman"/>
          <w:szCs w:val="24"/>
        </w:rPr>
        <w:t>Resources must be from educational or government entities.</w:t>
      </w:r>
      <w:r w:rsidR="004C2DFE" w:rsidRPr="002F28D8">
        <w:rPr>
          <w:rFonts w:cs="Times New Roman"/>
          <w:szCs w:val="24"/>
        </w:rPr>
        <w:t xml:space="preserve"> </w:t>
      </w:r>
      <w:r w:rsidRPr="002F28D8">
        <w:rPr>
          <w:rFonts w:eastAsia="Times New Roman" w:cs="Times New Roman"/>
          <w:szCs w:val="24"/>
        </w:rPr>
        <w:t>Title your poster, "Advanced Geology - Mentor."</w:t>
      </w:r>
    </w:p>
    <w:p w:rsidR="0072576F" w:rsidRPr="002F28D8" w:rsidRDefault="0072576F" w:rsidP="002F28D8">
      <w:pPr>
        <w:jc w:val="center"/>
        <w:rPr>
          <w:rFonts w:cs="Times New Roman"/>
          <w:b/>
          <w:szCs w:val="24"/>
        </w:rPr>
      </w:pPr>
    </w:p>
    <w:p w:rsidR="0072576F" w:rsidRPr="002F28D8" w:rsidRDefault="0072576F" w:rsidP="002F28D8">
      <w:pPr>
        <w:jc w:val="center"/>
        <w:rPr>
          <w:rFonts w:cs="Times New Roman"/>
          <w:b/>
          <w:szCs w:val="24"/>
        </w:rPr>
      </w:pPr>
    </w:p>
    <w:p w:rsidR="00D9632E" w:rsidRPr="000121BD" w:rsidRDefault="00D9632E" w:rsidP="002F28D8">
      <w:pPr>
        <w:jc w:val="center"/>
        <w:rPr>
          <w:rFonts w:cs="Times New Roman"/>
          <w:b/>
          <w:sz w:val="28"/>
          <w:szCs w:val="24"/>
        </w:rPr>
      </w:pPr>
      <w:r w:rsidRPr="000121BD">
        <w:rPr>
          <w:rFonts w:cs="Times New Roman"/>
          <w:b/>
          <w:sz w:val="28"/>
          <w:szCs w:val="24"/>
        </w:rPr>
        <w:lastRenderedPageBreak/>
        <w:t>Global Education/Travelogue</w:t>
      </w:r>
    </w:p>
    <w:p w:rsidR="00D9632E" w:rsidRPr="002F28D8" w:rsidRDefault="00D9632E" w:rsidP="002F28D8">
      <w:pPr>
        <w:jc w:val="center"/>
        <w:rPr>
          <w:rFonts w:cs="Times New Roman"/>
          <w:szCs w:val="24"/>
        </w:rPr>
      </w:pPr>
      <w:r w:rsidRPr="002F28D8">
        <w:rPr>
          <w:rFonts w:cs="Times New Roman"/>
          <w:szCs w:val="24"/>
        </w:rPr>
        <w:t>County Project</w:t>
      </w:r>
    </w:p>
    <w:p w:rsidR="00D9632E" w:rsidRPr="002F28D8" w:rsidRDefault="00D9632E" w:rsidP="002F28D8">
      <w:pPr>
        <w:rPr>
          <w:rFonts w:cs="Times New Roman"/>
          <w:szCs w:val="24"/>
        </w:rPr>
      </w:pPr>
    </w:p>
    <w:p w:rsidR="00D9632E" w:rsidRPr="002F28D8" w:rsidRDefault="00D9632E" w:rsidP="002F28D8">
      <w:pPr>
        <w:rPr>
          <w:rFonts w:cs="Times New Roman"/>
          <w:b/>
          <w:szCs w:val="24"/>
        </w:rPr>
      </w:pPr>
      <w:r w:rsidRPr="002F28D8">
        <w:rPr>
          <w:rFonts w:cs="Times New Roman"/>
          <w:szCs w:val="24"/>
        </w:rPr>
        <w:t>Travelogue is designed to help you learn to plan and record a trip, whether it is a day trip or a longer getaway. The Travelogue exhibit for each grade level will be a three-ring notebook (binder), containing the listed items. Judging will be based on: completeness (50%), creativity (30%), and neatness (20%).</w:t>
      </w:r>
    </w:p>
    <w:p w:rsidR="00D9632E" w:rsidRPr="002F28D8" w:rsidRDefault="00D9632E" w:rsidP="002F28D8">
      <w:pPr>
        <w:pStyle w:val="Default"/>
        <w:rPr>
          <w:rFonts w:ascii="Times New Roman" w:hAnsi="Times New Roman" w:cs="Times New Roman"/>
          <w:color w:val="auto"/>
        </w:rPr>
      </w:pPr>
    </w:p>
    <w:p w:rsidR="00D9632E" w:rsidRPr="002F28D8" w:rsidRDefault="00D9632E" w:rsidP="002F28D8">
      <w:pPr>
        <w:pStyle w:val="Default"/>
        <w:rPr>
          <w:rFonts w:ascii="Times New Roman" w:hAnsi="Times New Roman" w:cs="Times New Roman"/>
          <w:color w:val="auto"/>
        </w:rPr>
      </w:pPr>
      <w:r w:rsidRPr="002F28D8">
        <w:rPr>
          <w:rFonts w:ascii="Times New Roman" w:hAnsi="Times New Roman" w:cs="Times New Roman"/>
          <w:b/>
          <w:color w:val="auto"/>
        </w:rPr>
        <w:t>Beginner</w:t>
      </w:r>
      <w:r w:rsidR="00311220">
        <w:rPr>
          <w:rFonts w:ascii="Times New Roman" w:hAnsi="Times New Roman" w:cs="Times New Roman"/>
          <w:b/>
          <w:color w:val="auto"/>
        </w:rPr>
        <w:t xml:space="preserve">, </w:t>
      </w:r>
      <w:r w:rsidRPr="002F28D8">
        <w:rPr>
          <w:rFonts w:ascii="Times New Roman" w:hAnsi="Times New Roman" w:cs="Times New Roman"/>
          <w:b/>
          <w:color w:val="auto"/>
        </w:rPr>
        <w:t>Grades 3-5</w:t>
      </w:r>
      <w:r w:rsidR="0033652D" w:rsidRPr="002F28D8">
        <w:rPr>
          <w:rFonts w:ascii="Times New Roman" w:hAnsi="Times New Roman" w:cs="Times New Roman"/>
          <w:b/>
          <w:color w:val="auto"/>
        </w:rPr>
        <w:t xml:space="preserve">:  </w:t>
      </w:r>
      <w:r w:rsidRPr="002F28D8">
        <w:rPr>
          <w:rFonts w:ascii="Times New Roman" w:hAnsi="Times New Roman" w:cs="Times New Roman"/>
          <w:color w:val="auto"/>
        </w:rPr>
        <w:t>Your notebook should include the following:</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Individual packing list</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Map of route, including roads, principal cities, etc.</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Research on the interest stops of your trip. Place the interest stops in the order that you visited them.</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Journal or story</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When possible, include pictures or other mementos of each interest stop. These should include captions or labels, and be placed within the research.</w:t>
      </w:r>
    </w:p>
    <w:p w:rsidR="00D9632E" w:rsidRPr="002F28D8" w:rsidRDefault="00D9632E" w:rsidP="002F28D8">
      <w:pPr>
        <w:pStyle w:val="Default"/>
        <w:numPr>
          <w:ilvl w:val="0"/>
          <w:numId w:val="63"/>
        </w:numPr>
        <w:ind w:left="360"/>
        <w:rPr>
          <w:rFonts w:ascii="Times New Roman" w:hAnsi="Times New Roman" w:cs="Times New Roman"/>
          <w:color w:val="auto"/>
        </w:rPr>
      </w:pPr>
      <w:r w:rsidRPr="002F28D8">
        <w:rPr>
          <w:rFonts w:ascii="Times New Roman" w:hAnsi="Times New Roman" w:cs="Times New Roman"/>
          <w:color w:val="auto"/>
        </w:rPr>
        <w:t>Personal expenses compared to budget</w:t>
      </w:r>
    </w:p>
    <w:p w:rsidR="00D9632E" w:rsidRPr="002F28D8" w:rsidRDefault="00D9632E" w:rsidP="002F28D8">
      <w:pPr>
        <w:pStyle w:val="Default"/>
        <w:rPr>
          <w:rFonts w:ascii="Times New Roman" w:hAnsi="Times New Roman" w:cs="Times New Roman"/>
          <w:b/>
          <w:bCs/>
          <w:color w:val="auto"/>
        </w:rPr>
      </w:pPr>
    </w:p>
    <w:p w:rsidR="00D9632E" w:rsidRPr="002F28D8" w:rsidRDefault="00D9632E" w:rsidP="002F28D8">
      <w:pPr>
        <w:autoSpaceDE w:val="0"/>
        <w:autoSpaceDN w:val="0"/>
        <w:adjustRightInd w:val="0"/>
        <w:rPr>
          <w:rFonts w:cs="Times New Roman"/>
          <w:b/>
          <w:bCs/>
          <w:szCs w:val="24"/>
        </w:rPr>
      </w:pPr>
      <w:r w:rsidRPr="002F28D8">
        <w:rPr>
          <w:rFonts w:cs="Times New Roman"/>
          <w:b/>
          <w:szCs w:val="24"/>
        </w:rPr>
        <w:t>Intermediate</w:t>
      </w:r>
      <w:r w:rsidR="00311220">
        <w:rPr>
          <w:rFonts w:cs="Times New Roman"/>
          <w:b/>
          <w:szCs w:val="24"/>
        </w:rPr>
        <w:t xml:space="preserve">, </w:t>
      </w:r>
      <w:r w:rsidRPr="002F28D8">
        <w:rPr>
          <w:rFonts w:cs="Times New Roman"/>
          <w:b/>
          <w:szCs w:val="24"/>
        </w:rPr>
        <w:t>Grades 6-8</w:t>
      </w:r>
      <w:r w:rsidR="0033652D" w:rsidRPr="002F28D8">
        <w:rPr>
          <w:rFonts w:cs="Times New Roman"/>
          <w:b/>
          <w:szCs w:val="24"/>
        </w:rPr>
        <w:t xml:space="preserve">:  </w:t>
      </w:r>
      <w:r w:rsidRPr="002F28D8">
        <w:rPr>
          <w:rFonts w:cs="Times New Roman"/>
          <w:szCs w:val="24"/>
        </w:rPr>
        <w:t>Your notebook should include the following:</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Individual packing list</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Family or group expenses compared to budget</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Itinerary</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Map of route, including roads, principal cities, etc.</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Research on the interest stops of your trip. Place the interest stops in the order that you visited them.</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Journal or story</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When possible, include pictures or other mementos of each interest stop. These should include captions or labels, and be placed within the research.</w:t>
      </w:r>
    </w:p>
    <w:p w:rsidR="00D9632E" w:rsidRPr="002F28D8" w:rsidRDefault="00D9632E" w:rsidP="002F28D8">
      <w:pPr>
        <w:pStyle w:val="Default"/>
        <w:numPr>
          <w:ilvl w:val="0"/>
          <w:numId w:val="64"/>
        </w:numPr>
        <w:tabs>
          <w:tab w:val="left" w:pos="360"/>
        </w:tabs>
        <w:ind w:left="360"/>
        <w:rPr>
          <w:rFonts w:ascii="Times New Roman" w:hAnsi="Times New Roman" w:cs="Times New Roman"/>
          <w:color w:val="auto"/>
        </w:rPr>
      </w:pPr>
      <w:r w:rsidRPr="002F28D8">
        <w:rPr>
          <w:rFonts w:ascii="Times New Roman" w:hAnsi="Times New Roman" w:cs="Times New Roman"/>
          <w:color w:val="auto"/>
        </w:rPr>
        <w:t>Family or group expenses compared to budget</w:t>
      </w:r>
    </w:p>
    <w:p w:rsidR="0072576F" w:rsidRPr="002F28D8" w:rsidRDefault="0072576F" w:rsidP="002F28D8">
      <w:pPr>
        <w:autoSpaceDE w:val="0"/>
        <w:autoSpaceDN w:val="0"/>
        <w:adjustRightInd w:val="0"/>
        <w:rPr>
          <w:rFonts w:cs="Times New Roman"/>
          <w:b/>
          <w:szCs w:val="24"/>
        </w:rPr>
      </w:pPr>
    </w:p>
    <w:p w:rsidR="00D9632E" w:rsidRPr="002F28D8" w:rsidRDefault="00D9632E" w:rsidP="002F28D8">
      <w:pPr>
        <w:autoSpaceDE w:val="0"/>
        <w:autoSpaceDN w:val="0"/>
        <w:adjustRightInd w:val="0"/>
        <w:rPr>
          <w:rFonts w:cs="Times New Roman"/>
          <w:szCs w:val="24"/>
        </w:rPr>
      </w:pPr>
      <w:r w:rsidRPr="002F28D8">
        <w:rPr>
          <w:rFonts w:cs="Times New Roman"/>
          <w:b/>
          <w:szCs w:val="24"/>
        </w:rPr>
        <w:t>Advanced</w:t>
      </w:r>
      <w:r w:rsidR="00311220">
        <w:rPr>
          <w:rFonts w:cs="Times New Roman"/>
          <w:b/>
          <w:szCs w:val="24"/>
        </w:rPr>
        <w:t xml:space="preserve">, </w:t>
      </w:r>
      <w:r w:rsidRPr="002F28D8">
        <w:rPr>
          <w:rFonts w:cs="Times New Roman"/>
          <w:b/>
          <w:szCs w:val="24"/>
        </w:rPr>
        <w:t>Grades 9-12</w:t>
      </w:r>
      <w:r w:rsidR="0033652D" w:rsidRPr="002F28D8">
        <w:rPr>
          <w:rFonts w:cs="Times New Roman"/>
          <w:b/>
          <w:szCs w:val="24"/>
        </w:rPr>
        <w:t xml:space="preserve">:  </w:t>
      </w:r>
      <w:r w:rsidRPr="002F28D8">
        <w:rPr>
          <w:rFonts w:cs="Times New Roman"/>
          <w:szCs w:val="24"/>
        </w:rPr>
        <w:t>Your notebook should include the following:</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Family or group packing list</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Family or group budget, including cost comparison of different modes of transportation or lodging</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Itinerary</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Map of route, including roads, principal cities, etc.</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Research on the interest stops of your trip. Place the interest stops in the order that you visited them.</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Check list to get ready to go, such as holding mail and if driving, car check list</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Journal or story</w:t>
      </w:r>
    </w:p>
    <w:p w:rsidR="00D9632E" w:rsidRPr="002F28D8" w:rsidRDefault="00D9632E" w:rsidP="002F28D8">
      <w:pPr>
        <w:pStyle w:val="Default"/>
        <w:numPr>
          <w:ilvl w:val="0"/>
          <w:numId w:val="65"/>
        </w:numPr>
        <w:tabs>
          <w:tab w:val="left" w:pos="360"/>
        </w:tabs>
        <w:ind w:left="360"/>
        <w:rPr>
          <w:rFonts w:ascii="Times New Roman" w:hAnsi="Times New Roman" w:cs="Times New Roman"/>
          <w:color w:val="auto"/>
        </w:rPr>
      </w:pPr>
      <w:r w:rsidRPr="002F28D8">
        <w:rPr>
          <w:rFonts w:ascii="Times New Roman" w:hAnsi="Times New Roman" w:cs="Times New Roman"/>
          <w:color w:val="auto"/>
        </w:rPr>
        <w:t>When possible, include pictures or other mementos of each interest stop. These should include captions or labels, and be placed within the research.</w:t>
      </w:r>
    </w:p>
    <w:p w:rsidR="00586009" w:rsidRPr="002F28D8" w:rsidRDefault="00586009" w:rsidP="002F28D8">
      <w:pPr>
        <w:rPr>
          <w:rFonts w:cs="Times New Roman"/>
          <w:szCs w:val="24"/>
        </w:rPr>
        <w:sectPr w:rsidR="00586009" w:rsidRPr="002F28D8" w:rsidSect="004522B2">
          <w:type w:val="continuous"/>
          <w:pgSz w:w="12240" w:h="15840" w:code="1"/>
          <w:pgMar w:top="720" w:right="720" w:bottom="720" w:left="720" w:header="360" w:footer="360" w:gutter="0"/>
          <w:cols w:space="720"/>
          <w:titlePg/>
          <w:docGrid w:linePitch="360"/>
        </w:sectPr>
      </w:pPr>
    </w:p>
    <w:p w:rsidR="0072576F" w:rsidRPr="002F28D8" w:rsidRDefault="0072576F" w:rsidP="002F28D8">
      <w:pPr>
        <w:jc w:val="center"/>
        <w:rPr>
          <w:rFonts w:cs="Times New Roman"/>
          <w:b/>
          <w:szCs w:val="24"/>
        </w:rPr>
      </w:pPr>
    </w:p>
    <w:p w:rsidR="0072576F" w:rsidRPr="002F28D8" w:rsidRDefault="0072576F" w:rsidP="002F28D8">
      <w:pPr>
        <w:jc w:val="center"/>
        <w:rPr>
          <w:rFonts w:cs="Times New Roman"/>
          <w:b/>
          <w:szCs w:val="24"/>
        </w:rPr>
      </w:pPr>
    </w:p>
    <w:p w:rsidR="00271ED6" w:rsidRPr="000121BD" w:rsidRDefault="00271ED6" w:rsidP="002F28D8">
      <w:pPr>
        <w:jc w:val="center"/>
        <w:rPr>
          <w:rFonts w:cs="Times New Roman"/>
          <w:b/>
          <w:sz w:val="28"/>
          <w:szCs w:val="24"/>
        </w:rPr>
      </w:pPr>
      <w:r w:rsidRPr="000121BD">
        <w:rPr>
          <w:rFonts w:cs="Times New Roman"/>
          <w:b/>
          <w:sz w:val="28"/>
          <w:szCs w:val="24"/>
        </w:rPr>
        <w:t>Health</w:t>
      </w:r>
    </w:p>
    <w:p w:rsidR="00991868" w:rsidRPr="002F28D8" w:rsidRDefault="00991868" w:rsidP="002F28D8">
      <w:pPr>
        <w:jc w:val="center"/>
        <w:rPr>
          <w:rFonts w:cs="Times New Roman"/>
          <w:szCs w:val="24"/>
        </w:rPr>
      </w:pPr>
      <w:r w:rsidRPr="002F28D8">
        <w:rPr>
          <w:rFonts w:cs="Times New Roman"/>
          <w:szCs w:val="24"/>
        </w:rPr>
        <w:t>State Fair Project</w:t>
      </w:r>
    </w:p>
    <w:p w:rsidR="005705FB" w:rsidRPr="002F28D8" w:rsidRDefault="005705FB" w:rsidP="002F28D8">
      <w:pPr>
        <w:rPr>
          <w:rFonts w:cs="Times New Roman"/>
          <w:szCs w:val="24"/>
        </w:rPr>
      </w:pPr>
    </w:p>
    <w:p w:rsidR="009012BF" w:rsidRPr="002F28D8" w:rsidRDefault="009012BF" w:rsidP="002F28D8">
      <w:pPr>
        <w:autoSpaceDE w:val="0"/>
        <w:autoSpaceDN w:val="0"/>
        <w:adjustRightInd w:val="0"/>
        <w:rPr>
          <w:rFonts w:cs="Times New Roman"/>
          <w:szCs w:val="24"/>
        </w:rPr>
      </w:pPr>
      <w:r w:rsidRPr="002F28D8">
        <w:rPr>
          <w:rFonts w:cs="Times New Roman"/>
          <w:szCs w:val="24"/>
        </w:rPr>
        <w:t xml:space="preserve">All posters must include a reference list indicating where information was obtained, giving credit to the original author, to complete the 4-H </w:t>
      </w:r>
      <w:r w:rsidR="006D0AD1" w:rsidRPr="002F28D8">
        <w:rPr>
          <w:rFonts w:cs="Times New Roman"/>
          <w:szCs w:val="24"/>
        </w:rPr>
        <w:t>member’s</w:t>
      </w:r>
      <w:r w:rsidRPr="002F28D8">
        <w:rPr>
          <w:rFonts w:cs="Times New Roman"/>
          <w:szCs w:val="24"/>
        </w:rPr>
        <w:t xml:space="preserve"> exhibit. This reference list should/might include web site links, people and professionals interviewed, books, magazines, etc. It is recommended this reference list be a</w:t>
      </w:r>
      <w:r w:rsidR="00B521D2" w:rsidRPr="002F28D8">
        <w:rPr>
          <w:rFonts w:cs="Times New Roman"/>
          <w:szCs w:val="24"/>
        </w:rPr>
        <w:t>ttached to the back of a poster</w:t>
      </w:r>
      <w:r w:rsidRPr="002F28D8">
        <w:rPr>
          <w:rFonts w:cs="Times New Roman"/>
          <w:szCs w:val="24"/>
        </w:rPr>
        <w:t>, or included as part of the display visible to the public. A judge is not to discredit an exhibit for the manner in which references are listed.</w:t>
      </w:r>
    </w:p>
    <w:p w:rsidR="009012BF" w:rsidRPr="002F28D8" w:rsidRDefault="009012BF" w:rsidP="002F28D8">
      <w:pPr>
        <w:autoSpaceDE w:val="0"/>
        <w:autoSpaceDN w:val="0"/>
        <w:adjustRightInd w:val="0"/>
        <w:rPr>
          <w:rFonts w:cs="Times New Roman"/>
          <w:szCs w:val="24"/>
        </w:rPr>
      </w:pPr>
    </w:p>
    <w:p w:rsidR="00E55C6F" w:rsidRDefault="00E55C6F" w:rsidP="002F28D8">
      <w:pPr>
        <w:rPr>
          <w:rFonts w:cs="Times New Roman"/>
          <w:b/>
          <w:szCs w:val="24"/>
        </w:rPr>
      </w:pPr>
    </w:p>
    <w:p w:rsidR="00E55C6F" w:rsidRDefault="00E55C6F" w:rsidP="002F28D8">
      <w:pPr>
        <w:rPr>
          <w:rFonts w:cs="Times New Roman"/>
          <w:b/>
          <w:szCs w:val="24"/>
        </w:rPr>
      </w:pPr>
    </w:p>
    <w:p w:rsidR="00271ED6" w:rsidRPr="002F28D8" w:rsidRDefault="009012BF" w:rsidP="002F28D8">
      <w:pPr>
        <w:rPr>
          <w:rFonts w:cs="Times New Roman"/>
          <w:szCs w:val="24"/>
        </w:rPr>
      </w:pPr>
      <w:r w:rsidRPr="002F28D8">
        <w:rPr>
          <w:rFonts w:cs="Times New Roman"/>
          <w:b/>
          <w:szCs w:val="24"/>
        </w:rPr>
        <w:lastRenderedPageBreak/>
        <w:t>Level A</w:t>
      </w:r>
      <w:r w:rsidR="00311220">
        <w:rPr>
          <w:rFonts w:cs="Times New Roman"/>
          <w:b/>
          <w:szCs w:val="24"/>
        </w:rPr>
        <w:t>,</w:t>
      </w:r>
      <w:r w:rsidRPr="002F28D8">
        <w:rPr>
          <w:rFonts w:cs="Times New Roman"/>
          <w:b/>
          <w:szCs w:val="24"/>
        </w:rPr>
        <w:t xml:space="preserve"> </w:t>
      </w:r>
      <w:r w:rsidR="00271ED6" w:rsidRPr="002F28D8">
        <w:rPr>
          <w:rFonts w:cs="Times New Roman"/>
          <w:b/>
          <w:szCs w:val="24"/>
        </w:rPr>
        <w:t>Grade 3</w:t>
      </w:r>
      <w:r w:rsidR="00271ED6" w:rsidRPr="002F28D8">
        <w:rPr>
          <w:rFonts w:cs="Times New Roman"/>
          <w:szCs w:val="24"/>
        </w:rPr>
        <w:t xml:space="preserve">: </w:t>
      </w:r>
      <w:r w:rsidRPr="002F28D8">
        <w:rPr>
          <w:rFonts w:cs="Times New Roman"/>
          <w:szCs w:val="24"/>
        </w:rPr>
        <w:t xml:space="preserve"> </w:t>
      </w:r>
      <w:r w:rsidR="00271ED6" w:rsidRPr="002F28D8">
        <w:rPr>
          <w:rFonts w:cs="Times New Roman"/>
          <w:szCs w:val="24"/>
        </w:rPr>
        <w:t>First Aid in Action</w:t>
      </w:r>
      <w:r w:rsidR="002D6817" w:rsidRPr="002F28D8">
        <w:rPr>
          <w:rFonts w:cs="Times New Roman"/>
          <w:szCs w:val="24"/>
        </w:rPr>
        <w:t xml:space="preserve"> - </w:t>
      </w:r>
      <w:r w:rsidR="00271ED6" w:rsidRPr="002F28D8">
        <w:rPr>
          <w:rFonts w:cs="Times New Roman"/>
          <w:szCs w:val="24"/>
        </w:rPr>
        <w:t>Exhibit one of the following:</w:t>
      </w:r>
    </w:p>
    <w:p w:rsidR="00271ED6" w:rsidRPr="002F28D8" w:rsidRDefault="00271ED6" w:rsidP="002F28D8">
      <w:pPr>
        <w:numPr>
          <w:ilvl w:val="0"/>
          <w:numId w:val="41"/>
        </w:numPr>
        <w:tabs>
          <w:tab w:val="clear" w:pos="720"/>
        </w:tabs>
        <w:ind w:left="360" w:hanging="270"/>
        <w:rPr>
          <w:rFonts w:cs="Times New Roman"/>
          <w:szCs w:val="24"/>
        </w:rPr>
      </w:pPr>
      <w:r w:rsidRPr="002F28D8">
        <w:rPr>
          <w:rFonts w:cs="Times New Roman"/>
          <w:szCs w:val="24"/>
        </w:rPr>
        <w:t>A poster on one of the following topics or any other topic covered in Level A: (a) First Aid for Cuts and Scrapes; (b) First Aid for Choking; or (c) First Aid for Strains, Sprains, and Bruises.</w:t>
      </w:r>
    </w:p>
    <w:p w:rsidR="00271ED6" w:rsidRPr="002F28D8" w:rsidRDefault="00271ED6" w:rsidP="002F28D8">
      <w:pPr>
        <w:numPr>
          <w:ilvl w:val="0"/>
          <w:numId w:val="42"/>
        </w:numPr>
        <w:tabs>
          <w:tab w:val="clear" w:pos="720"/>
        </w:tabs>
        <w:ind w:left="360" w:hanging="270"/>
        <w:rPr>
          <w:rFonts w:cs="Times New Roman"/>
          <w:szCs w:val="24"/>
        </w:rPr>
      </w:pPr>
      <w:r w:rsidRPr="002F28D8">
        <w:rPr>
          <w:rFonts w:cs="Times New Roman"/>
          <w:szCs w:val="24"/>
        </w:rPr>
        <w:t>A family first aid kit</w:t>
      </w:r>
      <w:r w:rsidR="009012BF" w:rsidRPr="002F28D8">
        <w:rPr>
          <w:rFonts w:cs="Times New Roman"/>
          <w:szCs w:val="24"/>
        </w:rPr>
        <w:t>.</w:t>
      </w:r>
    </w:p>
    <w:p w:rsidR="00271ED6" w:rsidRPr="002F28D8" w:rsidRDefault="00271ED6" w:rsidP="002F28D8">
      <w:pPr>
        <w:rPr>
          <w:rFonts w:cs="Times New Roman"/>
          <w:szCs w:val="24"/>
        </w:rPr>
      </w:pPr>
    </w:p>
    <w:p w:rsidR="00271ED6" w:rsidRPr="002F28D8" w:rsidRDefault="009012BF" w:rsidP="002F28D8">
      <w:pPr>
        <w:rPr>
          <w:rFonts w:cs="Times New Roman"/>
          <w:szCs w:val="24"/>
        </w:rPr>
      </w:pPr>
      <w:r w:rsidRPr="002F28D8">
        <w:rPr>
          <w:rFonts w:cs="Times New Roman"/>
          <w:b/>
          <w:szCs w:val="24"/>
        </w:rPr>
        <w:t>Level A</w:t>
      </w:r>
      <w:r w:rsidR="00311220">
        <w:rPr>
          <w:rFonts w:cs="Times New Roman"/>
          <w:b/>
          <w:szCs w:val="24"/>
        </w:rPr>
        <w:t>,</w:t>
      </w:r>
      <w:r w:rsidRPr="002F28D8">
        <w:rPr>
          <w:rFonts w:cs="Times New Roman"/>
          <w:b/>
          <w:szCs w:val="24"/>
        </w:rPr>
        <w:t xml:space="preserve"> </w:t>
      </w:r>
      <w:r w:rsidR="00271ED6" w:rsidRPr="002F28D8">
        <w:rPr>
          <w:rFonts w:cs="Times New Roman"/>
          <w:b/>
          <w:szCs w:val="24"/>
        </w:rPr>
        <w:t>Grade 4</w:t>
      </w:r>
      <w:r w:rsidR="00271ED6" w:rsidRPr="002F28D8">
        <w:rPr>
          <w:rFonts w:cs="Times New Roman"/>
          <w:szCs w:val="24"/>
        </w:rPr>
        <w:t xml:space="preserve">: </w:t>
      </w:r>
      <w:r w:rsidRPr="002F28D8">
        <w:rPr>
          <w:rFonts w:cs="Times New Roman"/>
          <w:szCs w:val="24"/>
        </w:rPr>
        <w:t xml:space="preserve"> </w:t>
      </w:r>
      <w:r w:rsidR="00271ED6" w:rsidRPr="002F28D8">
        <w:rPr>
          <w:rFonts w:cs="Times New Roman"/>
          <w:szCs w:val="24"/>
        </w:rPr>
        <w:t>First Aid in Action</w:t>
      </w:r>
      <w:r w:rsidR="002D6817" w:rsidRPr="002F28D8">
        <w:rPr>
          <w:rFonts w:cs="Times New Roman"/>
          <w:szCs w:val="24"/>
        </w:rPr>
        <w:t xml:space="preserve"> - </w:t>
      </w:r>
      <w:r w:rsidR="00271ED6" w:rsidRPr="002F28D8">
        <w:rPr>
          <w:rFonts w:cs="Times New Roman"/>
          <w:szCs w:val="24"/>
        </w:rPr>
        <w:t>Exhibit one of the following:</w:t>
      </w:r>
    </w:p>
    <w:p w:rsidR="00271ED6" w:rsidRPr="002F28D8" w:rsidRDefault="00271ED6" w:rsidP="002F28D8">
      <w:pPr>
        <w:numPr>
          <w:ilvl w:val="0"/>
          <w:numId w:val="43"/>
        </w:numPr>
        <w:tabs>
          <w:tab w:val="clear" w:pos="720"/>
        </w:tabs>
        <w:ind w:left="360" w:hanging="270"/>
        <w:rPr>
          <w:rFonts w:cs="Times New Roman"/>
          <w:szCs w:val="24"/>
        </w:rPr>
      </w:pPr>
      <w:r w:rsidRPr="002F28D8">
        <w:rPr>
          <w:rFonts w:cs="Times New Roman"/>
          <w:szCs w:val="24"/>
        </w:rPr>
        <w:t>A poster on one of the following topics or any other topic covered in Level A:</w:t>
      </w:r>
      <w:r w:rsidR="003A1652" w:rsidRPr="002F28D8">
        <w:rPr>
          <w:rFonts w:cs="Times New Roman"/>
          <w:szCs w:val="24"/>
        </w:rPr>
        <w:t xml:space="preserve"> </w:t>
      </w:r>
      <w:r w:rsidRPr="002F28D8">
        <w:rPr>
          <w:rFonts w:cs="Times New Roman"/>
          <w:szCs w:val="24"/>
        </w:rPr>
        <w:t>(a) First Aid for Treating Nosebleeds; (b) First Aid for Foreign Objects; (c) First Aid for Stings or Bites.</w:t>
      </w:r>
    </w:p>
    <w:p w:rsidR="00271ED6" w:rsidRPr="002F28D8" w:rsidRDefault="00271ED6" w:rsidP="002F28D8">
      <w:pPr>
        <w:numPr>
          <w:ilvl w:val="0"/>
          <w:numId w:val="44"/>
        </w:numPr>
        <w:tabs>
          <w:tab w:val="clear" w:pos="720"/>
        </w:tabs>
        <w:ind w:left="360" w:hanging="270"/>
        <w:rPr>
          <w:rFonts w:cs="Times New Roman"/>
          <w:szCs w:val="24"/>
        </w:rPr>
      </w:pPr>
      <w:r w:rsidRPr="002F28D8">
        <w:rPr>
          <w:rFonts w:cs="Times New Roman"/>
          <w:szCs w:val="24"/>
        </w:rPr>
        <w:t>A family first aid kit including at least 1 Make Your Own item discussed in your 4-H manual.</w:t>
      </w:r>
    </w:p>
    <w:p w:rsidR="00271ED6" w:rsidRPr="002F28D8" w:rsidRDefault="00271ED6" w:rsidP="002F28D8">
      <w:pPr>
        <w:rPr>
          <w:rFonts w:cs="Times New Roman"/>
          <w:szCs w:val="24"/>
        </w:rPr>
      </w:pPr>
    </w:p>
    <w:p w:rsidR="00271ED6" w:rsidRPr="002F28D8" w:rsidRDefault="00271ED6" w:rsidP="002F28D8">
      <w:pPr>
        <w:rPr>
          <w:rFonts w:cs="Times New Roman"/>
          <w:szCs w:val="24"/>
        </w:rPr>
      </w:pPr>
      <w:r w:rsidRPr="002F28D8">
        <w:rPr>
          <w:rFonts w:cs="Times New Roman"/>
          <w:b/>
          <w:szCs w:val="24"/>
        </w:rPr>
        <w:t>Level A</w:t>
      </w:r>
      <w:r w:rsidR="00311220">
        <w:rPr>
          <w:rFonts w:cs="Times New Roman"/>
          <w:b/>
          <w:szCs w:val="24"/>
        </w:rPr>
        <w:t>,</w:t>
      </w:r>
      <w:r w:rsidR="009012BF" w:rsidRPr="002F28D8">
        <w:rPr>
          <w:rFonts w:cs="Times New Roman"/>
          <w:b/>
          <w:szCs w:val="24"/>
        </w:rPr>
        <w:t xml:space="preserve"> </w:t>
      </w:r>
      <w:r w:rsidRPr="002F28D8">
        <w:rPr>
          <w:rFonts w:cs="Times New Roman"/>
          <w:b/>
          <w:szCs w:val="24"/>
        </w:rPr>
        <w:t>Grade 5</w:t>
      </w:r>
      <w:r w:rsidRPr="002F28D8">
        <w:rPr>
          <w:rFonts w:cs="Times New Roman"/>
          <w:szCs w:val="24"/>
        </w:rPr>
        <w:t xml:space="preserve">: </w:t>
      </w:r>
      <w:r w:rsidR="009012BF" w:rsidRPr="002F28D8">
        <w:rPr>
          <w:rFonts w:cs="Times New Roman"/>
          <w:szCs w:val="24"/>
        </w:rPr>
        <w:t xml:space="preserve"> </w:t>
      </w:r>
      <w:r w:rsidRPr="002F28D8">
        <w:rPr>
          <w:rFonts w:cs="Times New Roman"/>
          <w:szCs w:val="24"/>
        </w:rPr>
        <w:t>First Aid in Action</w:t>
      </w:r>
      <w:r w:rsidR="002D6817" w:rsidRPr="002F28D8">
        <w:rPr>
          <w:rFonts w:cs="Times New Roman"/>
          <w:szCs w:val="24"/>
        </w:rPr>
        <w:t xml:space="preserve"> - </w:t>
      </w:r>
      <w:r w:rsidRPr="002F28D8">
        <w:rPr>
          <w:rFonts w:cs="Times New Roman"/>
          <w:szCs w:val="24"/>
        </w:rPr>
        <w:t>Exhibit one of the following:</w:t>
      </w:r>
    </w:p>
    <w:p w:rsidR="00271ED6" w:rsidRPr="002F28D8" w:rsidRDefault="00271ED6" w:rsidP="002F28D8">
      <w:pPr>
        <w:numPr>
          <w:ilvl w:val="0"/>
          <w:numId w:val="45"/>
        </w:numPr>
        <w:tabs>
          <w:tab w:val="clear" w:pos="720"/>
        </w:tabs>
        <w:ind w:left="360" w:hanging="270"/>
        <w:rPr>
          <w:rFonts w:cs="Times New Roman"/>
          <w:szCs w:val="24"/>
        </w:rPr>
      </w:pPr>
      <w:r w:rsidRPr="002F28D8">
        <w:rPr>
          <w:rFonts w:cs="Times New Roman"/>
          <w:szCs w:val="24"/>
        </w:rPr>
        <w:t xml:space="preserve">A poster on one of the following topics or any other topic covered in Level A: (a) First Aid for </w:t>
      </w:r>
      <w:proofErr w:type="gramStart"/>
      <w:r w:rsidRPr="002F28D8">
        <w:rPr>
          <w:rFonts w:cs="Times New Roman"/>
          <w:szCs w:val="24"/>
        </w:rPr>
        <w:t xml:space="preserve">Poisons; </w:t>
      </w:r>
      <w:r w:rsidR="009012BF" w:rsidRPr="002F28D8">
        <w:rPr>
          <w:rFonts w:cs="Times New Roman"/>
          <w:szCs w:val="24"/>
        </w:rPr>
        <w:t xml:space="preserve">  </w:t>
      </w:r>
      <w:proofErr w:type="gramEnd"/>
      <w:r w:rsidR="009012BF" w:rsidRPr="002F28D8">
        <w:rPr>
          <w:rFonts w:cs="Times New Roman"/>
          <w:szCs w:val="24"/>
        </w:rPr>
        <w:t xml:space="preserve"> </w:t>
      </w:r>
      <w:r w:rsidRPr="002F28D8">
        <w:rPr>
          <w:rFonts w:cs="Times New Roman"/>
          <w:szCs w:val="24"/>
        </w:rPr>
        <w:t>(b) First Aid for Broken Bones; (c) First Aid for Burns.</w:t>
      </w:r>
    </w:p>
    <w:p w:rsidR="00271ED6" w:rsidRPr="002F28D8" w:rsidRDefault="00271ED6" w:rsidP="002F28D8">
      <w:pPr>
        <w:numPr>
          <w:ilvl w:val="0"/>
          <w:numId w:val="45"/>
        </w:numPr>
        <w:tabs>
          <w:tab w:val="clear" w:pos="720"/>
        </w:tabs>
        <w:ind w:left="360" w:hanging="270"/>
        <w:rPr>
          <w:rFonts w:cs="Times New Roman"/>
          <w:szCs w:val="24"/>
        </w:rPr>
      </w:pPr>
      <w:r w:rsidRPr="002F28D8">
        <w:rPr>
          <w:rFonts w:cs="Times New Roman"/>
          <w:szCs w:val="24"/>
        </w:rPr>
        <w:t>A family kit for an emergency (tornado, snowstorm, no electricity, fire, etc.)</w:t>
      </w:r>
    </w:p>
    <w:p w:rsidR="00271ED6" w:rsidRPr="002F28D8" w:rsidRDefault="00271ED6" w:rsidP="002F28D8">
      <w:pPr>
        <w:rPr>
          <w:rFonts w:cs="Times New Roman"/>
          <w:szCs w:val="24"/>
        </w:rPr>
      </w:pPr>
    </w:p>
    <w:p w:rsidR="00271ED6" w:rsidRPr="002F28D8" w:rsidRDefault="00271ED6" w:rsidP="002F28D8">
      <w:pPr>
        <w:rPr>
          <w:rFonts w:cs="Times New Roman"/>
          <w:szCs w:val="24"/>
        </w:rPr>
      </w:pPr>
      <w:r w:rsidRPr="002F28D8">
        <w:rPr>
          <w:rFonts w:cs="Times New Roman"/>
          <w:b/>
          <w:szCs w:val="24"/>
        </w:rPr>
        <w:t>Level B</w:t>
      </w:r>
      <w:r w:rsidR="00311220">
        <w:rPr>
          <w:rFonts w:cs="Times New Roman"/>
          <w:b/>
          <w:szCs w:val="24"/>
        </w:rPr>
        <w:t>,</w:t>
      </w:r>
      <w:r w:rsidR="009012BF" w:rsidRPr="002F28D8">
        <w:rPr>
          <w:rFonts w:cs="Times New Roman"/>
          <w:b/>
          <w:szCs w:val="24"/>
        </w:rPr>
        <w:t xml:space="preserve"> </w:t>
      </w:r>
      <w:r w:rsidRPr="002F28D8">
        <w:rPr>
          <w:rFonts w:cs="Times New Roman"/>
          <w:b/>
          <w:szCs w:val="24"/>
        </w:rPr>
        <w:t>Grade 6</w:t>
      </w:r>
      <w:r w:rsidRPr="002F28D8">
        <w:rPr>
          <w:rFonts w:cs="Times New Roman"/>
          <w:szCs w:val="24"/>
        </w:rPr>
        <w:t xml:space="preserve">: </w:t>
      </w:r>
      <w:r w:rsidR="009012BF" w:rsidRPr="002F28D8">
        <w:rPr>
          <w:rFonts w:cs="Times New Roman"/>
          <w:szCs w:val="24"/>
        </w:rPr>
        <w:t xml:space="preserve"> </w:t>
      </w:r>
      <w:r w:rsidRPr="002F28D8">
        <w:rPr>
          <w:rFonts w:cs="Times New Roman"/>
          <w:szCs w:val="24"/>
        </w:rPr>
        <w:t>Staying Healthy</w:t>
      </w:r>
      <w:r w:rsidR="002D6817" w:rsidRPr="002F28D8">
        <w:rPr>
          <w:rFonts w:cs="Times New Roman"/>
          <w:szCs w:val="24"/>
        </w:rPr>
        <w:t xml:space="preserve"> - </w:t>
      </w:r>
      <w:r w:rsidRPr="002F28D8">
        <w:rPr>
          <w:rFonts w:cs="Times New Roman"/>
          <w:szCs w:val="24"/>
        </w:rPr>
        <w:t>Exhibit one of the following:</w:t>
      </w:r>
    </w:p>
    <w:p w:rsidR="00271ED6" w:rsidRPr="002F28D8" w:rsidRDefault="00271ED6" w:rsidP="002F28D8">
      <w:pPr>
        <w:numPr>
          <w:ilvl w:val="0"/>
          <w:numId w:val="46"/>
        </w:numPr>
        <w:tabs>
          <w:tab w:val="clear" w:pos="720"/>
        </w:tabs>
        <w:ind w:left="360" w:hanging="270"/>
        <w:rPr>
          <w:rFonts w:cs="Times New Roman"/>
          <w:szCs w:val="24"/>
        </w:rPr>
      </w:pPr>
      <w:r w:rsidRPr="002F28D8">
        <w:rPr>
          <w:rFonts w:cs="Times New Roman"/>
          <w:szCs w:val="24"/>
        </w:rPr>
        <w:t>A poster</w:t>
      </w:r>
      <w:r w:rsidR="009012BF" w:rsidRPr="002F28D8">
        <w:rPr>
          <w:rFonts w:cs="Times New Roman"/>
          <w:szCs w:val="24"/>
        </w:rPr>
        <w:t xml:space="preserve"> on one of the following topics or any other topic covered in Level B: </w:t>
      </w:r>
      <w:r w:rsidR="00582B86" w:rsidRPr="002F28D8">
        <w:rPr>
          <w:rFonts w:cs="Times New Roman"/>
          <w:szCs w:val="24"/>
        </w:rPr>
        <w:t xml:space="preserve">(a) </w:t>
      </w:r>
      <w:r w:rsidRPr="002F28D8">
        <w:rPr>
          <w:rFonts w:cs="Times New Roman"/>
          <w:szCs w:val="24"/>
        </w:rPr>
        <w:t>Human viruses or bacteria</w:t>
      </w:r>
      <w:r w:rsidR="00582B86" w:rsidRPr="002F28D8">
        <w:rPr>
          <w:rFonts w:cs="Times New Roman"/>
          <w:szCs w:val="24"/>
        </w:rPr>
        <w:t xml:space="preserve"> or (b) </w:t>
      </w:r>
      <w:r w:rsidRPr="002F28D8">
        <w:rPr>
          <w:rFonts w:cs="Times New Roman"/>
          <w:szCs w:val="24"/>
        </w:rPr>
        <w:t>Keeping hair, skin, nails, teeth, ears or eyes clean</w:t>
      </w:r>
      <w:r w:rsidR="00C22780" w:rsidRPr="002F28D8">
        <w:rPr>
          <w:rFonts w:cs="Times New Roman"/>
          <w:szCs w:val="24"/>
        </w:rPr>
        <w:t>.</w:t>
      </w:r>
    </w:p>
    <w:p w:rsidR="00271ED6" w:rsidRPr="002F28D8" w:rsidRDefault="00271ED6" w:rsidP="002F28D8">
      <w:pPr>
        <w:numPr>
          <w:ilvl w:val="0"/>
          <w:numId w:val="47"/>
        </w:numPr>
        <w:tabs>
          <w:tab w:val="clear" w:pos="720"/>
        </w:tabs>
        <w:ind w:left="360" w:hanging="270"/>
        <w:rPr>
          <w:rFonts w:cs="Times New Roman"/>
          <w:szCs w:val="24"/>
        </w:rPr>
      </w:pPr>
      <w:r w:rsidRPr="002F28D8">
        <w:rPr>
          <w:rFonts w:cs="Times New Roman"/>
          <w:szCs w:val="24"/>
        </w:rPr>
        <w:t>A report of three activities you completed in the 4-H manual.</w:t>
      </w:r>
    </w:p>
    <w:p w:rsidR="00271ED6" w:rsidRPr="002F28D8" w:rsidRDefault="00271ED6" w:rsidP="002F28D8">
      <w:pPr>
        <w:rPr>
          <w:rFonts w:cs="Times New Roman"/>
          <w:szCs w:val="24"/>
        </w:rPr>
      </w:pPr>
    </w:p>
    <w:p w:rsidR="00271ED6" w:rsidRPr="002F28D8" w:rsidRDefault="00271ED6" w:rsidP="002F28D8">
      <w:pPr>
        <w:rPr>
          <w:rFonts w:cs="Times New Roman"/>
          <w:szCs w:val="24"/>
        </w:rPr>
      </w:pPr>
      <w:r w:rsidRPr="002F28D8">
        <w:rPr>
          <w:rFonts w:cs="Times New Roman"/>
          <w:b/>
          <w:szCs w:val="24"/>
        </w:rPr>
        <w:t>Level B</w:t>
      </w:r>
      <w:r w:rsidR="00311220">
        <w:rPr>
          <w:rFonts w:cs="Times New Roman"/>
          <w:b/>
          <w:szCs w:val="24"/>
        </w:rPr>
        <w:t>,</w:t>
      </w:r>
      <w:r w:rsidR="009012BF" w:rsidRPr="002F28D8">
        <w:rPr>
          <w:rFonts w:cs="Times New Roman"/>
          <w:b/>
          <w:szCs w:val="24"/>
        </w:rPr>
        <w:t xml:space="preserve"> </w:t>
      </w:r>
      <w:r w:rsidRPr="002F28D8">
        <w:rPr>
          <w:rFonts w:cs="Times New Roman"/>
          <w:b/>
          <w:szCs w:val="24"/>
        </w:rPr>
        <w:t>Grade 7:</w:t>
      </w:r>
      <w:r w:rsidRPr="002F28D8">
        <w:rPr>
          <w:rFonts w:cs="Times New Roman"/>
          <w:szCs w:val="24"/>
        </w:rPr>
        <w:t xml:space="preserve"> </w:t>
      </w:r>
      <w:r w:rsidR="009012BF" w:rsidRPr="002F28D8">
        <w:rPr>
          <w:rFonts w:cs="Times New Roman"/>
          <w:szCs w:val="24"/>
        </w:rPr>
        <w:t xml:space="preserve"> </w:t>
      </w:r>
      <w:r w:rsidRPr="002F28D8">
        <w:rPr>
          <w:rFonts w:cs="Times New Roman"/>
          <w:szCs w:val="24"/>
        </w:rPr>
        <w:t>Staying Healthy</w:t>
      </w:r>
      <w:r w:rsidR="002D6817" w:rsidRPr="002F28D8">
        <w:rPr>
          <w:rFonts w:cs="Times New Roman"/>
          <w:szCs w:val="24"/>
        </w:rPr>
        <w:t xml:space="preserve"> - </w:t>
      </w:r>
      <w:r w:rsidRPr="002F28D8">
        <w:rPr>
          <w:rFonts w:cs="Times New Roman"/>
          <w:szCs w:val="24"/>
        </w:rPr>
        <w:t>Exhibit one of the following:</w:t>
      </w:r>
    </w:p>
    <w:p w:rsidR="00271ED6" w:rsidRPr="002F28D8" w:rsidRDefault="00271ED6" w:rsidP="002F28D8">
      <w:pPr>
        <w:numPr>
          <w:ilvl w:val="1"/>
          <w:numId w:val="48"/>
        </w:numPr>
        <w:tabs>
          <w:tab w:val="clear" w:pos="1440"/>
        </w:tabs>
        <w:ind w:left="360" w:hanging="270"/>
        <w:rPr>
          <w:rFonts w:cs="Times New Roman"/>
          <w:szCs w:val="24"/>
        </w:rPr>
      </w:pPr>
      <w:r w:rsidRPr="002F28D8">
        <w:rPr>
          <w:rFonts w:cs="Times New Roman"/>
          <w:szCs w:val="24"/>
        </w:rPr>
        <w:t>A poster on one of the following topics or any other topic covered in Level B:</w:t>
      </w:r>
      <w:r w:rsidR="003A1652" w:rsidRPr="002F28D8">
        <w:rPr>
          <w:rFonts w:cs="Times New Roman"/>
          <w:szCs w:val="24"/>
        </w:rPr>
        <w:t xml:space="preserve"> </w:t>
      </w:r>
      <w:r w:rsidRPr="002F28D8">
        <w:rPr>
          <w:rFonts w:cs="Times New Roman"/>
          <w:szCs w:val="24"/>
        </w:rPr>
        <w:t>(a) nutrient rich “Power” foods</w:t>
      </w:r>
      <w:r w:rsidR="009012BF" w:rsidRPr="002F28D8">
        <w:rPr>
          <w:rFonts w:cs="Times New Roman"/>
          <w:szCs w:val="24"/>
        </w:rPr>
        <w:t>;</w:t>
      </w:r>
      <w:r w:rsidRPr="002F28D8">
        <w:rPr>
          <w:rFonts w:cs="Times New Roman"/>
          <w:szCs w:val="24"/>
        </w:rPr>
        <w:t xml:space="preserve"> (b) healthy snacks</w:t>
      </w:r>
      <w:r w:rsidR="009012BF" w:rsidRPr="002F28D8">
        <w:rPr>
          <w:rFonts w:cs="Times New Roman"/>
          <w:szCs w:val="24"/>
        </w:rPr>
        <w:t>; or (c) a</w:t>
      </w:r>
      <w:r w:rsidRPr="002F28D8">
        <w:rPr>
          <w:rFonts w:cs="Times New Roman"/>
          <w:szCs w:val="24"/>
        </w:rPr>
        <w:t>ppropriate portion sizes</w:t>
      </w:r>
      <w:r w:rsidR="009012BF" w:rsidRPr="002F28D8">
        <w:rPr>
          <w:rFonts w:cs="Times New Roman"/>
          <w:szCs w:val="24"/>
        </w:rPr>
        <w:t>.</w:t>
      </w:r>
    </w:p>
    <w:p w:rsidR="00271ED6" w:rsidRPr="002F28D8" w:rsidRDefault="00271ED6" w:rsidP="002F28D8">
      <w:pPr>
        <w:numPr>
          <w:ilvl w:val="0"/>
          <w:numId w:val="48"/>
        </w:numPr>
        <w:tabs>
          <w:tab w:val="clear" w:pos="720"/>
        </w:tabs>
        <w:ind w:left="360" w:hanging="270"/>
        <w:rPr>
          <w:rFonts w:cs="Times New Roman"/>
          <w:szCs w:val="24"/>
        </w:rPr>
      </w:pPr>
      <w:r w:rsidRPr="002F28D8">
        <w:rPr>
          <w:rFonts w:cs="Times New Roman"/>
          <w:szCs w:val="24"/>
        </w:rPr>
        <w:t>A report of three activities you completed in the 4-H manual.</w:t>
      </w:r>
    </w:p>
    <w:p w:rsidR="00271ED6" w:rsidRPr="002F28D8" w:rsidRDefault="00271ED6" w:rsidP="002F28D8">
      <w:pPr>
        <w:rPr>
          <w:rFonts w:cs="Times New Roman"/>
          <w:szCs w:val="24"/>
        </w:rPr>
      </w:pPr>
    </w:p>
    <w:p w:rsidR="00271ED6" w:rsidRPr="002F28D8" w:rsidRDefault="00271ED6" w:rsidP="002F28D8">
      <w:pPr>
        <w:rPr>
          <w:rFonts w:cs="Times New Roman"/>
          <w:szCs w:val="24"/>
        </w:rPr>
      </w:pPr>
      <w:r w:rsidRPr="002F28D8">
        <w:rPr>
          <w:rFonts w:cs="Times New Roman"/>
          <w:b/>
          <w:szCs w:val="24"/>
        </w:rPr>
        <w:t>Level B</w:t>
      </w:r>
      <w:r w:rsidR="00311220">
        <w:rPr>
          <w:rFonts w:cs="Times New Roman"/>
          <w:b/>
          <w:szCs w:val="24"/>
        </w:rPr>
        <w:t>,</w:t>
      </w:r>
      <w:r w:rsidRPr="002F28D8">
        <w:rPr>
          <w:rFonts w:cs="Times New Roman"/>
          <w:b/>
          <w:szCs w:val="24"/>
        </w:rPr>
        <w:t xml:space="preserve"> Grade 8: </w:t>
      </w:r>
      <w:r w:rsidR="009012BF" w:rsidRPr="002F28D8">
        <w:rPr>
          <w:rFonts w:cs="Times New Roman"/>
          <w:b/>
          <w:szCs w:val="24"/>
        </w:rPr>
        <w:t xml:space="preserve"> </w:t>
      </w:r>
      <w:r w:rsidRPr="002F28D8">
        <w:rPr>
          <w:rFonts w:cs="Times New Roman"/>
          <w:szCs w:val="24"/>
        </w:rPr>
        <w:t>Staying Healthy</w:t>
      </w:r>
      <w:r w:rsidR="002D6817" w:rsidRPr="002F28D8">
        <w:rPr>
          <w:rFonts w:cs="Times New Roman"/>
          <w:szCs w:val="24"/>
        </w:rPr>
        <w:t xml:space="preserve"> - </w:t>
      </w:r>
      <w:r w:rsidRPr="002F28D8">
        <w:rPr>
          <w:rFonts w:cs="Times New Roman"/>
          <w:szCs w:val="24"/>
        </w:rPr>
        <w:t>Exhibit one of the following:</w:t>
      </w:r>
    </w:p>
    <w:p w:rsidR="00271ED6" w:rsidRPr="002F28D8" w:rsidRDefault="00773499" w:rsidP="002F28D8">
      <w:pPr>
        <w:numPr>
          <w:ilvl w:val="0"/>
          <w:numId w:val="49"/>
        </w:numPr>
        <w:tabs>
          <w:tab w:val="clear" w:pos="720"/>
        </w:tabs>
        <w:ind w:left="360" w:hanging="270"/>
        <w:rPr>
          <w:rFonts w:cs="Times New Roman"/>
          <w:szCs w:val="24"/>
        </w:rPr>
      </w:pPr>
      <w:r w:rsidRPr="002F28D8">
        <w:rPr>
          <w:rFonts w:cs="Times New Roman"/>
          <w:szCs w:val="24"/>
        </w:rPr>
        <w:t xml:space="preserve">A poster </w:t>
      </w:r>
      <w:r w:rsidR="00271ED6" w:rsidRPr="002F28D8">
        <w:rPr>
          <w:rFonts w:cs="Times New Roman"/>
          <w:szCs w:val="24"/>
        </w:rPr>
        <w:t>on one of the following topics or any other topic covered in Level B:</w:t>
      </w:r>
      <w:r w:rsidR="003A1652" w:rsidRPr="002F28D8">
        <w:rPr>
          <w:rFonts w:cs="Times New Roman"/>
          <w:szCs w:val="24"/>
        </w:rPr>
        <w:t xml:space="preserve"> </w:t>
      </w:r>
      <w:r w:rsidR="009012BF" w:rsidRPr="002F28D8">
        <w:rPr>
          <w:rFonts w:cs="Times New Roman"/>
          <w:szCs w:val="24"/>
        </w:rPr>
        <w:t>(a) t</w:t>
      </w:r>
      <w:r w:rsidR="00271ED6" w:rsidRPr="002F28D8">
        <w:rPr>
          <w:rFonts w:cs="Times New Roman"/>
          <w:szCs w:val="24"/>
        </w:rPr>
        <w:t>he importance of eating breakfast; (b) The importance of physical activity; (c) Turning everyday activities into exercise opportunities.</w:t>
      </w:r>
    </w:p>
    <w:p w:rsidR="00271ED6" w:rsidRPr="002F28D8" w:rsidRDefault="00271ED6" w:rsidP="002F28D8">
      <w:pPr>
        <w:numPr>
          <w:ilvl w:val="0"/>
          <w:numId w:val="50"/>
        </w:numPr>
        <w:tabs>
          <w:tab w:val="clear" w:pos="1080"/>
        </w:tabs>
        <w:ind w:left="360" w:hanging="270"/>
        <w:rPr>
          <w:rFonts w:cs="Times New Roman"/>
          <w:szCs w:val="24"/>
        </w:rPr>
      </w:pPr>
      <w:r w:rsidRPr="002F28D8">
        <w:rPr>
          <w:rFonts w:cs="Times New Roman"/>
          <w:szCs w:val="24"/>
        </w:rPr>
        <w:t>A report of three activities you completed in the 4-H manual</w:t>
      </w:r>
      <w:r w:rsidR="009012BF" w:rsidRPr="002F28D8">
        <w:rPr>
          <w:rFonts w:cs="Times New Roman"/>
          <w:szCs w:val="24"/>
        </w:rPr>
        <w:t>.</w:t>
      </w:r>
    </w:p>
    <w:p w:rsidR="00271ED6" w:rsidRPr="002F28D8" w:rsidRDefault="00271ED6" w:rsidP="002F28D8">
      <w:pPr>
        <w:rPr>
          <w:rFonts w:cs="Times New Roman"/>
          <w:szCs w:val="24"/>
        </w:rPr>
      </w:pPr>
    </w:p>
    <w:p w:rsidR="00271ED6" w:rsidRPr="002F28D8" w:rsidRDefault="00271ED6" w:rsidP="002F28D8">
      <w:pPr>
        <w:rPr>
          <w:rFonts w:cs="Times New Roman"/>
          <w:szCs w:val="24"/>
        </w:rPr>
      </w:pPr>
      <w:r w:rsidRPr="002F28D8">
        <w:rPr>
          <w:rFonts w:cs="Times New Roman"/>
          <w:b/>
          <w:szCs w:val="24"/>
        </w:rPr>
        <w:t>Level C</w:t>
      </w:r>
      <w:r w:rsidR="00311220">
        <w:rPr>
          <w:rFonts w:cs="Times New Roman"/>
          <w:b/>
          <w:szCs w:val="24"/>
        </w:rPr>
        <w:t xml:space="preserve">, </w:t>
      </w:r>
      <w:r w:rsidRPr="002F28D8">
        <w:rPr>
          <w:rFonts w:cs="Times New Roman"/>
          <w:b/>
          <w:szCs w:val="24"/>
        </w:rPr>
        <w:t xml:space="preserve">Grades 9-12: </w:t>
      </w:r>
      <w:r w:rsidR="009012BF" w:rsidRPr="002F28D8">
        <w:rPr>
          <w:rFonts w:cs="Times New Roman"/>
          <w:b/>
          <w:szCs w:val="24"/>
        </w:rPr>
        <w:t xml:space="preserve"> </w:t>
      </w:r>
      <w:r w:rsidRPr="002F28D8">
        <w:rPr>
          <w:rFonts w:cs="Times New Roman"/>
          <w:szCs w:val="24"/>
        </w:rPr>
        <w:t>Keeping Fit</w:t>
      </w:r>
      <w:r w:rsidR="002D6817" w:rsidRPr="002F28D8">
        <w:rPr>
          <w:rFonts w:cs="Times New Roman"/>
          <w:szCs w:val="24"/>
        </w:rPr>
        <w:t xml:space="preserve"> - </w:t>
      </w:r>
      <w:r w:rsidRPr="002F28D8">
        <w:rPr>
          <w:rFonts w:cs="Times New Roman"/>
          <w:szCs w:val="24"/>
        </w:rPr>
        <w:t>Exhibit one of the following:</w:t>
      </w:r>
    </w:p>
    <w:p w:rsidR="00271ED6" w:rsidRPr="002F28D8" w:rsidRDefault="00773499" w:rsidP="002F28D8">
      <w:pPr>
        <w:numPr>
          <w:ilvl w:val="0"/>
          <w:numId w:val="51"/>
        </w:numPr>
        <w:tabs>
          <w:tab w:val="clear" w:pos="720"/>
        </w:tabs>
        <w:ind w:left="360" w:hanging="270"/>
        <w:rPr>
          <w:rFonts w:cs="Times New Roman"/>
          <w:szCs w:val="24"/>
        </w:rPr>
      </w:pPr>
      <w:r w:rsidRPr="002F28D8">
        <w:rPr>
          <w:rFonts w:cs="Times New Roman"/>
          <w:szCs w:val="24"/>
        </w:rPr>
        <w:t xml:space="preserve">A poster </w:t>
      </w:r>
      <w:r w:rsidR="00271ED6" w:rsidRPr="002F28D8">
        <w:rPr>
          <w:rFonts w:cs="Times New Roman"/>
          <w:szCs w:val="24"/>
        </w:rPr>
        <w:t>on a topic covered in Keeping Fit: Fitness Activities for Youth.</w:t>
      </w:r>
    </w:p>
    <w:p w:rsidR="00271ED6" w:rsidRPr="002F28D8" w:rsidRDefault="00271ED6" w:rsidP="002F28D8">
      <w:pPr>
        <w:numPr>
          <w:ilvl w:val="0"/>
          <w:numId w:val="51"/>
        </w:numPr>
        <w:tabs>
          <w:tab w:val="clear" w:pos="720"/>
        </w:tabs>
        <w:ind w:left="360" w:hanging="270"/>
        <w:rPr>
          <w:rFonts w:cs="Times New Roman"/>
          <w:szCs w:val="24"/>
        </w:rPr>
      </w:pPr>
      <w:r w:rsidRPr="002F28D8">
        <w:rPr>
          <w:rFonts w:cs="Times New Roman"/>
          <w:szCs w:val="24"/>
        </w:rPr>
        <w:t>A report of three activities you completed in the 4-H manual.</w:t>
      </w:r>
    </w:p>
    <w:p w:rsidR="00586009" w:rsidRPr="002F28D8" w:rsidRDefault="00586009" w:rsidP="002F28D8">
      <w:pPr>
        <w:rPr>
          <w:rFonts w:cs="Times New Roman"/>
          <w:szCs w:val="24"/>
        </w:rPr>
        <w:sectPr w:rsidR="00586009" w:rsidRPr="002F28D8" w:rsidSect="004522B2">
          <w:type w:val="continuous"/>
          <w:pgSz w:w="12240" w:h="15840" w:code="1"/>
          <w:pgMar w:top="720" w:right="720" w:bottom="720" w:left="720" w:header="360" w:footer="360" w:gutter="0"/>
          <w:cols w:space="720"/>
          <w:titlePg/>
          <w:docGrid w:linePitch="360"/>
        </w:sectPr>
      </w:pPr>
    </w:p>
    <w:p w:rsidR="0072576F" w:rsidRPr="002F28D8" w:rsidRDefault="0072576F" w:rsidP="002F28D8">
      <w:pPr>
        <w:pStyle w:val="NoSpacing"/>
        <w:jc w:val="center"/>
        <w:rPr>
          <w:rFonts w:ascii="Times New Roman" w:hAnsi="Times New Roman" w:cs="Times New Roman"/>
          <w:b/>
          <w:sz w:val="24"/>
          <w:szCs w:val="24"/>
        </w:rPr>
      </w:pPr>
    </w:p>
    <w:p w:rsidR="0072576F" w:rsidRDefault="0072576F" w:rsidP="002F28D8">
      <w:pPr>
        <w:pStyle w:val="NoSpacing"/>
        <w:jc w:val="center"/>
        <w:rPr>
          <w:rFonts w:ascii="Times New Roman" w:hAnsi="Times New Roman" w:cs="Times New Roman"/>
          <w:b/>
          <w:sz w:val="24"/>
          <w:szCs w:val="24"/>
        </w:rPr>
      </w:pPr>
    </w:p>
    <w:p w:rsidR="005705FB" w:rsidRPr="000121BD" w:rsidRDefault="00E644C9" w:rsidP="002F28D8">
      <w:pPr>
        <w:pStyle w:val="NoSpacing"/>
        <w:jc w:val="center"/>
        <w:rPr>
          <w:rFonts w:ascii="Times New Roman" w:hAnsi="Times New Roman" w:cs="Times New Roman"/>
          <w:b/>
          <w:sz w:val="28"/>
          <w:szCs w:val="24"/>
        </w:rPr>
      </w:pPr>
      <w:r w:rsidRPr="000121BD">
        <w:rPr>
          <w:rFonts w:ascii="Times New Roman" w:hAnsi="Times New Roman" w:cs="Times New Roman"/>
          <w:b/>
          <w:sz w:val="28"/>
          <w:szCs w:val="24"/>
        </w:rPr>
        <w:t xml:space="preserve">Heritage:  </w:t>
      </w:r>
      <w:r w:rsidR="00745BC0" w:rsidRPr="000121BD">
        <w:rPr>
          <w:rFonts w:ascii="Times New Roman" w:hAnsi="Times New Roman" w:cs="Times New Roman"/>
          <w:b/>
          <w:sz w:val="28"/>
          <w:szCs w:val="24"/>
        </w:rPr>
        <w:t>History for Fun</w:t>
      </w:r>
    </w:p>
    <w:p w:rsidR="00A54EDB" w:rsidRDefault="00CE2E4B" w:rsidP="002F28D8">
      <w:pPr>
        <w:jc w:val="center"/>
        <w:rPr>
          <w:rFonts w:cs="Times New Roman"/>
          <w:szCs w:val="24"/>
        </w:rPr>
      </w:pPr>
      <w:r w:rsidRPr="002F28D8">
        <w:rPr>
          <w:rFonts w:cs="Times New Roman"/>
          <w:szCs w:val="24"/>
        </w:rPr>
        <w:t>County Project</w:t>
      </w:r>
    </w:p>
    <w:p w:rsidR="00786BF6" w:rsidRPr="002F28D8" w:rsidRDefault="00786BF6" w:rsidP="00786BF6">
      <w:pPr>
        <w:jc w:val="center"/>
        <w:rPr>
          <w:rFonts w:cs="Times New Roman"/>
          <w:szCs w:val="24"/>
        </w:rPr>
      </w:pPr>
    </w:p>
    <w:p w:rsidR="00786BF6" w:rsidRPr="00622696" w:rsidRDefault="00786BF6" w:rsidP="00786BF6">
      <w:pPr>
        <w:pStyle w:val="BodyText"/>
        <w:rPr>
          <w:bCs w:val="0"/>
          <w:sz w:val="24"/>
        </w:rPr>
      </w:pPr>
      <w:r w:rsidRPr="002F28D8">
        <w:rPr>
          <w:b w:val="0"/>
          <w:bCs w:val="0"/>
          <w:sz w:val="24"/>
        </w:rPr>
        <w:tab/>
      </w:r>
      <w:r w:rsidRPr="00622696">
        <w:rPr>
          <w:bCs w:val="0"/>
          <w:sz w:val="24"/>
        </w:rPr>
        <w:t>Level A</w:t>
      </w:r>
      <w:r>
        <w:rPr>
          <w:bCs w:val="0"/>
          <w:sz w:val="24"/>
        </w:rPr>
        <w:t xml:space="preserve">, </w:t>
      </w:r>
      <w:r w:rsidRPr="00622696">
        <w:rPr>
          <w:bCs w:val="0"/>
          <w:sz w:val="24"/>
        </w:rPr>
        <w:t>Grades 3-5</w:t>
      </w:r>
      <w:r w:rsidRPr="00622696">
        <w:rPr>
          <w:bCs w:val="0"/>
          <w:sz w:val="24"/>
        </w:rPr>
        <w:tab/>
      </w:r>
      <w:r w:rsidRPr="00622696">
        <w:rPr>
          <w:bCs w:val="0"/>
          <w:sz w:val="24"/>
        </w:rPr>
        <w:tab/>
      </w:r>
      <w:r w:rsidRPr="00622696">
        <w:rPr>
          <w:bCs w:val="0"/>
          <w:sz w:val="24"/>
        </w:rPr>
        <w:tab/>
        <w:t>Level B</w:t>
      </w:r>
      <w:r>
        <w:rPr>
          <w:bCs w:val="0"/>
          <w:sz w:val="24"/>
        </w:rPr>
        <w:t xml:space="preserve">, </w:t>
      </w:r>
      <w:r w:rsidRPr="00622696">
        <w:rPr>
          <w:bCs w:val="0"/>
          <w:sz w:val="24"/>
        </w:rPr>
        <w:t>Grades 6-8</w:t>
      </w:r>
      <w:r w:rsidRPr="00622696">
        <w:rPr>
          <w:bCs w:val="0"/>
          <w:sz w:val="24"/>
        </w:rPr>
        <w:tab/>
      </w:r>
      <w:r w:rsidRPr="00622696">
        <w:rPr>
          <w:bCs w:val="0"/>
          <w:sz w:val="24"/>
        </w:rPr>
        <w:tab/>
      </w:r>
      <w:r w:rsidRPr="00622696">
        <w:rPr>
          <w:bCs w:val="0"/>
          <w:sz w:val="24"/>
        </w:rPr>
        <w:tab/>
        <w:t>Level C</w:t>
      </w:r>
      <w:r>
        <w:rPr>
          <w:bCs w:val="0"/>
          <w:sz w:val="24"/>
        </w:rPr>
        <w:t xml:space="preserve">, </w:t>
      </w:r>
      <w:r w:rsidRPr="00622696">
        <w:rPr>
          <w:bCs w:val="0"/>
          <w:sz w:val="24"/>
        </w:rPr>
        <w:t>Grades 9-12</w:t>
      </w:r>
    </w:p>
    <w:p w:rsidR="00912295" w:rsidRDefault="00912295" w:rsidP="002F28D8">
      <w:pPr>
        <w:jc w:val="center"/>
        <w:rPr>
          <w:rFonts w:cs="Times New Roman"/>
          <w:szCs w:val="24"/>
        </w:rPr>
      </w:pPr>
    </w:p>
    <w:p w:rsidR="005A5380"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Explore a topic related to Indiana Heritage and create a poster, notebook, or display board with your findings. The key is to exhibit something or someone as part of the history, culture or uniqueness of Indiana. Make sure you include important facts, pictures, drawings, etc. with your exhibit. Materials should be educational for the youth and the audience. </w:t>
      </w:r>
    </w:p>
    <w:p w:rsidR="00912295" w:rsidRPr="002F28D8" w:rsidRDefault="00912295"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b/>
          <w:bCs/>
          <w:color w:val="000000" w:themeColor="text1"/>
          <w:szCs w:val="24"/>
        </w:rPr>
        <w:t xml:space="preserve">Topic examples: </w:t>
      </w:r>
      <w:r w:rsidRPr="002F28D8">
        <w:rPr>
          <w:rFonts w:eastAsia="Calibri" w:cs="Times New Roman"/>
          <w:color w:val="000000" w:themeColor="text1"/>
          <w:szCs w:val="24"/>
        </w:rPr>
        <w:t>You are not limited to Pike County, so use your creativity:</w:t>
      </w:r>
    </w:p>
    <w:p w:rsidR="005A5380" w:rsidRPr="002F28D8" w:rsidRDefault="005A5380" w:rsidP="009539E3">
      <w:pPr>
        <w:pStyle w:val="ListParagraph"/>
        <w:numPr>
          <w:ilvl w:val="0"/>
          <w:numId w:val="202"/>
        </w:numPr>
        <w:rPr>
          <w:rFonts w:eastAsiaTheme="minorEastAsia" w:cs="Times New Roman"/>
          <w:color w:val="000000" w:themeColor="text1"/>
          <w:szCs w:val="24"/>
        </w:rPr>
      </w:pPr>
      <w:r w:rsidRPr="002F28D8">
        <w:rPr>
          <w:rFonts w:eastAsia="Calibri" w:cs="Times New Roman"/>
          <w:color w:val="000000" w:themeColor="text1"/>
          <w:szCs w:val="24"/>
        </w:rPr>
        <w:t>Place names, county/town formations (How did Pike County get its name)</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Celebrities, artists, musicians, writers, sports figures</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Landmarks/Monuments</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lastRenderedPageBreak/>
        <w:t>Man-made transportation features, canals, crossroads, railroads, bridges (How did Patoka Lake reservoir get built?)</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Natural resources, formations (state forests, waters, game preserves, agricultural changes, etc.)</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Business Development (Ball Canning Company, etc.)</w:t>
      </w:r>
    </w:p>
    <w:p w:rsidR="005A5380" w:rsidRPr="002F28D8"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Native Heritage (settler immigration patterns, native settlements, etc.)</w:t>
      </w:r>
    </w:p>
    <w:p w:rsidR="005A5380" w:rsidRPr="00912295" w:rsidRDefault="005A5380" w:rsidP="009539E3">
      <w:pPr>
        <w:pStyle w:val="ListParagraph"/>
        <w:numPr>
          <w:ilvl w:val="0"/>
          <w:numId w:val="202"/>
        </w:numPr>
        <w:rPr>
          <w:rFonts w:cs="Times New Roman"/>
          <w:color w:val="000000" w:themeColor="text1"/>
          <w:szCs w:val="24"/>
        </w:rPr>
      </w:pPr>
      <w:r w:rsidRPr="002F28D8">
        <w:rPr>
          <w:rFonts w:eastAsia="Calibri" w:cs="Times New Roman"/>
          <w:color w:val="000000" w:themeColor="text1"/>
          <w:szCs w:val="24"/>
        </w:rPr>
        <w:t>Icons/Oddities (the Big Peach, etc.)</w:t>
      </w:r>
    </w:p>
    <w:p w:rsidR="00912295" w:rsidRPr="002F28D8" w:rsidRDefault="00912295" w:rsidP="00912295">
      <w:pPr>
        <w:pStyle w:val="ListParagraph"/>
        <w:rPr>
          <w:rFonts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b/>
          <w:bCs/>
          <w:color w:val="000000" w:themeColor="text1"/>
          <w:szCs w:val="24"/>
        </w:rPr>
        <w:t>Possible research sources:</w:t>
      </w:r>
      <w:r w:rsidRPr="002F28D8">
        <w:rPr>
          <w:rFonts w:eastAsia="Calibri" w:cs="Times New Roman"/>
          <w:color w:val="000000" w:themeColor="text1"/>
          <w:szCs w:val="24"/>
        </w:rPr>
        <w:t xml:space="preserve"> Indiana State Museum &amp; Historic Sites, Indiana Historical Bureau, Indiana Government Center, Purdue University, Smithsonian Institution, etc.</w:t>
      </w:r>
    </w:p>
    <w:p w:rsidR="00311220" w:rsidRDefault="00311220"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6E13D4" w:rsidRPr="002F28D8" w:rsidRDefault="006E13D4" w:rsidP="002F28D8">
      <w:pPr>
        <w:rPr>
          <w:rFonts w:cs="Times New Roman"/>
          <w:szCs w:val="24"/>
        </w:rPr>
      </w:pPr>
      <w:r w:rsidRPr="002F28D8">
        <w:rPr>
          <w:rFonts w:cs="Times New Roman"/>
          <w:bCs/>
          <w:szCs w:val="24"/>
        </w:rPr>
        <w:tab/>
      </w:r>
    </w:p>
    <w:p w:rsidR="00311220" w:rsidRDefault="00311220" w:rsidP="002F28D8">
      <w:pPr>
        <w:jc w:val="center"/>
        <w:rPr>
          <w:rFonts w:eastAsia="Times New Roman" w:cs="Times New Roman"/>
          <w:b/>
          <w:sz w:val="28"/>
          <w:szCs w:val="24"/>
        </w:rPr>
      </w:pPr>
    </w:p>
    <w:p w:rsidR="005705FB" w:rsidRPr="00912295" w:rsidRDefault="00002719" w:rsidP="002F28D8">
      <w:pPr>
        <w:jc w:val="center"/>
        <w:rPr>
          <w:rFonts w:eastAsia="Times New Roman" w:cs="Times New Roman"/>
          <w:b/>
          <w:sz w:val="28"/>
          <w:szCs w:val="24"/>
        </w:rPr>
      </w:pPr>
      <w:r w:rsidRPr="00912295">
        <w:rPr>
          <w:rFonts w:eastAsia="Times New Roman" w:cs="Times New Roman"/>
          <w:b/>
          <w:sz w:val="28"/>
          <w:szCs w:val="24"/>
        </w:rPr>
        <w:t>Home Environment</w:t>
      </w:r>
    </w:p>
    <w:p w:rsidR="00991868" w:rsidRPr="002F28D8" w:rsidRDefault="00991868" w:rsidP="002F28D8">
      <w:pPr>
        <w:jc w:val="center"/>
        <w:rPr>
          <w:rFonts w:cs="Times New Roman"/>
          <w:szCs w:val="24"/>
        </w:rPr>
      </w:pPr>
      <w:r w:rsidRPr="002F28D8">
        <w:rPr>
          <w:rFonts w:cs="Times New Roman"/>
          <w:szCs w:val="24"/>
        </w:rPr>
        <w:t>State Fair Project</w:t>
      </w:r>
    </w:p>
    <w:p w:rsidR="005705FB" w:rsidRPr="002F28D8" w:rsidRDefault="005705FB" w:rsidP="002F28D8">
      <w:pPr>
        <w:rPr>
          <w:rFonts w:eastAsia="Times New Roman" w:cs="Times New Roman"/>
          <w:b/>
          <w:szCs w:val="24"/>
        </w:rPr>
      </w:pPr>
    </w:p>
    <w:p w:rsidR="008C29D6" w:rsidRPr="002F28D8" w:rsidRDefault="00796704" w:rsidP="002F28D8">
      <w:pPr>
        <w:rPr>
          <w:rFonts w:cs="Times New Roman"/>
          <w:szCs w:val="24"/>
        </w:rPr>
      </w:pPr>
      <w:r w:rsidRPr="002F28D8">
        <w:rPr>
          <w:rFonts w:cs="Times New Roman"/>
          <w:szCs w:val="24"/>
        </w:rPr>
        <w:t>For the 4-H Home Environment project, 4-H members at each grade level may choose from three possible exhibit categories: a furniture item and n</w:t>
      </w:r>
      <w:r w:rsidR="00C22780" w:rsidRPr="002F28D8">
        <w:rPr>
          <w:rFonts w:cs="Times New Roman"/>
          <w:szCs w:val="24"/>
        </w:rPr>
        <w:t xml:space="preserve">otebook, a design board </w:t>
      </w:r>
      <w:r w:rsidR="00647B2B" w:rsidRPr="002F28D8">
        <w:rPr>
          <w:rFonts w:cs="Times New Roman"/>
          <w:szCs w:val="24"/>
        </w:rPr>
        <w:t xml:space="preserve">(poster </w:t>
      </w:r>
      <w:r w:rsidR="00C22780" w:rsidRPr="002F28D8">
        <w:rPr>
          <w:rFonts w:cs="Times New Roman"/>
          <w:szCs w:val="24"/>
        </w:rPr>
        <w:t>and notebook</w:t>
      </w:r>
      <w:r w:rsidR="00647B2B" w:rsidRPr="002F28D8">
        <w:rPr>
          <w:rFonts w:cs="Times New Roman"/>
          <w:szCs w:val="24"/>
        </w:rPr>
        <w:t>)</w:t>
      </w:r>
      <w:r w:rsidRPr="002F28D8">
        <w:rPr>
          <w:rFonts w:cs="Times New Roman"/>
          <w:szCs w:val="24"/>
        </w:rPr>
        <w:t>, or a portfolio (notebook).</w:t>
      </w:r>
      <w:r w:rsidR="004C2DFE" w:rsidRPr="002F28D8">
        <w:rPr>
          <w:rFonts w:cs="Times New Roman"/>
          <w:szCs w:val="24"/>
        </w:rPr>
        <w:t xml:space="preserve"> </w:t>
      </w:r>
      <w:r w:rsidR="008C29D6" w:rsidRPr="00311220">
        <w:rPr>
          <w:rFonts w:cs="Times New Roman"/>
          <w:b/>
          <w:szCs w:val="24"/>
          <w:u w:val="single"/>
        </w:rPr>
        <w:t>All exhibits must include the Home Environment Exhibit Card (4-H-1011-D-W)</w:t>
      </w:r>
      <w:r w:rsidR="008C29D6" w:rsidRPr="002F28D8">
        <w:rPr>
          <w:rFonts w:cs="Times New Roman"/>
          <w:szCs w:val="24"/>
        </w:rPr>
        <w:t xml:space="preserve">. </w:t>
      </w:r>
      <w:r w:rsidRPr="002F28D8">
        <w:rPr>
          <w:rFonts w:cs="Times New Roman"/>
          <w:szCs w:val="24"/>
        </w:rPr>
        <w:t>Level 3 participants w</w:t>
      </w:r>
      <w:r w:rsidR="00C22780" w:rsidRPr="002F28D8">
        <w:rPr>
          <w:rFonts w:cs="Times New Roman"/>
          <w:szCs w:val="24"/>
        </w:rPr>
        <w:t>ill also have a fourth choice: I</w:t>
      </w:r>
      <w:r w:rsidRPr="002F28D8">
        <w:rPr>
          <w:rFonts w:cs="Times New Roman"/>
          <w:szCs w:val="24"/>
        </w:rPr>
        <w:t>ndependent study.</w:t>
      </w:r>
    </w:p>
    <w:p w:rsidR="00C22780" w:rsidRPr="002F28D8" w:rsidRDefault="00C22780" w:rsidP="002F28D8">
      <w:pPr>
        <w:rPr>
          <w:rFonts w:cs="Times New Roman"/>
          <w:szCs w:val="24"/>
        </w:rPr>
      </w:pPr>
    </w:p>
    <w:p w:rsidR="00796704" w:rsidRDefault="00796704" w:rsidP="002F28D8">
      <w:pPr>
        <w:rPr>
          <w:rFonts w:cs="Times New Roman"/>
          <w:szCs w:val="24"/>
        </w:rPr>
      </w:pPr>
      <w:r w:rsidRPr="002F28D8">
        <w:rPr>
          <w:rFonts w:cs="Times New Roman"/>
          <w:b/>
          <w:szCs w:val="24"/>
        </w:rPr>
        <w:t>NOTE:</w:t>
      </w:r>
      <w:r w:rsidRPr="002F28D8">
        <w:rPr>
          <w:rFonts w:cs="Times New Roman"/>
          <w:szCs w:val="24"/>
        </w:rPr>
        <w:t xml:space="preserve"> Each level has several options per category from which to choose.</w:t>
      </w:r>
      <w:r w:rsidR="004C2DFE" w:rsidRPr="002F28D8">
        <w:rPr>
          <w:rFonts w:cs="Times New Roman"/>
          <w:szCs w:val="24"/>
        </w:rPr>
        <w:t xml:space="preserve"> </w:t>
      </w:r>
      <w:r w:rsidRPr="002F28D8">
        <w:rPr>
          <w:rFonts w:cs="Times New Roman"/>
          <w:szCs w:val="24"/>
        </w:rPr>
        <w:t>We suggest that 4-H members either choose a different option each year or show how they expanded on the same option (portfolio and furniture categories only) used in previous years.</w:t>
      </w:r>
    </w:p>
    <w:p w:rsidR="00912295" w:rsidRPr="002F28D8" w:rsidRDefault="00912295" w:rsidP="002F28D8">
      <w:pPr>
        <w:rPr>
          <w:rFonts w:cs="Times New Roman"/>
          <w:szCs w:val="24"/>
        </w:rPr>
      </w:pPr>
    </w:p>
    <w:p w:rsidR="00F345CB" w:rsidRPr="002F28D8" w:rsidRDefault="00F345CB" w:rsidP="002F28D8">
      <w:pPr>
        <w:rPr>
          <w:rFonts w:eastAsia="Times New Roman" w:cs="Times New Roman"/>
          <w:color w:val="000000"/>
          <w:szCs w:val="24"/>
        </w:rPr>
      </w:pPr>
      <w:r w:rsidRPr="002F28D8">
        <w:rPr>
          <w:rFonts w:eastAsia="Times New Roman" w:cs="Times New Roman"/>
          <w:color w:val="000000"/>
          <w:szCs w:val="24"/>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72576F" w:rsidRDefault="0072576F" w:rsidP="002F28D8">
      <w:pPr>
        <w:rPr>
          <w:rFonts w:cs="Times New Roman"/>
          <w:szCs w:val="24"/>
          <w:u w:val="single"/>
        </w:rPr>
      </w:pPr>
    </w:p>
    <w:p w:rsidR="00796704" w:rsidRPr="00311220" w:rsidRDefault="00796704" w:rsidP="002F28D8">
      <w:pPr>
        <w:rPr>
          <w:rFonts w:cs="Times New Roman"/>
          <w:b/>
          <w:szCs w:val="24"/>
        </w:rPr>
      </w:pPr>
      <w:r w:rsidRPr="00311220">
        <w:rPr>
          <w:rFonts w:cs="Times New Roman"/>
          <w:b/>
          <w:szCs w:val="24"/>
        </w:rPr>
        <w:t>Categories</w:t>
      </w:r>
      <w:r w:rsidR="00647B2B" w:rsidRPr="00311220">
        <w:rPr>
          <w:rFonts w:cs="Times New Roman"/>
          <w:b/>
          <w:szCs w:val="24"/>
        </w:rPr>
        <w:t>:</w:t>
      </w:r>
    </w:p>
    <w:p w:rsidR="00796704" w:rsidRPr="002F28D8" w:rsidRDefault="00796704" w:rsidP="009539E3">
      <w:pPr>
        <w:pStyle w:val="ListParagraph"/>
        <w:numPr>
          <w:ilvl w:val="0"/>
          <w:numId w:val="68"/>
        </w:numPr>
        <w:ind w:left="270" w:hanging="270"/>
        <w:contextualSpacing w:val="0"/>
        <w:rPr>
          <w:rFonts w:cs="Times New Roman"/>
          <w:szCs w:val="24"/>
        </w:rPr>
      </w:pPr>
      <w:r w:rsidRPr="002F28D8">
        <w:rPr>
          <w:rFonts w:cs="Times New Roman"/>
          <w:b/>
          <w:szCs w:val="24"/>
        </w:rPr>
        <w:t>Furniture Item and Notebook</w:t>
      </w:r>
      <w:r w:rsidRPr="002F28D8">
        <w:rPr>
          <w:rFonts w:cs="Times New Roman"/>
          <w:szCs w:val="24"/>
        </w:rPr>
        <w:t xml:space="preserve"> -- An actual piece of furniture accompanied by a standard notebook (3-ring binder) explaining the who, what, when, where, why, and how of the chosen project.</w:t>
      </w:r>
      <w:r w:rsidR="004C2DFE" w:rsidRPr="002F28D8">
        <w:rPr>
          <w:rFonts w:cs="Times New Roman"/>
          <w:szCs w:val="24"/>
        </w:rPr>
        <w:t xml:space="preserve"> </w:t>
      </w:r>
      <w:r w:rsidRPr="002F28D8">
        <w:rPr>
          <w:rFonts w:cs="Times New Roman"/>
          <w:szCs w:val="24"/>
        </w:rPr>
        <w:t>We suggest including pictures showing where the item will be used.</w:t>
      </w:r>
      <w:r w:rsidR="004C2DFE" w:rsidRPr="002F28D8">
        <w:rPr>
          <w:rFonts w:cs="Times New Roman"/>
          <w:szCs w:val="24"/>
        </w:rPr>
        <w:t xml:space="preserve"> </w:t>
      </w:r>
      <w:r w:rsidRPr="002F28D8">
        <w:rPr>
          <w:rFonts w:cs="Times New Roman"/>
          <w:szCs w:val="24"/>
        </w:rPr>
        <w:t>Also, we encourage 4-H members to include pictures of themselves doing the project, but this is not required.</w:t>
      </w:r>
      <w:r w:rsidR="004C2DFE" w:rsidRPr="002F28D8">
        <w:rPr>
          <w:rFonts w:cs="Times New Roman"/>
          <w:szCs w:val="24"/>
        </w:rPr>
        <w:t xml:space="preserve"> </w:t>
      </w:r>
      <w:r w:rsidRPr="002F28D8">
        <w:rPr>
          <w:rFonts w:cs="Times New Roman"/>
          <w:szCs w:val="24"/>
        </w:rPr>
        <w:t>Always place your identification information in the notebook and on the furniture.</w:t>
      </w:r>
    </w:p>
    <w:p w:rsidR="00796704" w:rsidRPr="002F28D8" w:rsidRDefault="00796704" w:rsidP="009539E3">
      <w:pPr>
        <w:pStyle w:val="ListParagraph"/>
        <w:numPr>
          <w:ilvl w:val="0"/>
          <w:numId w:val="68"/>
        </w:numPr>
        <w:ind w:left="270" w:hanging="270"/>
        <w:contextualSpacing w:val="0"/>
        <w:rPr>
          <w:rFonts w:cs="Times New Roman"/>
          <w:szCs w:val="24"/>
        </w:rPr>
      </w:pPr>
      <w:r w:rsidRPr="002F28D8">
        <w:rPr>
          <w:rFonts w:cs="Times New Roman"/>
          <w:b/>
          <w:szCs w:val="24"/>
        </w:rPr>
        <w:t>Design Board and Notebook</w:t>
      </w:r>
      <w:r w:rsidRPr="002F28D8">
        <w:rPr>
          <w:rFonts w:cs="Times New Roman"/>
          <w:szCs w:val="24"/>
        </w:rPr>
        <w:t xml:space="preserve"> -- standard 22" x 28" poster, displayed horizontally with a firm backing.</w:t>
      </w:r>
      <w:r w:rsidR="004C2DFE" w:rsidRPr="002F28D8">
        <w:rPr>
          <w:rFonts w:cs="Times New Roman"/>
          <w:szCs w:val="24"/>
        </w:rPr>
        <w:t xml:space="preserve"> </w:t>
      </w:r>
      <w:r w:rsidRPr="002F28D8">
        <w:rPr>
          <w:rFonts w:cs="Times New Roman"/>
          <w:szCs w:val="24"/>
        </w:rPr>
        <w:t>Design boards must be covered with plastic to protect and help hold items in place.</w:t>
      </w:r>
      <w:r w:rsidR="004C2DFE" w:rsidRPr="002F28D8">
        <w:rPr>
          <w:rFonts w:cs="Times New Roman"/>
          <w:szCs w:val="24"/>
        </w:rPr>
        <w:t xml:space="preserve"> </w:t>
      </w:r>
      <w:r w:rsidRPr="002F28D8">
        <w:rPr>
          <w:rFonts w:cs="Times New Roman"/>
          <w:szCs w:val="24"/>
        </w:rPr>
        <w:t>An identification name tag must be attached in the lower right corner.</w:t>
      </w:r>
      <w:r w:rsidR="004C2DFE" w:rsidRPr="002F28D8">
        <w:rPr>
          <w:rFonts w:cs="Times New Roman"/>
          <w:szCs w:val="24"/>
        </w:rPr>
        <w:t xml:space="preserve"> </w:t>
      </w:r>
      <w:r w:rsidRPr="002F28D8">
        <w:rPr>
          <w:rFonts w:cs="Times New Roman"/>
          <w:szCs w:val="24"/>
        </w:rPr>
        <w:t>The notebook is to help explain the who, what, when, where, why, and how of the chosen design.</w:t>
      </w:r>
      <w:r w:rsidR="004C2DFE" w:rsidRPr="002F28D8">
        <w:rPr>
          <w:rFonts w:cs="Times New Roman"/>
          <w:szCs w:val="24"/>
        </w:rPr>
        <w:t xml:space="preserve"> </w:t>
      </w:r>
      <w:r w:rsidRPr="002F28D8">
        <w:rPr>
          <w:rFonts w:cs="Times New Roman"/>
          <w:szCs w:val="24"/>
        </w:rPr>
        <w:t>This can be a "before and after project" or "plan in the future" project.</w:t>
      </w:r>
    </w:p>
    <w:p w:rsidR="00796704" w:rsidRPr="002F28D8" w:rsidRDefault="00796704" w:rsidP="009539E3">
      <w:pPr>
        <w:pStyle w:val="ListParagraph"/>
        <w:numPr>
          <w:ilvl w:val="0"/>
          <w:numId w:val="68"/>
        </w:numPr>
        <w:ind w:left="270" w:hanging="270"/>
        <w:contextualSpacing w:val="0"/>
        <w:rPr>
          <w:rFonts w:cs="Times New Roman"/>
          <w:szCs w:val="24"/>
        </w:rPr>
      </w:pPr>
      <w:r w:rsidRPr="002F28D8">
        <w:rPr>
          <w:rFonts w:cs="Times New Roman"/>
          <w:b/>
          <w:szCs w:val="24"/>
        </w:rPr>
        <w:t>Portfolio</w:t>
      </w:r>
      <w:r w:rsidRPr="002F28D8">
        <w:rPr>
          <w:rFonts w:cs="Times New Roman"/>
          <w:szCs w:val="24"/>
        </w:rPr>
        <w:t xml:space="preserve"> -- standard notebook (3-ring binder).</w:t>
      </w:r>
      <w:r w:rsidR="004C2DFE" w:rsidRPr="002F28D8">
        <w:rPr>
          <w:rFonts w:cs="Times New Roman"/>
          <w:szCs w:val="24"/>
        </w:rPr>
        <w:t xml:space="preserve"> </w:t>
      </w:r>
      <w:r w:rsidRPr="002F28D8">
        <w:rPr>
          <w:rFonts w:cs="Times New Roman"/>
          <w:szCs w:val="24"/>
        </w:rPr>
        <w:t>If 4-H members choose to do this option more than one year, we suggest that they keep the previous year's materials in the notebook.</w:t>
      </w:r>
      <w:r w:rsidR="004C2DFE" w:rsidRPr="002F28D8">
        <w:rPr>
          <w:rFonts w:cs="Times New Roman"/>
          <w:szCs w:val="24"/>
        </w:rPr>
        <w:t xml:space="preserve"> </w:t>
      </w:r>
      <w:r w:rsidRPr="002F28D8">
        <w:rPr>
          <w:rFonts w:cs="Times New Roman"/>
          <w:szCs w:val="24"/>
        </w:rPr>
        <w:t>Place materials for the current year in the front, with the previous year's materials clearly marked or labeled at the back.</w:t>
      </w:r>
      <w:r w:rsidR="004C2DFE" w:rsidRPr="002F28D8">
        <w:rPr>
          <w:rFonts w:cs="Times New Roman"/>
          <w:szCs w:val="24"/>
        </w:rPr>
        <w:t xml:space="preserve"> </w:t>
      </w:r>
      <w:r w:rsidRPr="002F28D8">
        <w:rPr>
          <w:rFonts w:cs="Times New Roman"/>
          <w:szCs w:val="24"/>
        </w:rPr>
        <w:t>Always place your identification information in the notebook.</w:t>
      </w:r>
    </w:p>
    <w:p w:rsidR="008C43E4" w:rsidRPr="002F28D8" w:rsidRDefault="008C43E4" w:rsidP="002F28D8">
      <w:pPr>
        <w:rPr>
          <w:rFonts w:cs="Times New Roman"/>
          <w:szCs w:val="24"/>
          <w:u w:val="single"/>
        </w:rPr>
      </w:pPr>
    </w:p>
    <w:p w:rsidR="00796704" w:rsidRPr="009E32F9" w:rsidRDefault="00796704" w:rsidP="002F28D8">
      <w:pPr>
        <w:rPr>
          <w:rFonts w:cs="Times New Roman"/>
          <w:b/>
          <w:szCs w:val="24"/>
        </w:rPr>
      </w:pPr>
      <w:r w:rsidRPr="009E32F9">
        <w:rPr>
          <w:rFonts w:cs="Times New Roman"/>
          <w:b/>
          <w:szCs w:val="24"/>
        </w:rPr>
        <w:t>Other information:</w:t>
      </w:r>
    </w:p>
    <w:p w:rsidR="00796704" w:rsidRPr="002F28D8" w:rsidRDefault="00796704" w:rsidP="009539E3">
      <w:pPr>
        <w:pStyle w:val="ListParagraph"/>
        <w:numPr>
          <w:ilvl w:val="0"/>
          <w:numId w:val="69"/>
        </w:numPr>
        <w:ind w:left="270" w:hanging="270"/>
        <w:contextualSpacing w:val="0"/>
        <w:rPr>
          <w:rFonts w:cs="Times New Roman"/>
          <w:szCs w:val="24"/>
        </w:rPr>
      </w:pPr>
      <w:r w:rsidRPr="002F28D8">
        <w:rPr>
          <w:rFonts w:cs="Times New Roman"/>
          <w:b/>
          <w:szCs w:val="24"/>
        </w:rPr>
        <w:t>Color samples</w:t>
      </w:r>
      <w:r w:rsidRPr="002F28D8">
        <w:rPr>
          <w:rFonts w:cs="Times New Roman"/>
          <w:szCs w:val="24"/>
        </w:rPr>
        <w:t xml:space="preserve"> -- These can be paint samples from a paint or hardware store, or color samples the 4-H member makes with paints or colored pencils.</w:t>
      </w:r>
    </w:p>
    <w:p w:rsidR="00796704" w:rsidRPr="002F28D8" w:rsidRDefault="00796704" w:rsidP="009539E3">
      <w:pPr>
        <w:pStyle w:val="ListParagraph"/>
        <w:numPr>
          <w:ilvl w:val="0"/>
          <w:numId w:val="69"/>
        </w:numPr>
        <w:ind w:left="270" w:hanging="270"/>
        <w:contextualSpacing w:val="0"/>
        <w:rPr>
          <w:rFonts w:cs="Times New Roman"/>
          <w:szCs w:val="24"/>
        </w:rPr>
      </w:pPr>
      <w:r w:rsidRPr="002F28D8">
        <w:rPr>
          <w:rFonts w:cs="Times New Roman"/>
          <w:b/>
          <w:szCs w:val="24"/>
        </w:rPr>
        <w:t>Other samples</w:t>
      </w:r>
      <w:r w:rsidRPr="002F28D8">
        <w:rPr>
          <w:rFonts w:cs="Times New Roman"/>
          <w:szCs w:val="24"/>
        </w:rPr>
        <w:t xml:space="preserve"> -- Many hardware or home improvement stores have free samples of wall coverings, flooring, countertops, and cabinet materials that can be used with the 4-H member's design board or portfolio.</w:t>
      </w:r>
    </w:p>
    <w:p w:rsidR="00796704" w:rsidRPr="002F28D8" w:rsidRDefault="00796704" w:rsidP="009539E3">
      <w:pPr>
        <w:pStyle w:val="ListParagraph"/>
        <w:numPr>
          <w:ilvl w:val="0"/>
          <w:numId w:val="69"/>
        </w:numPr>
        <w:ind w:left="270" w:hanging="270"/>
        <w:contextualSpacing w:val="0"/>
        <w:rPr>
          <w:rFonts w:cs="Times New Roman"/>
          <w:szCs w:val="24"/>
        </w:rPr>
      </w:pPr>
      <w:r w:rsidRPr="002F28D8">
        <w:rPr>
          <w:rFonts w:cs="Times New Roman"/>
          <w:b/>
          <w:szCs w:val="24"/>
        </w:rPr>
        <w:t>Colored pencils</w:t>
      </w:r>
      <w:r w:rsidRPr="002F28D8">
        <w:rPr>
          <w:rFonts w:cs="Times New Roman"/>
          <w:szCs w:val="24"/>
        </w:rPr>
        <w:t xml:space="preserve"> -- We suggest using colored pencils when coloring the design board or portfolio.</w:t>
      </w:r>
      <w:r w:rsidR="004C2DFE" w:rsidRPr="002F28D8">
        <w:rPr>
          <w:rFonts w:cs="Times New Roman"/>
          <w:szCs w:val="24"/>
        </w:rPr>
        <w:t xml:space="preserve"> </w:t>
      </w:r>
      <w:r w:rsidRPr="002F28D8">
        <w:rPr>
          <w:rFonts w:cs="Times New Roman"/>
          <w:szCs w:val="24"/>
        </w:rPr>
        <w:t>Colored pencils are what professionals use! Keep in mind that the entire area does not need to be colored in, but be sure to apply enough color to adequately express design ideas.</w:t>
      </w:r>
      <w:r w:rsidR="004C2DFE" w:rsidRPr="002F28D8">
        <w:rPr>
          <w:rFonts w:cs="Times New Roman"/>
          <w:szCs w:val="24"/>
        </w:rPr>
        <w:t xml:space="preserve"> </w:t>
      </w:r>
      <w:r w:rsidRPr="002F28D8">
        <w:rPr>
          <w:rFonts w:cs="Times New Roman"/>
          <w:szCs w:val="24"/>
        </w:rPr>
        <w:t>Other methods for coloring will also be accepted.</w:t>
      </w:r>
      <w:r w:rsidR="004C2DFE" w:rsidRPr="002F28D8">
        <w:rPr>
          <w:rFonts w:cs="Times New Roman"/>
          <w:szCs w:val="24"/>
        </w:rPr>
        <w:t xml:space="preserve"> </w:t>
      </w:r>
      <w:r w:rsidRPr="002F28D8">
        <w:rPr>
          <w:rFonts w:cs="Times New Roman"/>
          <w:szCs w:val="24"/>
        </w:rPr>
        <w:t>These could include (but are not limited to): crayons, watercolor pencils, markers, or printing on the computer.</w:t>
      </w:r>
    </w:p>
    <w:p w:rsidR="00796704" w:rsidRPr="002F28D8" w:rsidRDefault="00796704" w:rsidP="002F28D8">
      <w:pPr>
        <w:rPr>
          <w:rFonts w:cs="Times New Roman"/>
          <w:szCs w:val="24"/>
        </w:rPr>
      </w:pPr>
    </w:p>
    <w:p w:rsidR="00796704" w:rsidRPr="002F28D8" w:rsidRDefault="00796704" w:rsidP="002F28D8">
      <w:pPr>
        <w:tabs>
          <w:tab w:val="left" w:pos="2520"/>
        </w:tabs>
        <w:rPr>
          <w:rFonts w:cs="Times New Roman"/>
          <w:szCs w:val="24"/>
        </w:rPr>
      </w:pPr>
      <w:r w:rsidRPr="002F28D8">
        <w:rPr>
          <w:rFonts w:cs="Times New Roman"/>
          <w:b/>
          <w:szCs w:val="24"/>
        </w:rPr>
        <w:t xml:space="preserve">Level </w:t>
      </w:r>
      <w:r w:rsidR="00232BA7" w:rsidRPr="002F28D8">
        <w:rPr>
          <w:rFonts w:cs="Times New Roman"/>
          <w:b/>
          <w:szCs w:val="24"/>
        </w:rPr>
        <w:t>1</w:t>
      </w:r>
      <w:r w:rsidR="009E32F9">
        <w:rPr>
          <w:rFonts w:cs="Times New Roman"/>
          <w:b/>
          <w:szCs w:val="24"/>
        </w:rPr>
        <w:t>,</w:t>
      </w:r>
      <w:r w:rsidR="00647B2B" w:rsidRPr="002F28D8">
        <w:rPr>
          <w:rFonts w:cs="Times New Roman"/>
          <w:b/>
          <w:szCs w:val="24"/>
        </w:rPr>
        <w:t xml:space="preserve"> Grades 3-</w:t>
      </w:r>
      <w:r w:rsidRPr="002F28D8">
        <w:rPr>
          <w:rFonts w:cs="Times New Roman"/>
          <w:b/>
          <w:szCs w:val="24"/>
        </w:rPr>
        <w:t>5</w:t>
      </w:r>
    </w:p>
    <w:p w:rsidR="00796704" w:rsidRPr="002F28D8" w:rsidRDefault="00FE2427" w:rsidP="002F28D8">
      <w:pPr>
        <w:rPr>
          <w:rFonts w:cs="Times New Roman"/>
          <w:szCs w:val="24"/>
        </w:rPr>
      </w:pPr>
      <w:r w:rsidRPr="002F28D8">
        <w:rPr>
          <w:rFonts w:cs="Times New Roman"/>
          <w:b/>
          <w:szCs w:val="24"/>
        </w:rPr>
        <w:t>Furniture Options</w:t>
      </w:r>
      <w:r w:rsidR="00796704" w:rsidRPr="002F28D8">
        <w:rPr>
          <w:rFonts w:cs="Times New Roman"/>
          <w:szCs w:val="24"/>
        </w:rPr>
        <w:t>:</w:t>
      </w:r>
      <w:r w:rsidR="004C2DFE" w:rsidRPr="002F28D8">
        <w:rPr>
          <w:rFonts w:cs="Times New Roman"/>
          <w:szCs w:val="24"/>
        </w:rPr>
        <w:t xml:space="preserve"> </w:t>
      </w:r>
      <w:r w:rsidR="00232BA7" w:rsidRPr="002F28D8">
        <w:rPr>
          <w:rFonts w:cs="Times New Roman"/>
          <w:szCs w:val="24"/>
        </w:rPr>
        <w:t xml:space="preserve"> </w:t>
      </w:r>
      <w:r w:rsidR="00796704" w:rsidRPr="002F28D8">
        <w:rPr>
          <w:rFonts w:cs="Times New Roman"/>
          <w:szCs w:val="24"/>
        </w:rPr>
        <w:t>Exhibit any of the following items demonstrating color, texture, and/or line and shape that would help complete a room.</w:t>
      </w:r>
      <w:r w:rsidR="004C2DFE" w:rsidRPr="002F28D8">
        <w:rPr>
          <w:rFonts w:cs="Times New Roman"/>
          <w:szCs w:val="24"/>
        </w:rPr>
        <w:t xml:space="preserve"> </w:t>
      </w:r>
      <w:r w:rsidR="00796704" w:rsidRPr="002F28D8">
        <w:rPr>
          <w:rFonts w:cs="Times New Roman"/>
          <w:szCs w:val="24"/>
        </w:rPr>
        <w:t>Include your notebook.</w:t>
      </w:r>
      <w:r w:rsidR="004C2DFE" w:rsidRPr="002F28D8">
        <w:rPr>
          <w:rFonts w:cs="Times New Roman"/>
          <w:szCs w:val="24"/>
        </w:rPr>
        <w:t xml:space="preserve"> </w:t>
      </w:r>
      <w:r w:rsidR="00796704" w:rsidRPr="002F28D8">
        <w:rPr>
          <w:rFonts w:cs="Times New Roman"/>
          <w:szCs w:val="24"/>
        </w:rPr>
        <w:t>(See "Furniture Item and Notebook" explanation above.)</w:t>
      </w:r>
    </w:p>
    <w:p w:rsidR="00796704" w:rsidRPr="002F28D8" w:rsidRDefault="00796704" w:rsidP="009539E3">
      <w:pPr>
        <w:pStyle w:val="ListParagraph"/>
        <w:numPr>
          <w:ilvl w:val="0"/>
          <w:numId w:val="70"/>
        </w:numPr>
        <w:ind w:left="270" w:hanging="270"/>
        <w:contextualSpacing w:val="0"/>
        <w:rPr>
          <w:rFonts w:cs="Times New Roman"/>
          <w:szCs w:val="24"/>
        </w:rPr>
      </w:pPr>
      <w:r w:rsidRPr="002F28D8">
        <w:rPr>
          <w:rFonts w:cs="Times New Roman"/>
          <w:szCs w:val="24"/>
        </w:rPr>
        <w:t>A hanging or wall hanging item</w:t>
      </w:r>
      <w:r w:rsidR="00232BA7" w:rsidRPr="002F28D8">
        <w:rPr>
          <w:rFonts w:cs="Times New Roman"/>
          <w:szCs w:val="24"/>
        </w:rPr>
        <w:t>.</w:t>
      </w:r>
    </w:p>
    <w:p w:rsidR="00796704" w:rsidRPr="002F28D8" w:rsidRDefault="00796704" w:rsidP="009539E3">
      <w:pPr>
        <w:pStyle w:val="ListParagraph"/>
        <w:numPr>
          <w:ilvl w:val="0"/>
          <w:numId w:val="70"/>
        </w:numPr>
        <w:ind w:left="270" w:hanging="270"/>
        <w:contextualSpacing w:val="0"/>
        <w:rPr>
          <w:rFonts w:cs="Times New Roman"/>
          <w:szCs w:val="24"/>
        </w:rPr>
      </w:pPr>
      <w:r w:rsidRPr="002F28D8">
        <w:rPr>
          <w:rFonts w:cs="Times New Roman"/>
          <w:szCs w:val="24"/>
        </w:rPr>
        <w:t>A storage item or organizer item for room or the home.</w:t>
      </w:r>
    </w:p>
    <w:p w:rsidR="00796704" w:rsidRPr="002F28D8" w:rsidRDefault="00232BA7" w:rsidP="009539E3">
      <w:pPr>
        <w:pStyle w:val="ListParagraph"/>
        <w:numPr>
          <w:ilvl w:val="0"/>
          <w:numId w:val="70"/>
        </w:numPr>
        <w:ind w:left="270" w:hanging="270"/>
        <w:contextualSpacing w:val="0"/>
        <w:rPr>
          <w:rFonts w:cs="Times New Roman"/>
          <w:szCs w:val="24"/>
        </w:rPr>
      </w:pPr>
      <w:r w:rsidRPr="002F28D8">
        <w:rPr>
          <w:rFonts w:cs="Times New Roman"/>
          <w:szCs w:val="24"/>
        </w:rPr>
        <w:t>3</w:t>
      </w:r>
      <w:r w:rsidR="00796704" w:rsidRPr="002F28D8">
        <w:rPr>
          <w:rFonts w:cs="Times New Roman"/>
          <w:szCs w:val="24"/>
        </w:rPr>
        <w:t>-5 accessory items for your chosen room</w:t>
      </w:r>
    </w:p>
    <w:p w:rsidR="00796704" w:rsidRPr="002F28D8" w:rsidRDefault="00796704" w:rsidP="002F28D8">
      <w:pPr>
        <w:rPr>
          <w:rFonts w:cs="Times New Roman"/>
          <w:szCs w:val="24"/>
        </w:rPr>
      </w:pPr>
    </w:p>
    <w:p w:rsidR="00796704" w:rsidRPr="002F28D8" w:rsidRDefault="00796704" w:rsidP="002F28D8">
      <w:pPr>
        <w:rPr>
          <w:rFonts w:cs="Times New Roman"/>
          <w:szCs w:val="24"/>
          <w:u w:val="single"/>
        </w:rPr>
      </w:pPr>
      <w:r w:rsidRPr="002F28D8">
        <w:rPr>
          <w:rFonts w:cs="Times New Roman"/>
          <w:b/>
          <w:szCs w:val="24"/>
        </w:rPr>
        <w:t>Design Board Options</w:t>
      </w:r>
      <w:r w:rsidR="009E32F9">
        <w:rPr>
          <w:rFonts w:cs="Times New Roman"/>
          <w:b/>
          <w:szCs w:val="24"/>
        </w:rPr>
        <w:t>:</w:t>
      </w:r>
    </w:p>
    <w:p w:rsidR="00796704" w:rsidRPr="002F28D8" w:rsidRDefault="00796704" w:rsidP="009539E3">
      <w:pPr>
        <w:pStyle w:val="ListParagraph"/>
        <w:numPr>
          <w:ilvl w:val="0"/>
          <w:numId w:val="71"/>
        </w:numPr>
        <w:ind w:left="270" w:hanging="270"/>
        <w:contextualSpacing w:val="0"/>
        <w:rPr>
          <w:rFonts w:cs="Times New Roman"/>
          <w:szCs w:val="24"/>
        </w:rPr>
      </w:pPr>
      <w:r w:rsidRPr="002F28D8">
        <w:rPr>
          <w:rFonts w:cs="Times New Roman"/>
          <w:szCs w:val="24"/>
        </w:rPr>
        <w:t>Color the line drawing found in 4-H 1011 Home Environment manual titled Color, Texture, Line, and Shape with colored pencils.</w:t>
      </w:r>
      <w:r w:rsidR="004C2DFE" w:rsidRPr="002F28D8">
        <w:rPr>
          <w:rFonts w:cs="Times New Roman"/>
          <w:szCs w:val="24"/>
        </w:rPr>
        <w:t xml:space="preserve"> </w:t>
      </w:r>
      <w:r w:rsidRPr="002F28D8">
        <w:rPr>
          <w:rFonts w:cs="Times New Roman"/>
          <w:szCs w:val="24"/>
        </w:rPr>
        <w:t xml:space="preserve">Print a line drawing from the options available on the Indiana 4-H website: </w:t>
      </w:r>
      <w:hyperlink r:id="rId26" w:history="1">
        <w:r w:rsidR="00232BA7" w:rsidRPr="009E32F9">
          <w:rPr>
            <w:rStyle w:val="Hyperlink"/>
            <w:rFonts w:cs="Times New Roman"/>
            <w:color w:val="auto"/>
            <w:szCs w:val="24"/>
          </w:rPr>
          <w:t>http://extension.purdue.edu/4h</w:t>
        </w:r>
      </w:hyperlink>
      <w:r w:rsidR="00232BA7" w:rsidRPr="009E32F9">
        <w:rPr>
          <w:rFonts w:cs="Times New Roman"/>
          <w:szCs w:val="24"/>
        </w:rPr>
        <w:t xml:space="preserve"> </w:t>
      </w:r>
      <w:r w:rsidRPr="002F28D8">
        <w:rPr>
          <w:rFonts w:cs="Times New Roman"/>
          <w:szCs w:val="24"/>
        </w:rPr>
        <w:t>look under "projects" and then Home Environment.</w:t>
      </w:r>
      <w:r w:rsidR="004C2DFE" w:rsidRPr="002F28D8">
        <w:rPr>
          <w:rFonts w:cs="Times New Roman"/>
          <w:szCs w:val="24"/>
        </w:rPr>
        <w:t xml:space="preserve"> </w:t>
      </w:r>
      <w:r w:rsidRPr="002F28D8">
        <w:rPr>
          <w:rFonts w:cs="Times New Roman"/>
          <w:szCs w:val="24"/>
        </w:rPr>
        <w:t>Create three different color schemes for the line drawing you have chosen.</w:t>
      </w:r>
      <w:r w:rsidR="004C2DFE" w:rsidRPr="002F28D8">
        <w:rPr>
          <w:rFonts w:cs="Times New Roman"/>
          <w:szCs w:val="24"/>
        </w:rPr>
        <w:t xml:space="preserve"> </w:t>
      </w:r>
      <w:r w:rsidRPr="002F28D8">
        <w:rPr>
          <w:rFonts w:cs="Times New Roman"/>
          <w:szCs w:val="24"/>
        </w:rPr>
        <w:t>Label the type of color scheme used in each (e.g., monochromatic, analogous, complementary, warm, or cool).</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1"/>
        </w:numPr>
        <w:ind w:left="270" w:hanging="270"/>
        <w:contextualSpacing w:val="0"/>
        <w:rPr>
          <w:rFonts w:cs="Times New Roman"/>
          <w:szCs w:val="24"/>
        </w:rPr>
      </w:pPr>
      <w:r w:rsidRPr="002F28D8">
        <w:rPr>
          <w:rFonts w:cs="Times New Roman"/>
          <w:szCs w:val="24"/>
        </w:rPr>
        <w:t>Color the line drawing found in 4-H 1011 Home Environment manual titled Color, Texture, Line, and Shape using one color option.</w:t>
      </w:r>
      <w:r w:rsidR="004C2DFE" w:rsidRPr="002F28D8">
        <w:rPr>
          <w:rFonts w:cs="Times New Roman"/>
          <w:szCs w:val="24"/>
        </w:rPr>
        <w:t xml:space="preserve"> </w:t>
      </w:r>
      <w:r w:rsidRPr="002F28D8">
        <w:rPr>
          <w:rFonts w:cs="Times New Roman"/>
          <w:szCs w:val="24"/>
        </w:rPr>
        <w:t xml:space="preserve">Line drawings can be printed from the Indiana 4-H website: </w:t>
      </w:r>
      <w:hyperlink r:id="rId27" w:history="1">
        <w:r w:rsidR="00232BA7" w:rsidRPr="009E32F9">
          <w:rPr>
            <w:rStyle w:val="Hyperlink"/>
            <w:rFonts w:cs="Times New Roman"/>
            <w:color w:val="auto"/>
            <w:szCs w:val="24"/>
          </w:rPr>
          <w:t>http://extension.purdue.edu/4h</w:t>
        </w:r>
      </w:hyperlink>
      <w:r w:rsidR="00232BA7" w:rsidRPr="009E32F9">
        <w:rPr>
          <w:rFonts w:cs="Times New Roman"/>
          <w:szCs w:val="24"/>
        </w:rPr>
        <w:t xml:space="preserve"> </w:t>
      </w:r>
      <w:r w:rsidRPr="002F28D8">
        <w:rPr>
          <w:rFonts w:cs="Times New Roman"/>
          <w:szCs w:val="24"/>
        </w:rPr>
        <w:t>look under "projects" and then Home Environment.</w:t>
      </w:r>
      <w:r w:rsidR="004C2DFE" w:rsidRPr="002F28D8">
        <w:rPr>
          <w:rFonts w:cs="Times New Roman"/>
          <w:szCs w:val="24"/>
        </w:rPr>
        <w:t xml:space="preserve"> </w:t>
      </w:r>
      <w:r w:rsidRPr="002F28D8">
        <w:rPr>
          <w:rFonts w:cs="Times New Roman"/>
          <w:szCs w:val="24"/>
        </w:rPr>
        <w:t>Use color to explain dominant and supportive colors.</w:t>
      </w:r>
      <w:r w:rsidR="004C2DFE" w:rsidRPr="002F28D8">
        <w:rPr>
          <w:rFonts w:cs="Times New Roman"/>
          <w:szCs w:val="24"/>
        </w:rPr>
        <w:t xml:space="preserve"> </w:t>
      </w:r>
      <w:r w:rsidRPr="002F28D8">
        <w:rPr>
          <w:rFonts w:cs="Times New Roman"/>
          <w:szCs w:val="24"/>
        </w:rPr>
        <w:t>Attach color samples to identify two additional color options.</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1"/>
        </w:numPr>
        <w:ind w:left="270" w:hanging="270"/>
        <w:contextualSpacing w:val="0"/>
        <w:rPr>
          <w:rFonts w:cs="Times New Roman"/>
          <w:szCs w:val="24"/>
        </w:rPr>
      </w:pPr>
      <w:r w:rsidRPr="002F28D8">
        <w:rPr>
          <w:rFonts w:cs="Times New Roman"/>
          <w:szCs w:val="24"/>
        </w:rPr>
        <w:t>Display a floor plan for a bedroom showing line and shape where furniture would be placed (could be your own).</w:t>
      </w:r>
      <w:r w:rsidR="004C2DFE" w:rsidRPr="002F28D8">
        <w:rPr>
          <w:rFonts w:cs="Times New Roman"/>
          <w:szCs w:val="24"/>
        </w:rPr>
        <w:t xml:space="preserve"> </w:t>
      </w:r>
      <w:r w:rsidRPr="002F28D8">
        <w:rPr>
          <w:rFonts w:cs="Times New Roman"/>
          <w:szCs w:val="24"/>
        </w:rPr>
        <w:t>Include pictures (magazine or photographs) of the furniture that would be used.</w:t>
      </w:r>
      <w:r w:rsidR="004C2DFE" w:rsidRPr="002F28D8">
        <w:rPr>
          <w:rFonts w:cs="Times New Roman"/>
          <w:szCs w:val="24"/>
        </w:rPr>
        <w:t xml:space="preserve"> </w:t>
      </w:r>
      <w:r w:rsidRPr="002F28D8">
        <w:rPr>
          <w:rFonts w:cs="Times New Roman"/>
          <w:szCs w:val="24"/>
        </w:rPr>
        <w:t>We suggest using graph paper to help get the drawing close to scale and to show how line and shape work with the furniture.</w:t>
      </w:r>
      <w:r w:rsidR="004C2DFE" w:rsidRPr="002F28D8">
        <w:rPr>
          <w:rFonts w:cs="Times New Roman"/>
          <w:szCs w:val="24"/>
        </w:rPr>
        <w:t xml:space="preserve"> </w:t>
      </w:r>
      <w:r w:rsidRPr="002F28D8">
        <w:rPr>
          <w:rFonts w:cs="Times New Roman"/>
          <w:szCs w:val="24"/>
        </w:rPr>
        <w:t>Include your 3-ring notebook.</w:t>
      </w:r>
    </w:p>
    <w:p w:rsidR="00796704" w:rsidRDefault="00796704" w:rsidP="002F28D8">
      <w:pPr>
        <w:rPr>
          <w:rFonts w:cs="Times New Roman"/>
          <w:szCs w:val="24"/>
        </w:rPr>
      </w:pPr>
    </w:p>
    <w:p w:rsidR="00796704" w:rsidRPr="002F28D8" w:rsidRDefault="00232BA7" w:rsidP="002F28D8">
      <w:pPr>
        <w:rPr>
          <w:rFonts w:cs="Times New Roman"/>
          <w:szCs w:val="24"/>
        </w:rPr>
      </w:pPr>
      <w:r w:rsidRPr="002F28D8">
        <w:rPr>
          <w:rFonts w:cs="Times New Roman"/>
          <w:b/>
          <w:szCs w:val="24"/>
        </w:rPr>
        <w:t>Portfolio Options</w:t>
      </w:r>
      <w:r w:rsidR="009E32F9">
        <w:rPr>
          <w:rFonts w:cs="Times New Roman"/>
          <w:b/>
          <w:szCs w:val="24"/>
        </w:rPr>
        <w:t>:</w:t>
      </w:r>
    </w:p>
    <w:p w:rsidR="00796704" w:rsidRPr="002F28D8" w:rsidRDefault="00796704" w:rsidP="009539E3">
      <w:pPr>
        <w:pStyle w:val="ListParagraph"/>
        <w:numPr>
          <w:ilvl w:val="0"/>
          <w:numId w:val="72"/>
        </w:numPr>
        <w:ind w:left="270" w:hanging="270"/>
        <w:contextualSpacing w:val="0"/>
        <w:rPr>
          <w:rFonts w:cs="Times New Roman"/>
          <w:szCs w:val="24"/>
        </w:rPr>
      </w:pPr>
      <w:r w:rsidRPr="002F28D8">
        <w:rPr>
          <w:rFonts w:cs="Times New Roman"/>
          <w:szCs w:val="24"/>
        </w:rPr>
        <w:t>Collect samples of different color schemes (minimum of three), and label the type represented by each (e.g., monochromatic, analogous, complementary, warm, or cool).</w:t>
      </w:r>
    </w:p>
    <w:p w:rsidR="00796704" w:rsidRPr="002F28D8" w:rsidRDefault="00796704" w:rsidP="009539E3">
      <w:pPr>
        <w:pStyle w:val="ListParagraph"/>
        <w:numPr>
          <w:ilvl w:val="0"/>
          <w:numId w:val="72"/>
        </w:numPr>
        <w:ind w:left="270" w:hanging="270"/>
        <w:contextualSpacing w:val="0"/>
        <w:rPr>
          <w:rFonts w:cs="Times New Roman"/>
          <w:szCs w:val="24"/>
        </w:rPr>
      </w:pPr>
      <w:r w:rsidRPr="002F28D8">
        <w:rPr>
          <w:rFonts w:cs="Times New Roman"/>
          <w:szCs w:val="24"/>
        </w:rPr>
        <w:t>Collect samples from magazines or photographs of formal vs.</w:t>
      </w:r>
      <w:r w:rsidR="004C2DFE" w:rsidRPr="002F28D8">
        <w:rPr>
          <w:rFonts w:cs="Times New Roman"/>
          <w:szCs w:val="24"/>
        </w:rPr>
        <w:t xml:space="preserve"> </w:t>
      </w:r>
      <w:r w:rsidRPr="002F28D8">
        <w:rPr>
          <w:rFonts w:cs="Times New Roman"/>
          <w:szCs w:val="24"/>
        </w:rPr>
        <w:t>informal balance, dominant and supportive color, and use of pattern.</w:t>
      </w:r>
      <w:r w:rsidR="004C2DFE" w:rsidRPr="002F28D8">
        <w:rPr>
          <w:rFonts w:cs="Times New Roman"/>
          <w:szCs w:val="24"/>
        </w:rPr>
        <w:t xml:space="preserve"> </w:t>
      </w:r>
      <w:r w:rsidRPr="002F28D8">
        <w:rPr>
          <w:rFonts w:cs="Times New Roman"/>
          <w:szCs w:val="24"/>
        </w:rPr>
        <w:t>Include comments explaining each.</w:t>
      </w:r>
    </w:p>
    <w:p w:rsidR="00796704" w:rsidRPr="002F28D8" w:rsidRDefault="00796704" w:rsidP="009539E3">
      <w:pPr>
        <w:pStyle w:val="ListParagraph"/>
        <w:numPr>
          <w:ilvl w:val="0"/>
          <w:numId w:val="72"/>
        </w:numPr>
        <w:ind w:left="270" w:hanging="270"/>
        <w:contextualSpacing w:val="0"/>
        <w:rPr>
          <w:rFonts w:cs="Times New Roman"/>
          <w:szCs w:val="24"/>
        </w:rPr>
      </w:pPr>
      <w:r w:rsidRPr="002F28D8">
        <w:rPr>
          <w:rFonts w:cs="Times New Roman"/>
          <w:szCs w:val="24"/>
        </w:rPr>
        <w:t>Collect samples from magazines of three different furniture designs.</w:t>
      </w:r>
      <w:r w:rsidR="004C2DFE" w:rsidRPr="002F28D8">
        <w:rPr>
          <w:rFonts w:cs="Times New Roman"/>
          <w:szCs w:val="24"/>
        </w:rPr>
        <w:t xml:space="preserve"> </w:t>
      </w:r>
      <w:r w:rsidRPr="002F28D8">
        <w:rPr>
          <w:rFonts w:cs="Times New Roman"/>
          <w:szCs w:val="24"/>
        </w:rPr>
        <w:t>Label each style (e.g., traditional, modern, country, formal, or retro).</w:t>
      </w:r>
      <w:r w:rsidR="004C2DFE" w:rsidRPr="002F28D8">
        <w:rPr>
          <w:rFonts w:cs="Times New Roman"/>
          <w:szCs w:val="24"/>
        </w:rPr>
        <w:t xml:space="preserve"> </w:t>
      </w:r>
      <w:r w:rsidRPr="002F28D8">
        <w:rPr>
          <w:rFonts w:cs="Times New Roman"/>
          <w:szCs w:val="24"/>
        </w:rPr>
        <w:t>Include information explaining each style.</w:t>
      </w:r>
    </w:p>
    <w:p w:rsidR="00796704" w:rsidRPr="002F28D8" w:rsidRDefault="00796704" w:rsidP="002F28D8">
      <w:pPr>
        <w:rPr>
          <w:rFonts w:cs="Times New Roman"/>
          <w:szCs w:val="24"/>
        </w:rPr>
      </w:pPr>
    </w:p>
    <w:p w:rsidR="00F345CB" w:rsidRPr="002F28D8" w:rsidRDefault="00F345CB" w:rsidP="002F28D8">
      <w:pPr>
        <w:tabs>
          <w:tab w:val="left" w:pos="7560"/>
        </w:tabs>
        <w:rPr>
          <w:rFonts w:cs="Times New Roman"/>
          <w:b/>
          <w:szCs w:val="24"/>
        </w:rPr>
        <w:sectPr w:rsidR="00F345CB" w:rsidRPr="002F28D8" w:rsidSect="004522B2">
          <w:type w:val="continuous"/>
          <w:pgSz w:w="12240" w:h="15840" w:code="1"/>
          <w:pgMar w:top="720" w:right="720" w:bottom="720" w:left="720" w:header="360" w:footer="360" w:gutter="0"/>
          <w:cols w:space="720"/>
          <w:titlePg/>
          <w:docGrid w:linePitch="360"/>
        </w:sectPr>
      </w:pPr>
    </w:p>
    <w:p w:rsidR="00796704" w:rsidRPr="002F28D8" w:rsidRDefault="00796704" w:rsidP="002F28D8">
      <w:pPr>
        <w:tabs>
          <w:tab w:val="left" w:pos="7560"/>
        </w:tabs>
        <w:rPr>
          <w:rFonts w:cs="Times New Roman"/>
          <w:szCs w:val="24"/>
        </w:rPr>
      </w:pPr>
      <w:r w:rsidRPr="002F28D8">
        <w:rPr>
          <w:rFonts w:cs="Times New Roman"/>
          <w:b/>
          <w:szCs w:val="24"/>
        </w:rPr>
        <w:t xml:space="preserve">Level </w:t>
      </w:r>
      <w:r w:rsidR="00232BA7" w:rsidRPr="002F28D8">
        <w:rPr>
          <w:rFonts w:cs="Times New Roman"/>
          <w:b/>
          <w:szCs w:val="24"/>
        </w:rPr>
        <w:t>2</w:t>
      </w:r>
      <w:r w:rsidR="009E32F9">
        <w:rPr>
          <w:rFonts w:cs="Times New Roman"/>
          <w:b/>
          <w:szCs w:val="24"/>
        </w:rPr>
        <w:t>,</w:t>
      </w:r>
      <w:r w:rsidR="00232BA7" w:rsidRPr="002F28D8">
        <w:rPr>
          <w:rFonts w:cs="Times New Roman"/>
          <w:b/>
          <w:szCs w:val="24"/>
        </w:rPr>
        <w:t xml:space="preserve"> </w:t>
      </w:r>
      <w:r w:rsidRPr="002F28D8">
        <w:rPr>
          <w:rFonts w:cs="Times New Roman"/>
          <w:b/>
          <w:szCs w:val="24"/>
        </w:rPr>
        <w:t>Grades 6-8</w:t>
      </w:r>
    </w:p>
    <w:p w:rsidR="00796704" w:rsidRPr="002F28D8" w:rsidRDefault="00FE2427" w:rsidP="002F28D8">
      <w:pPr>
        <w:rPr>
          <w:rFonts w:cs="Times New Roman"/>
          <w:szCs w:val="24"/>
          <w:u w:val="single"/>
        </w:rPr>
      </w:pPr>
      <w:r w:rsidRPr="002F28D8">
        <w:rPr>
          <w:rFonts w:cs="Times New Roman"/>
          <w:b/>
          <w:szCs w:val="24"/>
        </w:rPr>
        <w:t>Furniture Options</w:t>
      </w:r>
      <w:r w:rsidR="00796704" w:rsidRPr="002F28D8">
        <w:rPr>
          <w:rFonts w:cs="Times New Roman"/>
          <w:szCs w:val="24"/>
        </w:rPr>
        <w:t>:</w:t>
      </w:r>
      <w:r w:rsidR="004C2DFE" w:rsidRPr="002F28D8">
        <w:rPr>
          <w:rFonts w:cs="Times New Roman"/>
          <w:szCs w:val="24"/>
        </w:rPr>
        <w:t xml:space="preserve"> </w:t>
      </w:r>
      <w:r w:rsidR="00796704" w:rsidRPr="002F28D8">
        <w:rPr>
          <w:rFonts w:cs="Times New Roman"/>
          <w:szCs w:val="24"/>
        </w:rPr>
        <w:t>Exhibit any of the following items demonstrating color, texture, and/or line and shape that would help complete a room.</w:t>
      </w:r>
      <w:r w:rsidR="004C2DFE" w:rsidRPr="002F28D8">
        <w:rPr>
          <w:rFonts w:cs="Times New Roman"/>
          <w:szCs w:val="24"/>
        </w:rPr>
        <w:t xml:space="preserve"> </w:t>
      </w:r>
      <w:r w:rsidR="00796704" w:rsidRPr="002F28D8">
        <w:rPr>
          <w:rFonts w:cs="Times New Roman"/>
          <w:szCs w:val="24"/>
        </w:rPr>
        <w:t>Include your notebook.</w:t>
      </w:r>
      <w:r w:rsidR="004C2DFE" w:rsidRPr="002F28D8">
        <w:rPr>
          <w:rFonts w:cs="Times New Roman"/>
          <w:szCs w:val="24"/>
        </w:rPr>
        <w:t xml:space="preserve"> </w:t>
      </w:r>
      <w:r w:rsidR="00796704" w:rsidRPr="002F28D8">
        <w:rPr>
          <w:rFonts w:cs="Times New Roman"/>
          <w:szCs w:val="24"/>
        </w:rPr>
        <w:t>(See "Furniture Item and Notebook" explanation above.)</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One piece of furniture the 4-H member has refinished.</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One piece of furniture the 4-H member has changed using decoupage, paint, fabric, etc.</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One cushion or one 2-piece set of cushions, preferably made by the 4-H member, displayed with intended furniture</w:t>
      </w:r>
      <w:r w:rsidR="00C22780" w:rsidRPr="002F28D8">
        <w:rPr>
          <w:rFonts w:cs="Times New Roman"/>
          <w:szCs w:val="24"/>
        </w:rPr>
        <w:t>.</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lastRenderedPageBreak/>
        <w:t>One window treatment, including picture of the treatment in use.</w:t>
      </w:r>
      <w:r w:rsidR="004C2DFE" w:rsidRPr="002F28D8">
        <w:rPr>
          <w:rFonts w:cs="Times New Roman"/>
          <w:szCs w:val="24"/>
        </w:rPr>
        <w:t xml:space="preserve"> </w:t>
      </w:r>
      <w:r w:rsidRPr="002F28D8">
        <w:rPr>
          <w:rFonts w:cs="Times New Roman"/>
          <w:szCs w:val="24"/>
        </w:rPr>
        <w:t>(Should not be displayed on an actual window; use false walls or plywood no-glass window cutouts, or make special display rods.)</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One piece of furniture that the 4-H member has reupholstered.</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One item that you are using for a different purpose than it was originally designed for (e.g., bedsheet used to make a window treatment, drawer used as a wall shelf).</w:t>
      </w:r>
    </w:p>
    <w:p w:rsidR="00796704" w:rsidRPr="002F28D8" w:rsidRDefault="00796704" w:rsidP="009539E3">
      <w:pPr>
        <w:pStyle w:val="ListParagraph"/>
        <w:numPr>
          <w:ilvl w:val="0"/>
          <w:numId w:val="73"/>
        </w:numPr>
        <w:ind w:left="270" w:hanging="270"/>
        <w:contextualSpacing w:val="0"/>
        <w:rPr>
          <w:rFonts w:cs="Times New Roman"/>
          <w:szCs w:val="24"/>
        </w:rPr>
      </w:pPr>
      <w:r w:rsidRPr="002F28D8">
        <w:rPr>
          <w:rFonts w:cs="Times New Roman"/>
          <w:szCs w:val="24"/>
        </w:rPr>
        <w:t>A collection of 3-5 similar items (baskets, wicker items, wicker furniture, bentwood furniture, etc.)</w:t>
      </w:r>
      <w:r w:rsidR="004C2DFE" w:rsidRPr="002F28D8">
        <w:rPr>
          <w:rFonts w:cs="Times New Roman"/>
          <w:szCs w:val="24"/>
        </w:rPr>
        <w:t xml:space="preserve"> </w:t>
      </w:r>
      <w:r w:rsidRPr="002F28D8">
        <w:rPr>
          <w:rFonts w:cs="Times New Roman"/>
          <w:szCs w:val="24"/>
        </w:rPr>
        <w:t>that you have made and/or purchased for future use.</w:t>
      </w:r>
      <w:r w:rsidR="004C2DFE" w:rsidRPr="002F28D8">
        <w:rPr>
          <w:rFonts w:cs="Times New Roman"/>
          <w:szCs w:val="24"/>
        </w:rPr>
        <w:t xml:space="preserve"> </w:t>
      </w:r>
      <w:r w:rsidRPr="002F28D8">
        <w:rPr>
          <w:rFonts w:cs="Times New Roman"/>
          <w:szCs w:val="24"/>
        </w:rPr>
        <w:t xml:space="preserve">(For </w:t>
      </w:r>
      <w:proofErr w:type="gramStart"/>
      <w:r w:rsidRPr="002F28D8">
        <w:rPr>
          <w:rFonts w:cs="Times New Roman"/>
          <w:szCs w:val="24"/>
        </w:rPr>
        <w:t>example</w:t>
      </w:r>
      <w:proofErr w:type="gramEnd"/>
      <w:r w:rsidRPr="002F28D8">
        <w:rPr>
          <w:rFonts w:cs="Times New Roman"/>
          <w:szCs w:val="24"/>
        </w:rPr>
        <w:t xml:space="preserve"> a collection of baskets made to use as desk accessories or bathroom accessories, outdoor furniture and accessories, etc.)</w:t>
      </w:r>
    </w:p>
    <w:p w:rsidR="00523EE7" w:rsidRPr="002F28D8" w:rsidRDefault="00523EE7" w:rsidP="002F28D8">
      <w:pPr>
        <w:rPr>
          <w:rFonts w:cs="Times New Roman"/>
          <w:szCs w:val="24"/>
        </w:rPr>
      </w:pPr>
    </w:p>
    <w:p w:rsidR="00796704" w:rsidRPr="002F28D8" w:rsidRDefault="00FE2427" w:rsidP="002F28D8">
      <w:pPr>
        <w:rPr>
          <w:rFonts w:cs="Times New Roman"/>
          <w:szCs w:val="24"/>
        </w:rPr>
      </w:pPr>
      <w:r w:rsidRPr="002F28D8">
        <w:rPr>
          <w:rFonts w:cs="Times New Roman"/>
          <w:b/>
          <w:szCs w:val="24"/>
        </w:rPr>
        <w:t>Design Board Options</w:t>
      </w:r>
      <w:r w:rsidR="009E32F9">
        <w:rPr>
          <w:rFonts w:cs="Times New Roman"/>
          <w:b/>
          <w:szCs w:val="24"/>
        </w:rPr>
        <w:t>:</w:t>
      </w:r>
    </w:p>
    <w:p w:rsidR="00796704" w:rsidRPr="002F28D8" w:rsidRDefault="00796704" w:rsidP="009539E3">
      <w:pPr>
        <w:pStyle w:val="ListParagraph"/>
        <w:numPr>
          <w:ilvl w:val="0"/>
          <w:numId w:val="74"/>
        </w:numPr>
        <w:ind w:left="270" w:hanging="270"/>
        <w:contextualSpacing w:val="0"/>
        <w:rPr>
          <w:rFonts w:cs="Times New Roman"/>
          <w:szCs w:val="24"/>
        </w:rPr>
      </w:pPr>
      <w:r w:rsidRPr="002F28D8">
        <w:rPr>
          <w:rFonts w:cs="Times New Roman"/>
          <w:szCs w:val="24"/>
        </w:rPr>
        <w:t>Display a floor plan for a living room, den, or family room.</w:t>
      </w:r>
      <w:r w:rsidR="004C2DFE" w:rsidRPr="002F28D8">
        <w:rPr>
          <w:rFonts w:cs="Times New Roman"/>
          <w:szCs w:val="24"/>
        </w:rPr>
        <w:t xml:space="preserve"> </w:t>
      </w:r>
      <w:r w:rsidRPr="002F28D8">
        <w:rPr>
          <w:rFonts w:cs="Times New Roman"/>
          <w:szCs w:val="24"/>
        </w:rPr>
        <w:t>Include pictures (magazine or photographs) of the furniture that would be used.</w:t>
      </w:r>
      <w:r w:rsidR="004C2DFE" w:rsidRPr="002F28D8">
        <w:rPr>
          <w:rFonts w:cs="Times New Roman"/>
          <w:szCs w:val="24"/>
        </w:rPr>
        <w:t xml:space="preserve"> </w:t>
      </w:r>
      <w:r w:rsidRPr="002F28D8">
        <w:rPr>
          <w:rFonts w:cs="Times New Roman"/>
          <w:szCs w:val="24"/>
        </w:rPr>
        <w:t>We suggest using graph paper to help get the drawing close to scale and to show where the furniture would be placed.</w:t>
      </w:r>
      <w:r w:rsidR="004C2DFE" w:rsidRPr="002F28D8">
        <w:rPr>
          <w:rFonts w:cs="Times New Roman"/>
          <w:szCs w:val="24"/>
        </w:rPr>
        <w:t xml:space="preserve"> </w:t>
      </w:r>
      <w:r w:rsidRPr="002F28D8">
        <w:rPr>
          <w:rFonts w:cs="Times New Roman"/>
          <w:szCs w:val="24"/>
        </w:rPr>
        <w:t>Include paint samples and/or wall-treatment samples.</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4"/>
        </w:numPr>
        <w:ind w:left="270" w:hanging="270"/>
        <w:contextualSpacing w:val="0"/>
        <w:rPr>
          <w:rFonts w:cs="Times New Roman"/>
          <w:szCs w:val="24"/>
        </w:rPr>
      </w:pPr>
      <w:r w:rsidRPr="002F28D8">
        <w:rPr>
          <w:rFonts w:cs="Times New Roman"/>
          <w:szCs w:val="24"/>
        </w:rPr>
        <w:t>Display a floor plan for a full bathroom (toilet, sink, and shower and/or bathtub).</w:t>
      </w:r>
      <w:r w:rsidR="004C2DFE" w:rsidRPr="002F28D8">
        <w:rPr>
          <w:rFonts w:cs="Times New Roman"/>
          <w:szCs w:val="24"/>
        </w:rPr>
        <w:t xml:space="preserve"> </w:t>
      </w:r>
      <w:r w:rsidRPr="002F28D8">
        <w:rPr>
          <w:rFonts w:cs="Times New Roman"/>
          <w:szCs w:val="24"/>
        </w:rPr>
        <w:t>Include pictures (magazine or photographs) of the fixtures that would be used.</w:t>
      </w:r>
      <w:r w:rsidR="004C2DFE" w:rsidRPr="002F28D8">
        <w:rPr>
          <w:rFonts w:cs="Times New Roman"/>
          <w:szCs w:val="24"/>
        </w:rPr>
        <w:t xml:space="preserve"> </w:t>
      </w:r>
      <w:r w:rsidRPr="002F28D8">
        <w:rPr>
          <w:rFonts w:cs="Times New Roman"/>
          <w:szCs w:val="24"/>
        </w:rPr>
        <w:t>We suggest using graph paper to help get the drawing close to scale and to show where the fixtures would go.</w:t>
      </w:r>
      <w:r w:rsidR="004C2DFE" w:rsidRPr="002F28D8">
        <w:rPr>
          <w:rFonts w:cs="Times New Roman"/>
          <w:szCs w:val="24"/>
        </w:rPr>
        <w:t xml:space="preserve"> </w:t>
      </w:r>
      <w:r w:rsidRPr="002F28D8">
        <w:rPr>
          <w:rFonts w:cs="Times New Roman"/>
          <w:szCs w:val="24"/>
        </w:rPr>
        <w:t>Include paint samples and/or wall-treatment samples, and flooring samples.</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4"/>
        </w:numPr>
        <w:ind w:left="270" w:hanging="270"/>
        <w:contextualSpacing w:val="0"/>
        <w:rPr>
          <w:rFonts w:cs="Times New Roman"/>
          <w:szCs w:val="24"/>
        </w:rPr>
      </w:pPr>
      <w:r w:rsidRPr="002F28D8">
        <w:rPr>
          <w:rFonts w:cs="Times New Roman"/>
          <w:szCs w:val="24"/>
        </w:rPr>
        <w:t>Display a floor plan for a kitchen (including appliances and sink).</w:t>
      </w:r>
      <w:r w:rsidR="004C2DFE" w:rsidRPr="002F28D8">
        <w:rPr>
          <w:rFonts w:cs="Times New Roman"/>
          <w:szCs w:val="24"/>
        </w:rPr>
        <w:t xml:space="preserve"> </w:t>
      </w:r>
      <w:r w:rsidRPr="002F28D8">
        <w:rPr>
          <w:rFonts w:cs="Times New Roman"/>
          <w:szCs w:val="24"/>
        </w:rPr>
        <w:t>Include pictures (magazine, appliance brochure, or photographs).</w:t>
      </w:r>
      <w:r w:rsidR="004C2DFE" w:rsidRPr="002F28D8">
        <w:rPr>
          <w:rFonts w:cs="Times New Roman"/>
          <w:szCs w:val="24"/>
        </w:rPr>
        <w:t xml:space="preserve"> </w:t>
      </w:r>
      <w:r w:rsidRPr="002F28D8">
        <w:rPr>
          <w:rFonts w:cs="Times New Roman"/>
          <w:szCs w:val="24"/>
        </w:rPr>
        <w:t>We suggest using graph paper to help get the drawing close to scale and to show where the fixtures would go.</w:t>
      </w:r>
      <w:r w:rsidR="004C2DFE" w:rsidRPr="002F28D8">
        <w:rPr>
          <w:rFonts w:cs="Times New Roman"/>
          <w:szCs w:val="24"/>
        </w:rPr>
        <w:t xml:space="preserve"> </w:t>
      </w:r>
      <w:r w:rsidRPr="002F28D8">
        <w:rPr>
          <w:rFonts w:cs="Times New Roman"/>
          <w:szCs w:val="24"/>
        </w:rPr>
        <w:t>Include paint samples and/or wall-treatment samples, flooring samples, and cabinet and/or countertop samples.</w:t>
      </w:r>
      <w:r w:rsidR="004C2DFE" w:rsidRPr="002F28D8">
        <w:rPr>
          <w:rFonts w:cs="Times New Roman"/>
          <w:szCs w:val="24"/>
        </w:rPr>
        <w:t xml:space="preserve"> </w:t>
      </w:r>
      <w:r w:rsidRPr="002F28D8">
        <w:rPr>
          <w:rFonts w:cs="Times New Roman"/>
          <w:szCs w:val="24"/>
        </w:rPr>
        <w:t>Include your 3-ring notebook.</w:t>
      </w:r>
    </w:p>
    <w:p w:rsidR="0072576F" w:rsidRPr="002F28D8" w:rsidRDefault="0072576F" w:rsidP="002F28D8">
      <w:pPr>
        <w:rPr>
          <w:rFonts w:cs="Times New Roman"/>
          <w:b/>
          <w:szCs w:val="24"/>
        </w:rPr>
      </w:pPr>
    </w:p>
    <w:p w:rsidR="00796704" w:rsidRPr="002F28D8" w:rsidRDefault="00FE2427" w:rsidP="002F28D8">
      <w:pPr>
        <w:rPr>
          <w:rFonts w:cs="Times New Roman"/>
          <w:szCs w:val="24"/>
        </w:rPr>
      </w:pPr>
      <w:r w:rsidRPr="002F28D8">
        <w:rPr>
          <w:rFonts w:cs="Times New Roman"/>
          <w:b/>
          <w:szCs w:val="24"/>
        </w:rPr>
        <w:t>Portfolio Options</w:t>
      </w:r>
      <w:r w:rsidR="009E32F9">
        <w:rPr>
          <w:rFonts w:cs="Times New Roman"/>
          <w:b/>
          <w:szCs w:val="24"/>
        </w:rPr>
        <w:t>:</w:t>
      </w:r>
    </w:p>
    <w:p w:rsidR="00796704" w:rsidRPr="002F28D8" w:rsidRDefault="00796704" w:rsidP="009539E3">
      <w:pPr>
        <w:pStyle w:val="ListParagraph"/>
        <w:numPr>
          <w:ilvl w:val="0"/>
          <w:numId w:val="75"/>
        </w:numPr>
        <w:ind w:left="270" w:hanging="270"/>
        <w:contextualSpacing w:val="0"/>
        <w:rPr>
          <w:rFonts w:cs="Times New Roman"/>
          <w:szCs w:val="24"/>
        </w:rPr>
      </w:pPr>
      <w:r w:rsidRPr="002F28D8">
        <w:rPr>
          <w:rFonts w:cs="Times New Roman"/>
          <w:szCs w:val="24"/>
        </w:rPr>
        <w:t>Samples of three different types of wall treatments with an explanation for each.</w:t>
      </w:r>
      <w:r w:rsidR="004C2DFE" w:rsidRPr="002F28D8">
        <w:rPr>
          <w:rFonts w:cs="Times New Roman"/>
          <w:szCs w:val="24"/>
        </w:rPr>
        <w:t xml:space="preserve"> </w:t>
      </w:r>
      <w:r w:rsidRPr="002F28D8">
        <w:rPr>
          <w:rFonts w:cs="Times New Roman"/>
          <w:szCs w:val="24"/>
        </w:rPr>
        <w:t>Examples can include but are not limited to: paint only, wallpaper only, or combination of paint and wallpaper.</w:t>
      </w:r>
    </w:p>
    <w:p w:rsidR="00796704" w:rsidRPr="002F28D8" w:rsidRDefault="00796704" w:rsidP="009539E3">
      <w:pPr>
        <w:pStyle w:val="ListParagraph"/>
        <w:numPr>
          <w:ilvl w:val="0"/>
          <w:numId w:val="75"/>
        </w:numPr>
        <w:ind w:left="270" w:hanging="270"/>
        <w:contextualSpacing w:val="0"/>
        <w:rPr>
          <w:rFonts w:cs="Times New Roman"/>
          <w:szCs w:val="24"/>
        </w:rPr>
      </w:pPr>
      <w:r w:rsidRPr="002F28D8">
        <w:rPr>
          <w:rFonts w:cs="Times New Roman"/>
          <w:szCs w:val="24"/>
        </w:rPr>
        <w:t>Samples of three different floor treatments (pictures or flooring samples).</w:t>
      </w:r>
      <w:r w:rsidR="004C2DFE" w:rsidRPr="002F28D8">
        <w:rPr>
          <w:rFonts w:cs="Times New Roman"/>
          <w:szCs w:val="24"/>
        </w:rPr>
        <w:t xml:space="preserve"> </w:t>
      </w:r>
      <w:r w:rsidRPr="002F28D8">
        <w:rPr>
          <w:rFonts w:cs="Times New Roman"/>
          <w:szCs w:val="24"/>
        </w:rPr>
        <w:t>Examples can include but are not limited to: hardwood, carpet, and/or tile.</w:t>
      </w:r>
      <w:r w:rsidR="004C2DFE" w:rsidRPr="002F28D8">
        <w:rPr>
          <w:rFonts w:cs="Times New Roman"/>
          <w:szCs w:val="24"/>
        </w:rPr>
        <w:t xml:space="preserve"> </w:t>
      </w:r>
      <w:r w:rsidRPr="002F28D8">
        <w:rPr>
          <w:rFonts w:cs="Times New Roman"/>
          <w:szCs w:val="24"/>
        </w:rPr>
        <w:t>Include information on the advantages and disadvantages of each.</w:t>
      </w:r>
      <w:r w:rsidR="004C2DFE" w:rsidRPr="002F28D8">
        <w:rPr>
          <w:rFonts w:cs="Times New Roman"/>
          <w:szCs w:val="24"/>
        </w:rPr>
        <w:t xml:space="preserve"> </w:t>
      </w:r>
      <w:r w:rsidRPr="002F28D8">
        <w:rPr>
          <w:rFonts w:cs="Times New Roman"/>
          <w:szCs w:val="24"/>
        </w:rPr>
        <w:t>Also include information on where it would be appropriate to use each flooring type.</w:t>
      </w:r>
    </w:p>
    <w:p w:rsidR="00796704" w:rsidRPr="002F28D8" w:rsidRDefault="00796704" w:rsidP="009539E3">
      <w:pPr>
        <w:pStyle w:val="ListParagraph"/>
        <w:numPr>
          <w:ilvl w:val="0"/>
          <w:numId w:val="75"/>
        </w:numPr>
        <w:ind w:left="270" w:hanging="270"/>
        <w:contextualSpacing w:val="0"/>
        <w:rPr>
          <w:rFonts w:cs="Times New Roman"/>
          <w:szCs w:val="24"/>
        </w:rPr>
      </w:pPr>
      <w:r w:rsidRPr="002F28D8">
        <w:rPr>
          <w:rFonts w:cs="Times New Roman"/>
          <w:szCs w:val="24"/>
        </w:rPr>
        <w:t>Samples of three different cabinet/countertop combinations (pictures or samples).</w:t>
      </w:r>
      <w:r w:rsidR="004C2DFE" w:rsidRPr="002F28D8">
        <w:rPr>
          <w:rFonts w:cs="Times New Roman"/>
          <w:szCs w:val="24"/>
        </w:rPr>
        <w:t xml:space="preserve"> </w:t>
      </w:r>
      <w:r w:rsidRPr="002F28D8">
        <w:rPr>
          <w:rFonts w:cs="Times New Roman"/>
          <w:szCs w:val="24"/>
        </w:rPr>
        <w:t>Examples can include but are not limited to: granite, laminate, and/or stainless steel.</w:t>
      </w:r>
      <w:r w:rsidR="004C2DFE" w:rsidRPr="002F28D8">
        <w:rPr>
          <w:rFonts w:cs="Times New Roman"/>
          <w:szCs w:val="24"/>
        </w:rPr>
        <w:t xml:space="preserve"> </w:t>
      </w:r>
      <w:r w:rsidRPr="002F28D8">
        <w:rPr>
          <w:rFonts w:cs="Times New Roman"/>
          <w:szCs w:val="24"/>
        </w:rPr>
        <w:t>Include information about the advantages and disadvantages of each.</w:t>
      </w:r>
    </w:p>
    <w:p w:rsidR="00796704" w:rsidRPr="002F28D8" w:rsidRDefault="00796704" w:rsidP="009539E3">
      <w:pPr>
        <w:pStyle w:val="ListParagraph"/>
        <w:numPr>
          <w:ilvl w:val="0"/>
          <w:numId w:val="75"/>
        </w:numPr>
        <w:ind w:left="270" w:hanging="270"/>
        <w:contextualSpacing w:val="0"/>
        <w:rPr>
          <w:rFonts w:cs="Times New Roman"/>
          <w:szCs w:val="24"/>
        </w:rPr>
      </w:pPr>
      <w:r w:rsidRPr="002F28D8">
        <w:rPr>
          <w:rFonts w:cs="Times New Roman"/>
          <w:szCs w:val="24"/>
        </w:rPr>
        <w:t>An energy-savings plan.</w:t>
      </w:r>
      <w:r w:rsidR="004C2DFE" w:rsidRPr="002F28D8">
        <w:rPr>
          <w:rFonts w:cs="Times New Roman"/>
          <w:szCs w:val="24"/>
        </w:rPr>
        <w:t xml:space="preserve"> </w:t>
      </w:r>
      <w:r w:rsidRPr="002F28D8">
        <w:rPr>
          <w:rFonts w:cs="Times New Roman"/>
          <w:szCs w:val="24"/>
        </w:rPr>
        <w:t>Design an energy-savings plan for your family's home or room(s).</w:t>
      </w:r>
      <w:r w:rsidR="004C2DFE" w:rsidRPr="002F28D8">
        <w:rPr>
          <w:rFonts w:cs="Times New Roman"/>
          <w:szCs w:val="24"/>
        </w:rPr>
        <w:t xml:space="preserve"> </w:t>
      </w:r>
      <w:r w:rsidRPr="002F28D8">
        <w:rPr>
          <w:rFonts w:cs="Times New Roman"/>
          <w:szCs w:val="24"/>
        </w:rPr>
        <w:t>List the current energy use along with your plan to conserve energy.</w:t>
      </w:r>
      <w:r w:rsidR="004C2DFE" w:rsidRPr="002F28D8">
        <w:rPr>
          <w:rFonts w:cs="Times New Roman"/>
          <w:szCs w:val="24"/>
        </w:rPr>
        <w:t xml:space="preserve"> </w:t>
      </w:r>
      <w:r w:rsidRPr="002F28D8">
        <w:rPr>
          <w:rFonts w:cs="Times New Roman"/>
          <w:szCs w:val="24"/>
        </w:rPr>
        <w:t>Plan should include techniques, how to conserve energy, cost savings, etc.</w:t>
      </w:r>
      <w:r w:rsidR="004C2DFE" w:rsidRPr="002F28D8">
        <w:rPr>
          <w:rFonts w:cs="Times New Roman"/>
          <w:szCs w:val="24"/>
        </w:rPr>
        <w:t xml:space="preserve"> </w:t>
      </w:r>
      <w:r w:rsidRPr="002F28D8">
        <w:rPr>
          <w:rFonts w:cs="Times New Roman"/>
          <w:szCs w:val="24"/>
        </w:rPr>
        <w:t>You may add additional rooms or other plans to extend this option over a few years.</w:t>
      </w:r>
      <w:r w:rsidR="004C2DFE" w:rsidRPr="002F28D8">
        <w:rPr>
          <w:rFonts w:cs="Times New Roman"/>
          <w:szCs w:val="24"/>
        </w:rPr>
        <w:t xml:space="preserve"> </w:t>
      </w:r>
      <w:r w:rsidRPr="002F28D8">
        <w:rPr>
          <w:rFonts w:cs="Times New Roman"/>
          <w:szCs w:val="24"/>
        </w:rPr>
        <w:t>Include each previous year's work, but be sure that you indicate which information represents the current year's work.</w:t>
      </w:r>
    </w:p>
    <w:p w:rsidR="00796704" w:rsidRPr="002F28D8" w:rsidRDefault="00796704" w:rsidP="002F28D8">
      <w:pPr>
        <w:rPr>
          <w:rFonts w:cs="Times New Roman"/>
          <w:szCs w:val="24"/>
        </w:rPr>
      </w:pPr>
    </w:p>
    <w:p w:rsidR="00796704" w:rsidRPr="002F28D8" w:rsidRDefault="00796704" w:rsidP="002F28D8">
      <w:pPr>
        <w:tabs>
          <w:tab w:val="left" w:pos="7560"/>
        </w:tabs>
        <w:rPr>
          <w:rFonts w:cs="Times New Roman"/>
          <w:b/>
          <w:szCs w:val="24"/>
        </w:rPr>
      </w:pPr>
      <w:r w:rsidRPr="002F28D8">
        <w:rPr>
          <w:rFonts w:cs="Times New Roman"/>
          <w:b/>
          <w:szCs w:val="24"/>
        </w:rPr>
        <w:t xml:space="preserve">Level </w:t>
      </w:r>
      <w:r w:rsidR="00F345CB" w:rsidRPr="002F28D8">
        <w:rPr>
          <w:rFonts w:cs="Times New Roman"/>
          <w:b/>
          <w:szCs w:val="24"/>
        </w:rPr>
        <w:t>3</w:t>
      </w:r>
      <w:r w:rsidR="009E32F9">
        <w:rPr>
          <w:rFonts w:cs="Times New Roman"/>
          <w:b/>
          <w:szCs w:val="24"/>
        </w:rPr>
        <w:t>,</w:t>
      </w:r>
      <w:r w:rsidR="00F345CB" w:rsidRPr="002F28D8">
        <w:rPr>
          <w:rFonts w:cs="Times New Roman"/>
          <w:b/>
          <w:szCs w:val="24"/>
        </w:rPr>
        <w:t xml:space="preserve"> Grades 9-</w:t>
      </w:r>
      <w:r w:rsidRPr="002F28D8">
        <w:rPr>
          <w:rFonts w:cs="Times New Roman"/>
          <w:b/>
          <w:szCs w:val="24"/>
        </w:rPr>
        <w:t>12</w:t>
      </w:r>
    </w:p>
    <w:p w:rsidR="00796704" w:rsidRPr="002F28D8" w:rsidRDefault="00796704" w:rsidP="002F28D8">
      <w:pPr>
        <w:rPr>
          <w:rFonts w:cs="Times New Roman"/>
          <w:szCs w:val="24"/>
          <w:u w:val="single"/>
        </w:rPr>
      </w:pPr>
      <w:r w:rsidRPr="002F28D8">
        <w:rPr>
          <w:rFonts w:cs="Times New Roman"/>
          <w:b/>
          <w:szCs w:val="24"/>
        </w:rPr>
        <w:t>Furniture Options</w:t>
      </w:r>
      <w:r w:rsidRPr="002F28D8">
        <w:rPr>
          <w:rFonts w:cs="Times New Roman"/>
          <w:szCs w:val="24"/>
        </w:rPr>
        <w:t>:</w:t>
      </w:r>
      <w:r w:rsidR="004C2DFE" w:rsidRPr="002F28D8">
        <w:rPr>
          <w:rFonts w:cs="Times New Roman"/>
          <w:szCs w:val="24"/>
        </w:rPr>
        <w:t xml:space="preserve"> </w:t>
      </w:r>
      <w:r w:rsidRPr="002F28D8">
        <w:rPr>
          <w:rFonts w:cs="Times New Roman"/>
          <w:szCs w:val="24"/>
        </w:rPr>
        <w:t>Exhibit any of the following items demonstrating color, texture, and/or line and shape that would help complete your room along with your notebook.</w:t>
      </w:r>
      <w:r w:rsidR="004C2DFE" w:rsidRPr="002F28D8">
        <w:rPr>
          <w:rFonts w:cs="Times New Roman"/>
          <w:szCs w:val="24"/>
        </w:rPr>
        <w:t xml:space="preserve"> </w:t>
      </w:r>
      <w:r w:rsidRPr="002F28D8">
        <w:rPr>
          <w:rFonts w:cs="Times New Roman"/>
          <w:szCs w:val="24"/>
        </w:rPr>
        <w:t>(See "Furniture Item and Notebook" explanation above.)</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One piece of furniture the 4-H member has refinished.</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One piece of furniture the 4-H member has changed using decoupage, paint, fabric, etc.</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One cushion or one 2-piece set of cushions, preferably made by the 4-H member, displayed with intended furniture</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One window treatment, including picture of the treatment in use.</w:t>
      </w:r>
      <w:r w:rsidR="004C2DFE" w:rsidRPr="002F28D8">
        <w:rPr>
          <w:rFonts w:cs="Times New Roman"/>
          <w:szCs w:val="24"/>
        </w:rPr>
        <w:t xml:space="preserve"> </w:t>
      </w:r>
      <w:r w:rsidRPr="002F28D8">
        <w:rPr>
          <w:rFonts w:cs="Times New Roman"/>
          <w:szCs w:val="24"/>
        </w:rPr>
        <w:t>(Should not be displayed on an actual window; use false walls or plywood no-glass window cutouts, or make special display rods.)</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One piece of furniture that the 4-H member has reupholstered.</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t xml:space="preserve">One item that you are using for a different purpose than it was originally designed for (e.g., </w:t>
      </w:r>
      <w:proofErr w:type="gramStart"/>
      <w:r w:rsidRPr="002F28D8">
        <w:rPr>
          <w:rFonts w:cs="Times New Roman"/>
          <w:szCs w:val="24"/>
        </w:rPr>
        <w:t>bed</w:t>
      </w:r>
      <w:r w:rsidR="00BE0745" w:rsidRPr="002F28D8">
        <w:rPr>
          <w:rFonts w:cs="Times New Roman"/>
          <w:szCs w:val="24"/>
        </w:rPr>
        <w:t xml:space="preserve"> .</w:t>
      </w:r>
      <w:r w:rsidRPr="002F28D8">
        <w:rPr>
          <w:rFonts w:cs="Times New Roman"/>
          <w:szCs w:val="24"/>
        </w:rPr>
        <w:t>sheet</w:t>
      </w:r>
      <w:proofErr w:type="gramEnd"/>
      <w:r w:rsidRPr="002F28D8">
        <w:rPr>
          <w:rFonts w:cs="Times New Roman"/>
          <w:szCs w:val="24"/>
        </w:rPr>
        <w:t xml:space="preserve"> used to make a window treatment, drawer used as a wall shelf).</w:t>
      </w:r>
    </w:p>
    <w:p w:rsidR="00796704" w:rsidRPr="002F28D8" w:rsidRDefault="00796704" w:rsidP="009539E3">
      <w:pPr>
        <w:pStyle w:val="ListParagraph"/>
        <w:numPr>
          <w:ilvl w:val="0"/>
          <w:numId w:val="76"/>
        </w:numPr>
        <w:ind w:left="270" w:hanging="270"/>
        <w:contextualSpacing w:val="0"/>
        <w:rPr>
          <w:rFonts w:cs="Times New Roman"/>
          <w:szCs w:val="24"/>
        </w:rPr>
      </w:pPr>
      <w:r w:rsidRPr="002F28D8">
        <w:rPr>
          <w:rFonts w:cs="Times New Roman"/>
          <w:szCs w:val="24"/>
        </w:rPr>
        <w:lastRenderedPageBreak/>
        <w:t>A collection of 3-5 similar items (baskets, wicker items, wicker furniture, bentwood furniture, etc.)</w:t>
      </w:r>
      <w:r w:rsidR="004C2DFE" w:rsidRPr="002F28D8">
        <w:rPr>
          <w:rFonts w:cs="Times New Roman"/>
          <w:szCs w:val="24"/>
        </w:rPr>
        <w:t xml:space="preserve"> </w:t>
      </w:r>
      <w:r w:rsidRPr="002F28D8">
        <w:rPr>
          <w:rFonts w:cs="Times New Roman"/>
          <w:szCs w:val="24"/>
        </w:rPr>
        <w:t>that you have made and/or purchased for future use.</w:t>
      </w:r>
      <w:r w:rsidR="004C2DFE" w:rsidRPr="002F28D8">
        <w:rPr>
          <w:rFonts w:cs="Times New Roman"/>
          <w:szCs w:val="24"/>
        </w:rPr>
        <w:t xml:space="preserve"> </w:t>
      </w:r>
      <w:r w:rsidRPr="002F28D8">
        <w:rPr>
          <w:rFonts w:cs="Times New Roman"/>
          <w:szCs w:val="24"/>
        </w:rPr>
        <w:t xml:space="preserve">(For </w:t>
      </w:r>
      <w:proofErr w:type="gramStart"/>
      <w:r w:rsidRPr="002F28D8">
        <w:rPr>
          <w:rFonts w:cs="Times New Roman"/>
          <w:szCs w:val="24"/>
        </w:rPr>
        <w:t>example</w:t>
      </w:r>
      <w:proofErr w:type="gramEnd"/>
      <w:r w:rsidRPr="002F28D8">
        <w:rPr>
          <w:rFonts w:cs="Times New Roman"/>
          <w:szCs w:val="24"/>
        </w:rPr>
        <w:t xml:space="preserve"> a collection of baskets made to use as desk accessories or bathroom accessories, outdoor furniture and accessories, etc.)</w:t>
      </w:r>
    </w:p>
    <w:p w:rsidR="00796704" w:rsidRPr="002F28D8" w:rsidRDefault="00796704" w:rsidP="002F28D8">
      <w:pPr>
        <w:rPr>
          <w:rFonts w:cs="Times New Roman"/>
          <w:szCs w:val="24"/>
        </w:rPr>
      </w:pPr>
    </w:p>
    <w:p w:rsidR="00796704" w:rsidRPr="002F28D8" w:rsidRDefault="00FE2427" w:rsidP="002F28D8">
      <w:pPr>
        <w:rPr>
          <w:rFonts w:cs="Times New Roman"/>
          <w:szCs w:val="24"/>
        </w:rPr>
      </w:pPr>
      <w:r w:rsidRPr="002F28D8">
        <w:rPr>
          <w:rFonts w:cs="Times New Roman"/>
          <w:b/>
          <w:szCs w:val="24"/>
        </w:rPr>
        <w:t>Design Board Options</w:t>
      </w:r>
      <w:r w:rsidR="009E32F9">
        <w:rPr>
          <w:rFonts w:cs="Times New Roman"/>
          <w:b/>
          <w:szCs w:val="24"/>
        </w:rPr>
        <w:t>:</w:t>
      </w:r>
    </w:p>
    <w:p w:rsidR="00796704" w:rsidRPr="002F28D8" w:rsidRDefault="00796704" w:rsidP="009539E3">
      <w:pPr>
        <w:pStyle w:val="ListParagraph"/>
        <w:numPr>
          <w:ilvl w:val="0"/>
          <w:numId w:val="77"/>
        </w:numPr>
        <w:ind w:left="270" w:hanging="270"/>
        <w:contextualSpacing w:val="0"/>
        <w:rPr>
          <w:rFonts w:cs="Times New Roman"/>
          <w:szCs w:val="24"/>
        </w:rPr>
      </w:pPr>
      <w:r w:rsidRPr="002F28D8">
        <w:rPr>
          <w:rFonts w:cs="Times New Roman"/>
          <w:szCs w:val="24"/>
        </w:rPr>
        <w:t>Display a floor plan for a child's or teen's bedroom.</w:t>
      </w:r>
      <w:r w:rsidR="004C2DFE" w:rsidRPr="002F28D8">
        <w:rPr>
          <w:rFonts w:cs="Times New Roman"/>
          <w:szCs w:val="24"/>
        </w:rPr>
        <w:t xml:space="preserve"> </w:t>
      </w:r>
      <w:r w:rsidRPr="002F28D8">
        <w:rPr>
          <w:rFonts w:cs="Times New Roman"/>
          <w:szCs w:val="24"/>
        </w:rPr>
        <w:t>Include a special "theme" appropriate for a child or teen (e.g., princess, cartoon character, music group, favorite book, or special hobby).</w:t>
      </w:r>
      <w:r w:rsidR="004C2DFE" w:rsidRPr="002F28D8">
        <w:rPr>
          <w:rFonts w:cs="Times New Roman"/>
          <w:szCs w:val="24"/>
        </w:rPr>
        <w:t xml:space="preserve"> </w:t>
      </w:r>
      <w:r w:rsidRPr="002F28D8">
        <w:rPr>
          <w:rFonts w:cs="Times New Roman"/>
          <w:szCs w:val="24"/>
        </w:rPr>
        <w:t>Include pictures (magazine or photographs) of the furniture that would be used.</w:t>
      </w:r>
      <w:r w:rsidR="004C2DFE" w:rsidRPr="002F28D8">
        <w:rPr>
          <w:rFonts w:cs="Times New Roman"/>
          <w:szCs w:val="24"/>
        </w:rPr>
        <w:t xml:space="preserve"> </w:t>
      </w:r>
      <w:r w:rsidRPr="002F28D8">
        <w:rPr>
          <w:rFonts w:cs="Times New Roman"/>
          <w:szCs w:val="24"/>
        </w:rPr>
        <w:t>Floor plan should be to scale with general measurements included.</w:t>
      </w:r>
      <w:r w:rsidR="004C2DFE" w:rsidRPr="002F28D8">
        <w:rPr>
          <w:rFonts w:cs="Times New Roman"/>
          <w:szCs w:val="24"/>
        </w:rPr>
        <w:t xml:space="preserve"> </w:t>
      </w:r>
      <w:r w:rsidRPr="002F28D8">
        <w:rPr>
          <w:rFonts w:cs="Times New Roman"/>
          <w:szCs w:val="24"/>
        </w:rPr>
        <w:t>Include samples of window, wall, and flooring treatments.</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7"/>
        </w:numPr>
        <w:ind w:left="270" w:hanging="270"/>
        <w:contextualSpacing w:val="0"/>
        <w:rPr>
          <w:rFonts w:cs="Times New Roman"/>
          <w:szCs w:val="24"/>
        </w:rPr>
      </w:pPr>
      <w:r w:rsidRPr="002F28D8">
        <w:rPr>
          <w:rFonts w:cs="Times New Roman"/>
          <w:szCs w:val="24"/>
        </w:rPr>
        <w:t>Display a floor plan for a game room or family hobby room (e.g., room with pool table, ping pong table, and/or game table; home theater; or music room).</w:t>
      </w:r>
      <w:r w:rsidR="004C2DFE" w:rsidRPr="002F28D8">
        <w:rPr>
          <w:rFonts w:cs="Times New Roman"/>
          <w:szCs w:val="24"/>
        </w:rPr>
        <w:t xml:space="preserve"> </w:t>
      </w:r>
      <w:r w:rsidRPr="002F28D8">
        <w:rPr>
          <w:rFonts w:cs="Times New Roman"/>
          <w:szCs w:val="24"/>
        </w:rPr>
        <w:t>Include pictures (magazine or photographs) of the furniture that would be used.</w:t>
      </w:r>
      <w:r w:rsidR="004C2DFE" w:rsidRPr="002F28D8">
        <w:rPr>
          <w:rFonts w:cs="Times New Roman"/>
          <w:szCs w:val="24"/>
        </w:rPr>
        <w:t xml:space="preserve"> </w:t>
      </w:r>
      <w:r w:rsidRPr="002F28D8">
        <w:rPr>
          <w:rFonts w:cs="Times New Roman"/>
          <w:szCs w:val="24"/>
        </w:rPr>
        <w:t>Floor plan should be to scale with general measurements included.</w:t>
      </w:r>
      <w:r w:rsidR="004C2DFE" w:rsidRPr="002F28D8">
        <w:rPr>
          <w:rFonts w:cs="Times New Roman"/>
          <w:szCs w:val="24"/>
        </w:rPr>
        <w:t xml:space="preserve"> </w:t>
      </w:r>
      <w:r w:rsidRPr="002F28D8">
        <w:rPr>
          <w:rFonts w:cs="Times New Roman"/>
          <w:szCs w:val="24"/>
        </w:rPr>
        <w:t>Include samples of window, wall, and flooring treatments.</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7"/>
        </w:numPr>
        <w:ind w:left="270" w:hanging="270"/>
        <w:contextualSpacing w:val="0"/>
        <w:rPr>
          <w:rFonts w:cs="Times New Roman"/>
          <w:szCs w:val="24"/>
        </w:rPr>
      </w:pPr>
      <w:r w:rsidRPr="002F28D8">
        <w:rPr>
          <w:rFonts w:cs="Times New Roman"/>
          <w:szCs w:val="24"/>
        </w:rPr>
        <w:t>Display a floor plan of master suite (bedroom and bath).</w:t>
      </w:r>
      <w:r w:rsidR="004C2DFE" w:rsidRPr="002F28D8">
        <w:rPr>
          <w:rFonts w:cs="Times New Roman"/>
          <w:szCs w:val="24"/>
        </w:rPr>
        <w:t xml:space="preserve"> </w:t>
      </w:r>
      <w:r w:rsidRPr="002F28D8">
        <w:rPr>
          <w:rFonts w:cs="Times New Roman"/>
          <w:szCs w:val="24"/>
        </w:rPr>
        <w:t>Include pictures (magazine or photographs) of the furniture that would be used.</w:t>
      </w:r>
      <w:r w:rsidR="004C2DFE" w:rsidRPr="002F28D8">
        <w:rPr>
          <w:rFonts w:cs="Times New Roman"/>
          <w:szCs w:val="24"/>
        </w:rPr>
        <w:t xml:space="preserve"> </w:t>
      </w:r>
      <w:r w:rsidRPr="002F28D8">
        <w:rPr>
          <w:rFonts w:cs="Times New Roman"/>
          <w:szCs w:val="24"/>
        </w:rPr>
        <w:t>Floor plan should be to scale with general measurements included.</w:t>
      </w:r>
      <w:r w:rsidR="004C2DFE" w:rsidRPr="002F28D8">
        <w:rPr>
          <w:rFonts w:cs="Times New Roman"/>
          <w:szCs w:val="24"/>
        </w:rPr>
        <w:t xml:space="preserve"> </w:t>
      </w:r>
      <w:r w:rsidRPr="002F28D8">
        <w:rPr>
          <w:rFonts w:cs="Times New Roman"/>
          <w:szCs w:val="24"/>
        </w:rPr>
        <w:t>Include samples of window, wall, and flooring treatments, etc.</w:t>
      </w:r>
      <w:r w:rsidR="004C2DFE" w:rsidRPr="002F28D8">
        <w:rPr>
          <w:rFonts w:cs="Times New Roman"/>
          <w:szCs w:val="24"/>
        </w:rPr>
        <w:t xml:space="preserve"> </w:t>
      </w:r>
      <w:r w:rsidRPr="002F28D8">
        <w:rPr>
          <w:rFonts w:cs="Times New Roman"/>
          <w:szCs w:val="24"/>
        </w:rPr>
        <w:t>This exhibit must also include fabric samples (e.g., bedspread, window treatment).</w:t>
      </w:r>
      <w:r w:rsidR="004C2DFE" w:rsidRPr="002F28D8">
        <w:rPr>
          <w:rFonts w:cs="Times New Roman"/>
          <w:szCs w:val="24"/>
        </w:rPr>
        <w:t xml:space="preserve"> </w:t>
      </w:r>
      <w:r w:rsidRPr="002F28D8">
        <w:rPr>
          <w:rFonts w:cs="Times New Roman"/>
          <w:szCs w:val="24"/>
        </w:rPr>
        <w:t>Include your 3-ring notebook.</w:t>
      </w:r>
    </w:p>
    <w:p w:rsidR="00796704" w:rsidRPr="002F28D8" w:rsidRDefault="00796704" w:rsidP="009539E3">
      <w:pPr>
        <w:pStyle w:val="ListParagraph"/>
        <w:numPr>
          <w:ilvl w:val="0"/>
          <w:numId w:val="77"/>
        </w:numPr>
        <w:ind w:left="270" w:hanging="270"/>
        <w:contextualSpacing w:val="0"/>
        <w:rPr>
          <w:rFonts w:cs="Times New Roman"/>
          <w:szCs w:val="24"/>
        </w:rPr>
      </w:pPr>
      <w:r w:rsidRPr="002F28D8">
        <w:rPr>
          <w:rFonts w:cs="Times New Roman"/>
          <w:szCs w:val="24"/>
        </w:rPr>
        <w:t>Display a floor plan of a one- or two-bedroom home or apartment.</w:t>
      </w:r>
      <w:r w:rsidR="004C2DFE" w:rsidRPr="002F28D8">
        <w:rPr>
          <w:rFonts w:cs="Times New Roman"/>
          <w:szCs w:val="24"/>
        </w:rPr>
        <w:t xml:space="preserve"> </w:t>
      </w:r>
      <w:r w:rsidRPr="002F28D8">
        <w:rPr>
          <w:rFonts w:cs="Times New Roman"/>
          <w:szCs w:val="24"/>
        </w:rPr>
        <w:t>Include color scheme samples and furniture layouts.</w:t>
      </w:r>
      <w:r w:rsidR="004C2DFE" w:rsidRPr="002F28D8">
        <w:rPr>
          <w:rFonts w:cs="Times New Roman"/>
          <w:szCs w:val="24"/>
        </w:rPr>
        <w:t xml:space="preserve"> </w:t>
      </w:r>
      <w:r w:rsidRPr="002F28D8">
        <w:rPr>
          <w:rFonts w:cs="Times New Roman"/>
          <w:szCs w:val="24"/>
        </w:rPr>
        <w:t>Floor plan should be to scale with general measurements included.</w:t>
      </w:r>
      <w:r w:rsidR="004C2DFE" w:rsidRPr="002F28D8">
        <w:rPr>
          <w:rFonts w:cs="Times New Roman"/>
          <w:szCs w:val="24"/>
        </w:rPr>
        <w:t xml:space="preserve"> </w:t>
      </w:r>
      <w:r w:rsidRPr="002F28D8">
        <w:rPr>
          <w:rFonts w:cs="Times New Roman"/>
          <w:szCs w:val="24"/>
        </w:rPr>
        <w:t>Window, wall, and flooring treatment samples should be included for each room.</w:t>
      </w:r>
      <w:r w:rsidR="004C2DFE" w:rsidRPr="002F28D8">
        <w:rPr>
          <w:rFonts w:cs="Times New Roman"/>
          <w:szCs w:val="24"/>
        </w:rPr>
        <w:t xml:space="preserve"> </w:t>
      </w:r>
      <w:r w:rsidRPr="002F28D8">
        <w:rPr>
          <w:rFonts w:cs="Times New Roman"/>
          <w:szCs w:val="24"/>
        </w:rPr>
        <w:t>(Pictures of furniture are not a requirement.) Include your 3-ring notebook.</w:t>
      </w:r>
    </w:p>
    <w:p w:rsidR="00523EE7" w:rsidRPr="002F28D8" w:rsidRDefault="00523EE7" w:rsidP="002F28D8">
      <w:pPr>
        <w:rPr>
          <w:rFonts w:cs="Times New Roman"/>
          <w:szCs w:val="24"/>
        </w:rPr>
      </w:pPr>
    </w:p>
    <w:p w:rsidR="00796704" w:rsidRPr="002F28D8" w:rsidRDefault="00796704" w:rsidP="002F28D8">
      <w:pPr>
        <w:rPr>
          <w:rFonts w:cs="Times New Roman"/>
          <w:szCs w:val="24"/>
        </w:rPr>
      </w:pPr>
      <w:r w:rsidRPr="002F28D8">
        <w:rPr>
          <w:rFonts w:cs="Times New Roman"/>
          <w:b/>
          <w:szCs w:val="24"/>
        </w:rPr>
        <w:t>Portfolio Options</w:t>
      </w:r>
      <w:r w:rsidR="009E32F9">
        <w:rPr>
          <w:rFonts w:cs="Times New Roman"/>
          <w:b/>
          <w:szCs w:val="24"/>
        </w:rPr>
        <w:t>:</w:t>
      </w:r>
    </w:p>
    <w:p w:rsidR="00796704" w:rsidRPr="002F28D8" w:rsidRDefault="00796704" w:rsidP="009539E3">
      <w:pPr>
        <w:pStyle w:val="ListParagraph"/>
        <w:numPr>
          <w:ilvl w:val="0"/>
          <w:numId w:val="78"/>
        </w:numPr>
        <w:ind w:left="270" w:hanging="270"/>
        <w:contextualSpacing w:val="0"/>
        <w:rPr>
          <w:rFonts w:cs="Times New Roman"/>
          <w:szCs w:val="24"/>
        </w:rPr>
      </w:pPr>
      <w:r w:rsidRPr="002F28D8">
        <w:rPr>
          <w:rFonts w:cs="Times New Roman"/>
          <w:szCs w:val="24"/>
        </w:rPr>
        <w:t>Samples of three different lighting treatments.</w:t>
      </w:r>
      <w:r w:rsidR="004C2DFE" w:rsidRPr="002F28D8">
        <w:rPr>
          <w:rFonts w:cs="Times New Roman"/>
          <w:szCs w:val="24"/>
        </w:rPr>
        <w:t xml:space="preserve"> </w:t>
      </w:r>
      <w:r w:rsidRPr="002F28D8">
        <w:rPr>
          <w:rFonts w:cs="Times New Roman"/>
          <w:szCs w:val="24"/>
        </w:rPr>
        <w:t>Explain how and when each is appropriate for use.</w:t>
      </w:r>
      <w:r w:rsidR="004C2DFE" w:rsidRPr="002F28D8">
        <w:rPr>
          <w:rFonts w:cs="Times New Roman"/>
          <w:szCs w:val="24"/>
        </w:rPr>
        <w:t xml:space="preserve"> </w:t>
      </w:r>
      <w:r w:rsidRPr="002F28D8">
        <w:rPr>
          <w:rFonts w:cs="Times New Roman"/>
          <w:szCs w:val="24"/>
        </w:rPr>
        <w:t>Examples include but are not limited to: overhead, recessed, and table/floor lamps.</w:t>
      </w:r>
      <w:r w:rsidR="004C2DFE" w:rsidRPr="002F28D8">
        <w:rPr>
          <w:rFonts w:cs="Times New Roman"/>
          <w:szCs w:val="24"/>
        </w:rPr>
        <w:t xml:space="preserve"> </w:t>
      </w:r>
      <w:r w:rsidRPr="002F28D8">
        <w:rPr>
          <w:rFonts w:cs="Times New Roman"/>
          <w:szCs w:val="24"/>
        </w:rPr>
        <w:t>Include information as it relates to energy use and efficiency.</w:t>
      </w:r>
    </w:p>
    <w:p w:rsidR="00796704" w:rsidRPr="002F28D8" w:rsidRDefault="00796704" w:rsidP="009539E3">
      <w:pPr>
        <w:pStyle w:val="ListParagraph"/>
        <w:numPr>
          <w:ilvl w:val="0"/>
          <w:numId w:val="78"/>
        </w:numPr>
        <w:ind w:left="270" w:hanging="270"/>
        <w:contextualSpacing w:val="0"/>
        <w:rPr>
          <w:rFonts w:cs="Times New Roman"/>
          <w:szCs w:val="24"/>
        </w:rPr>
      </w:pPr>
      <w:r w:rsidRPr="002F28D8">
        <w:rPr>
          <w:rFonts w:cs="Times New Roman"/>
          <w:szCs w:val="24"/>
        </w:rPr>
        <w:t>Samples of three different types of window treatments.</w:t>
      </w:r>
      <w:r w:rsidR="004C2DFE" w:rsidRPr="002F28D8">
        <w:rPr>
          <w:rFonts w:cs="Times New Roman"/>
          <w:szCs w:val="24"/>
        </w:rPr>
        <w:t xml:space="preserve"> </w:t>
      </w:r>
      <w:r w:rsidRPr="002F28D8">
        <w:rPr>
          <w:rFonts w:cs="Times New Roman"/>
          <w:szCs w:val="24"/>
        </w:rPr>
        <w:t>Include information on the use of each kind and in what room each would be appropriate.</w:t>
      </w:r>
      <w:r w:rsidR="004C2DFE" w:rsidRPr="002F28D8">
        <w:rPr>
          <w:rFonts w:cs="Times New Roman"/>
          <w:szCs w:val="24"/>
        </w:rPr>
        <w:t xml:space="preserve"> </w:t>
      </w:r>
      <w:r w:rsidRPr="002F28D8">
        <w:rPr>
          <w:rFonts w:cs="Times New Roman"/>
          <w:szCs w:val="24"/>
        </w:rPr>
        <w:t>Include information on the advantages/disadvantages of each.</w:t>
      </w:r>
      <w:r w:rsidR="004C2DFE" w:rsidRPr="002F28D8">
        <w:rPr>
          <w:rFonts w:cs="Times New Roman"/>
          <w:szCs w:val="24"/>
        </w:rPr>
        <w:t xml:space="preserve"> </w:t>
      </w:r>
      <w:r w:rsidRPr="002F28D8">
        <w:rPr>
          <w:rFonts w:cs="Times New Roman"/>
          <w:szCs w:val="24"/>
        </w:rPr>
        <w:t>Also, include information as it relates to energy use and efficiency.</w:t>
      </w:r>
    </w:p>
    <w:p w:rsidR="00796704" w:rsidRPr="002F28D8" w:rsidRDefault="00796704" w:rsidP="009539E3">
      <w:pPr>
        <w:pStyle w:val="ListParagraph"/>
        <w:numPr>
          <w:ilvl w:val="0"/>
          <w:numId w:val="78"/>
        </w:numPr>
        <w:ind w:left="270" w:hanging="270"/>
        <w:contextualSpacing w:val="0"/>
        <w:rPr>
          <w:rFonts w:cs="Times New Roman"/>
          <w:szCs w:val="24"/>
        </w:rPr>
      </w:pPr>
      <w:r w:rsidRPr="002F28D8">
        <w:rPr>
          <w:rFonts w:cs="Times New Roman"/>
          <w:szCs w:val="24"/>
        </w:rPr>
        <w:t>Using the same window (size and shape), apply three different types of window treatments.</w:t>
      </w:r>
      <w:r w:rsidR="004C2DFE" w:rsidRPr="002F28D8">
        <w:rPr>
          <w:rFonts w:cs="Times New Roman"/>
          <w:szCs w:val="24"/>
        </w:rPr>
        <w:t xml:space="preserve"> </w:t>
      </w:r>
      <w:r w:rsidRPr="002F28D8">
        <w:rPr>
          <w:rFonts w:cs="Times New Roman"/>
          <w:szCs w:val="24"/>
        </w:rPr>
        <w:t>Explain the advantages and disadvantages of each.</w:t>
      </w:r>
      <w:r w:rsidR="004C2DFE" w:rsidRPr="002F28D8">
        <w:rPr>
          <w:rFonts w:cs="Times New Roman"/>
          <w:szCs w:val="24"/>
        </w:rPr>
        <w:t xml:space="preserve"> </w:t>
      </w:r>
      <w:r w:rsidRPr="002F28D8">
        <w:rPr>
          <w:rFonts w:cs="Times New Roman"/>
          <w:szCs w:val="24"/>
        </w:rPr>
        <w:t>Explain what type of setting (formal, country, traditional, modern, etc.) would be appropriate for each treatment.</w:t>
      </w:r>
      <w:r w:rsidR="004C2DFE" w:rsidRPr="002F28D8">
        <w:rPr>
          <w:rFonts w:cs="Times New Roman"/>
          <w:szCs w:val="24"/>
        </w:rPr>
        <w:t xml:space="preserve"> </w:t>
      </w:r>
      <w:r w:rsidRPr="002F28D8">
        <w:rPr>
          <w:rFonts w:cs="Times New Roman"/>
          <w:szCs w:val="24"/>
        </w:rPr>
        <w:t>Include information related to energy use and efficiency.</w:t>
      </w:r>
    </w:p>
    <w:p w:rsidR="00796704" w:rsidRPr="002F28D8" w:rsidRDefault="00796704" w:rsidP="009539E3">
      <w:pPr>
        <w:pStyle w:val="ListParagraph"/>
        <w:numPr>
          <w:ilvl w:val="0"/>
          <w:numId w:val="78"/>
        </w:numPr>
        <w:ind w:left="270" w:hanging="270"/>
        <w:contextualSpacing w:val="0"/>
        <w:rPr>
          <w:rFonts w:cs="Times New Roman"/>
          <w:szCs w:val="24"/>
        </w:rPr>
      </w:pPr>
      <w:r w:rsidRPr="002F28D8">
        <w:rPr>
          <w:rFonts w:cs="Times New Roman"/>
          <w:szCs w:val="24"/>
        </w:rPr>
        <w:t xml:space="preserve">A career </w:t>
      </w:r>
      <w:proofErr w:type="gramStart"/>
      <w:r w:rsidRPr="002F28D8">
        <w:rPr>
          <w:rFonts w:cs="Times New Roman"/>
          <w:szCs w:val="24"/>
        </w:rPr>
        <w:t>plan</w:t>
      </w:r>
      <w:proofErr w:type="gramEnd"/>
      <w:r w:rsidRPr="002F28D8">
        <w:rPr>
          <w:rFonts w:cs="Times New Roman"/>
          <w:szCs w:val="24"/>
        </w:rPr>
        <w:t>.</w:t>
      </w:r>
      <w:r w:rsidR="004C2DFE" w:rsidRPr="002F28D8">
        <w:rPr>
          <w:rFonts w:cs="Times New Roman"/>
          <w:szCs w:val="24"/>
        </w:rPr>
        <w:t xml:space="preserve"> </w:t>
      </w:r>
      <w:r w:rsidRPr="002F28D8">
        <w:rPr>
          <w:rFonts w:cs="Times New Roman"/>
          <w:szCs w:val="24"/>
        </w:rPr>
        <w:t>Interview an interior designer.</w:t>
      </w:r>
      <w:r w:rsidR="004C2DFE" w:rsidRPr="002F28D8">
        <w:rPr>
          <w:rFonts w:cs="Times New Roman"/>
          <w:szCs w:val="24"/>
        </w:rPr>
        <w:t xml:space="preserve"> </w:t>
      </w:r>
      <w:r w:rsidRPr="002F28D8">
        <w:rPr>
          <w:rFonts w:cs="Times New Roman"/>
          <w:szCs w:val="24"/>
        </w:rPr>
        <w:t>Include the advantages and disadvantages of being a professional interior designer.</w:t>
      </w:r>
      <w:r w:rsidR="004C2DFE" w:rsidRPr="002F28D8">
        <w:rPr>
          <w:rFonts w:cs="Times New Roman"/>
          <w:szCs w:val="24"/>
        </w:rPr>
        <w:t xml:space="preserve"> </w:t>
      </w:r>
      <w:r w:rsidRPr="002F28D8">
        <w:rPr>
          <w:rFonts w:cs="Times New Roman"/>
          <w:szCs w:val="24"/>
        </w:rPr>
        <w:t>Research two different design schools or training programs.</w:t>
      </w:r>
      <w:r w:rsidR="004C2DFE" w:rsidRPr="002F28D8">
        <w:rPr>
          <w:rFonts w:cs="Times New Roman"/>
          <w:szCs w:val="24"/>
        </w:rPr>
        <w:t xml:space="preserve"> </w:t>
      </w:r>
      <w:r w:rsidRPr="002F28D8">
        <w:rPr>
          <w:rFonts w:cs="Times New Roman"/>
          <w:szCs w:val="24"/>
        </w:rPr>
        <w:t>Include the advantages and disadvantages of each program.</w:t>
      </w:r>
      <w:r w:rsidR="004C2DFE" w:rsidRPr="002F28D8">
        <w:rPr>
          <w:rFonts w:cs="Times New Roman"/>
          <w:szCs w:val="24"/>
        </w:rPr>
        <w:t xml:space="preserve"> </w:t>
      </w:r>
      <w:r w:rsidRPr="002F28D8">
        <w:rPr>
          <w:rFonts w:cs="Times New Roman"/>
          <w:szCs w:val="24"/>
        </w:rPr>
        <w:t>Include the cost of attaining a degree or completing the program.</w:t>
      </w:r>
    </w:p>
    <w:p w:rsidR="00796704" w:rsidRPr="002F28D8" w:rsidRDefault="00796704" w:rsidP="009539E3">
      <w:pPr>
        <w:pStyle w:val="ListParagraph"/>
        <w:numPr>
          <w:ilvl w:val="0"/>
          <w:numId w:val="78"/>
        </w:numPr>
        <w:ind w:left="270" w:hanging="270"/>
        <w:contextualSpacing w:val="0"/>
        <w:rPr>
          <w:rFonts w:cs="Times New Roman"/>
          <w:szCs w:val="24"/>
        </w:rPr>
      </w:pPr>
      <w:r w:rsidRPr="002F28D8">
        <w:rPr>
          <w:rFonts w:cs="Times New Roman"/>
          <w:szCs w:val="24"/>
        </w:rPr>
        <w:t>An energy-savings plan.</w:t>
      </w:r>
      <w:r w:rsidR="004C2DFE" w:rsidRPr="002F28D8">
        <w:rPr>
          <w:rFonts w:cs="Times New Roman"/>
          <w:szCs w:val="24"/>
        </w:rPr>
        <w:t xml:space="preserve"> </w:t>
      </w:r>
      <w:r w:rsidRPr="002F28D8">
        <w:rPr>
          <w:rFonts w:cs="Times New Roman"/>
          <w:szCs w:val="24"/>
        </w:rPr>
        <w:t>Design an energy-savings plan for your family's home or room(s).</w:t>
      </w:r>
      <w:r w:rsidR="004C2DFE" w:rsidRPr="002F28D8">
        <w:rPr>
          <w:rFonts w:cs="Times New Roman"/>
          <w:szCs w:val="24"/>
        </w:rPr>
        <w:t xml:space="preserve"> </w:t>
      </w:r>
      <w:r w:rsidRPr="002F28D8">
        <w:rPr>
          <w:rFonts w:cs="Times New Roman"/>
          <w:szCs w:val="24"/>
        </w:rPr>
        <w:t>List the current energy use along with your plan to conserve energy.</w:t>
      </w:r>
      <w:r w:rsidR="004C2DFE" w:rsidRPr="002F28D8">
        <w:rPr>
          <w:rFonts w:cs="Times New Roman"/>
          <w:szCs w:val="24"/>
        </w:rPr>
        <w:t xml:space="preserve"> </w:t>
      </w:r>
      <w:r w:rsidRPr="002F28D8">
        <w:rPr>
          <w:rFonts w:cs="Times New Roman"/>
          <w:szCs w:val="24"/>
        </w:rPr>
        <w:t>Plan should include techniques, how to conserve energy, cost savings, etc.</w:t>
      </w:r>
      <w:r w:rsidR="004C2DFE" w:rsidRPr="002F28D8">
        <w:rPr>
          <w:rFonts w:cs="Times New Roman"/>
          <w:szCs w:val="24"/>
        </w:rPr>
        <w:t xml:space="preserve"> </w:t>
      </w:r>
      <w:r w:rsidRPr="002F28D8">
        <w:rPr>
          <w:rFonts w:cs="Times New Roman"/>
          <w:szCs w:val="24"/>
        </w:rPr>
        <w:t>You may add additional rooms or other plans to extend this option over a few years.</w:t>
      </w:r>
      <w:r w:rsidR="004C2DFE" w:rsidRPr="002F28D8">
        <w:rPr>
          <w:rFonts w:cs="Times New Roman"/>
          <w:szCs w:val="24"/>
        </w:rPr>
        <w:t xml:space="preserve"> </w:t>
      </w:r>
      <w:r w:rsidRPr="002F28D8">
        <w:rPr>
          <w:rFonts w:cs="Times New Roman"/>
          <w:szCs w:val="24"/>
        </w:rPr>
        <w:t>Include each previous year's work, but be sure that you indicate which information represents the current year's work.</w:t>
      </w:r>
    </w:p>
    <w:p w:rsidR="00796704" w:rsidRPr="002F28D8" w:rsidRDefault="00796704" w:rsidP="002F28D8">
      <w:pPr>
        <w:rPr>
          <w:rFonts w:cs="Times New Roman"/>
          <w:szCs w:val="24"/>
        </w:rPr>
      </w:pPr>
    </w:p>
    <w:p w:rsidR="00174D0D" w:rsidRPr="002F28D8" w:rsidRDefault="00796704" w:rsidP="002F28D8">
      <w:pPr>
        <w:rPr>
          <w:rFonts w:cs="Times New Roman"/>
          <w:szCs w:val="24"/>
        </w:rPr>
      </w:pPr>
      <w:r w:rsidRPr="002F28D8">
        <w:rPr>
          <w:rFonts w:cs="Times New Roman"/>
          <w:b/>
          <w:szCs w:val="24"/>
        </w:rPr>
        <w:t>Inde</w:t>
      </w:r>
      <w:r w:rsidR="00FE2427" w:rsidRPr="002F28D8">
        <w:rPr>
          <w:rFonts w:cs="Times New Roman"/>
          <w:b/>
          <w:szCs w:val="24"/>
        </w:rPr>
        <w:t xml:space="preserve">pendent Study </w:t>
      </w:r>
      <w:r w:rsidR="00F345CB" w:rsidRPr="002F28D8">
        <w:rPr>
          <w:rFonts w:cs="Times New Roman"/>
          <w:b/>
          <w:szCs w:val="24"/>
        </w:rPr>
        <w:t>Option</w:t>
      </w:r>
      <w:r w:rsidRPr="002F28D8">
        <w:rPr>
          <w:rFonts w:cs="Times New Roman"/>
          <w:szCs w:val="24"/>
        </w:rPr>
        <w:t>:</w:t>
      </w:r>
      <w:r w:rsidR="004C2DFE" w:rsidRPr="002F28D8">
        <w:rPr>
          <w:rFonts w:cs="Times New Roman"/>
          <w:szCs w:val="24"/>
        </w:rPr>
        <w:t xml:space="preserve"> </w:t>
      </w:r>
      <w:r w:rsidRPr="002F28D8">
        <w:rPr>
          <w:rFonts w:cs="Times New Roman"/>
          <w:szCs w:val="24"/>
        </w:rPr>
        <w:t>Youth in grades 9-12 have the option of doing an independent study project.</w:t>
      </w:r>
      <w:r w:rsidR="004C2DFE" w:rsidRPr="002F28D8">
        <w:rPr>
          <w:rFonts w:cs="Times New Roman"/>
          <w:szCs w:val="24"/>
        </w:rPr>
        <w:t xml:space="preserve"> </w:t>
      </w:r>
      <w:r w:rsidRPr="002F28D8">
        <w:rPr>
          <w:rFonts w:cs="Times New Roman"/>
          <w:szCs w:val="24"/>
        </w:rPr>
        <w:t>Those 4-H members who choose this option must review their ideas with their 4-H Youth Development Extension Educator and/or Home Environment project leader to make sure they have selected an appropriate topic/exhibit.</w:t>
      </w:r>
    </w:p>
    <w:p w:rsidR="006E13D4" w:rsidRPr="002F28D8" w:rsidRDefault="006E13D4" w:rsidP="002F28D8">
      <w:pPr>
        <w:jc w:val="center"/>
        <w:rPr>
          <w:rFonts w:cs="Times New Roman"/>
          <w:b/>
          <w:szCs w:val="24"/>
        </w:rPr>
      </w:pPr>
    </w:p>
    <w:p w:rsidR="006E13D4" w:rsidRDefault="006E13D4" w:rsidP="002F28D8">
      <w:pPr>
        <w:jc w:val="center"/>
        <w:rPr>
          <w:rFonts w:cs="Times New Roman"/>
          <w:b/>
          <w:szCs w:val="24"/>
        </w:rPr>
      </w:pPr>
    </w:p>
    <w:p w:rsidR="00E55C6F" w:rsidRDefault="00E55C6F" w:rsidP="002F28D8">
      <w:pPr>
        <w:jc w:val="center"/>
        <w:rPr>
          <w:rFonts w:cs="Times New Roman"/>
          <w:b/>
          <w:szCs w:val="24"/>
        </w:rPr>
      </w:pPr>
    </w:p>
    <w:p w:rsidR="00E55C6F" w:rsidRDefault="00E55C6F" w:rsidP="002F28D8">
      <w:pPr>
        <w:jc w:val="center"/>
        <w:rPr>
          <w:rFonts w:cs="Times New Roman"/>
          <w:b/>
          <w:szCs w:val="24"/>
        </w:rPr>
      </w:pPr>
    </w:p>
    <w:p w:rsidR="00E55C6F" w:rsidRPr="002F28D8" w:rsidRDefault="00E55C6F" w:rsidP="002F28D8">
      <w:pPr>
        <w:jc w:val="center"/>
        <w:rPr>
          <w:rFonts w:cs="Times New Roman"/>
          <w:b/>
          <w:szCs w:val="24"/>
        </w:rPr>
      </w:pPr>
    </w:p>
    <w:p w:rsidR="006E13D4" w:rsidRPr="002F28D8" w:rsidRDefault="006E13D4" w:rsidP="002F28D8">
      <w:pPr>
        <w:jc w:val="center"/>
        <w:rPr>
          <w:rFonts w:cs="Times New Roman"/>
          <w:b/>
          <w:szCs w:val="24"/>
        </w:rPr>
      </w:pPr>
      <w:r w:rsidRPr="002F28D8">
        <w:rPr>
          <w:rFonts w:cs="Times New Roman"/>
          <w:b/>
          <w:szCs w:val="24"/>
        </w:rPr>
        <w:lastRenderedPageBreak/>
        <w:t>J</w:t>
      </w:r>
      <w:r w:rsidRPr="00484D24">
        <w:rPr>
          <w:rFonts w:cs="Times New Roman"/>
          <w:b/>
          <w:sz w:val="28"/>
          <w:szCs w:val="24"/>
        </w:rPr>
        <w:t>unior Lea</w:t>
      </w:r>
      <w:r w:rsidR="007433B6" w:rsidRPr="00484D24">
        <w:rPr>
          <w:rFonts w:cs="Times New Roman"/>
          <w:b/>
          <w:sz w:val="28"/>
          <w:szCs w:val="24"/>
        </w:rPr>
        <w:t>d</w:t>
      </w:r>
      <w:r w:rsidRPr="00484D24">
        <w:rPr>
          <w:rFonts w:cs="Times New Roman"/>
          <w:b/>
          <w:sz w:val="28"/>
          <w:szCs w:val="24"/>
        </w:rPr>
        <w:t>ers</w:t>
      </w:r>
    </w:p>
    <w:p w:rsidR="006E13D4" w:rsidRPr="002F28D8" w:rsidRDefault="00786BF6" w:rsidP="002F28D8">
      <w:pPr>
        <w:jc w:val="center"/>
        <w:rPr>
          <w:rFonts w:cs="Times New Roman"/>
          <w:szCs w:val="24"/>
        </w:rPr>
      </w:pPr>
      <w:r>
        <w:rPr>
          <w:rFonts w:cs="Times New Roman"/>
          <w:szCs w:val="24"/>
        </w:rPr>
        <w:t>County</w:t>
      </w:r>
      <w:r w:rsidR="006E13D4" w:rsidRPr="002F28D8">
        <w:rPr>
          <w:rFonts w:cs="Times New Roman"/>
          <w:szCs w:val="24"/>
        </w:rPr>
        <w:t xml:space="preserve"> Project</w:t>
      </w:r>
    </w:p>
    <w:p w:rsidR="00174D0D" w:rsidRPr="002F28D8" w:rsidRDefault="00174D0D" w:rsidP="002F28D8">
      <w:pPr>
        <w:rPr>
          <w:rFonts w:cs="Times New Roman"/>
          <w:szCs w:val="24"/>
        </w:rPr>
      </w:pPr>
    </w:p>
    <w:p w:rsidR="007433B6" w:rsidRPr="009E32F9" w:rsidRDefault="007433B6" w:rsidP="00484D24">
      <w:pPr>
        <w:jc w:val="center"/>
        <w:rPr>
          <w:rFonts w:cs="Times New Roman"/>
          <w:b/>
          <w:szCs w:val="24"/>
        </w:rPr>
      </w:pPr>
      <w:r w:rsidRPr="009E32F9">
        <w:rPr>
          <w:rFonts w:cs="Times New Roman"/>
          <w:b/>
          <w:szCs w:val="24"/>
        </w:rPr>
        <w:t>Grades 7-12</w:t>
      </w:r>
    </w:p>
    <w:p w:rsidR="00484D24" w:rsidRPr="002F28D8" w:rsidRDefault="00484D24" w:rsidP="00484D24">
      <w:pPr>
        <w:jc w:val="center"/>
        <w:rPr>
          <w:rFonts w:cs="Times New Roman"/>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The Junior Leader project allows 4-H members in grades 7-12 the opportunity to provide their Adult 4-H Volunteers with additional assistance in their 4-H clubs and related activities. Jr. Leaders also serve as mentors and role models to the younger 4-H members by sharing their experiences with them.</w:t>
      </w:r>
    </w:p>
    <w:p w:rsidR="009E32F9" w:rsidRDefault="009E32F9" w:rsidP="002F28D8">
      <w:pPr>
        <w:rPr>
          <w:rFonts w:eastAsia="Calibri" w:cs="Times New Roman"/>
          <w:b/>
          <w:bCs/>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b/>
          <w:bCs/>
          <w:color w:val="000000" w:themeColor="text1"/>
          <w:szCs w:val="24"/>
        </w:rPr>
        <w:t>Requirements:</w:t>
      </w:r>
      <w:r w:rsidRPr="002F28D8">
        <w:rPr>
          <w:rFonts w:eastAsia="Calibri" w:cs="Times New Roman"/>
          <w:color w:val="000000" w:themeColor="text1"/>
          <w:szCs w:val="24"/>
        </w:rPr>
        <w:t xml:space="preserve"> Complete 10 Hours of community service and complete the 4-H Club Leadership Activities Record sheet. The Record sheet will need to be turned into Brooke Goble by Friday, July 30</w:t>
      </w:r>
      <w:r w:rsidRPr="002F28D8">
        <w:rPr>
          <w:rFonts w:eastAsia="Calibri" w:cs="Times New Roman"/>
          <w:color w:val="000000" w:themeColor="text1"/>
          <w:szCs w:val="24"/>
          <w:vertAlign w:val="superscript"/>
        </w:rPr>
        <w:t>th</w:t>
      </w:r>
      <w:r w:rsidRPr="002F28D8">
        <w:rPr>
          <w:rFonts w:eastAsia="Calibri" w:cs="Times New Roman"/>
          <w:color w:val="000000" w:themeColor="text1"/>
          <w:szCs w:val="24"/>
        </w:rPr>
        <w:t xml:space="preserve"> by 8pm. Copies of this record sheet can be found on our Purdue Extension Pike County webpage or at every Jr. Leader meeting.</w:t>
      </w:r>
    </w:p>
    <w:p w:rsidR="007433B6" w:rsidRPr="002F28D8" w:rsidRDefault="007433B6" w:rsidP="002F28D8">
      <w:pPr>
        <w:rPr>
          <w:rFonts w:cs="Times New Roman"/>
          <w:szCs w:val="24"/>
        </w:rPr>
      </w:pPr>
    </w:p>
    <w:p w:rsidR="007433B6" w:rsidRPr="002F28D8" w:rsidRDefault="007433B6" w:rsidP="002F28D8">
      <w:pPr>
        <w:rPr>
          <w:rFonts w:cs="Times New Roman"/>
          <w:szCs w:val="24"/>
        </w:rPr>
      </w:pPr>
    </w:p>
    <w:p w:rsidR="00EC10D7" w:rsidRPr="00484D24" w:rsidRDefault="00EC10D7" w:rsidP="002F28D8">
      <w:pPr>
        <w:jc w:val="center"/>
        <w:rPr>
          <w:rFonts w:cs="Times New Roman"/>
          <w:b/>
          <w:sz w:val="28"/>
          <w:szCs w:val="24"/>
        </w:rPr>
      </w:pPr>
      <w:bookmarkStart w:id="11" w:name="_Hlk59527911"/>
      <w:r w:rsidRPr="00484D24">
        <w:rPr>
          <w:rFonts w:cs="Times New Roman"/>
          <w:b/>
          <w:sz w:val="28"/>
          <w:szCs w:val="24"/>
        </w:rPr>
        <w:t>Lawn &amp; Garden Tractor</w:t>
      </w:r>
    </w:p>
    <w:p w:rsidR="00EC10D7" w:rsidRPr="002F28D8" w:rsidRDefault="00EC10D7" w:rsidP="002F28D8">
      <w:pPr>
        <w:jc w:val="center"/>
        <w:rPr>
          <w:rFonts w:cs="Times New Roman"/>
          <w:szCs w:val="24"/>
        </w:rPr>
      </w:pPr>
      <w:r w:rsidRPr="002F28D8">
        <w:rPr>
          <w:rFonts w:cs="Times New Roman"/>
          <w:szCs w:val="24"/>
        </w:rPr>
        <w:t>County Project</w:t>
      </w:r>
    </w:p>
    <w:bookmarkEnd w:id="11"/>
    <w:p w:rsidR="00EC10D7" w:rsidRPr="002F28D8" w:rsidRDefault="00EC10D7" w:rsidP="002F28D8">
      <w:pPr>
        <w:jc w:val="center"/>
        <w:rPr>
          <w:rFonts w:cs="Times New Roman"/>
          <w:b/>
          <w:szCs w:val="24"/>
        </w:rPr>
      </w:pPr>
    </w:p>
    <w:p w:rsidR="009E32F9" w:rsidRPr="002F28D8" w:rsidRDefault="005A5380" w:rsidP="009E32F9">
      <w:pPr>
        <w:rPr>
          <w:rFonts w:cs="Times New Roman"/>
          <w:szCs w:val="24"/>
        </w:rPr>
      </w:pPr>
      <w:r w:rsidRPr="002F28D8">
        <w:rPr>
          <w:rFonts w:eastAsia="Calibri" w:cs="Times New Roman"/>
          <w:color w:val="000000" w:themeColor="text1"/>
          <w:szCs w:val="24"/>
        </w:rPr>
        <w:t>Compete in the Lawn &amp; Garden Tractor 4-H Career Development Event.</w:t>
      </w:r>
      <w:r w:rsidR="009E32F9">
        <w:rPr>
          <w:rFonts w:eastAsia="Calibri" w:cs="Times New Roman"/>
          <w:color w:val="000000" w:themeColor="text1"/>
          <w:szCs w:val="24"/>
        </w:rPr>
        <w:t xml:space="preserve"> </w:t>
      </w:r>
      <w:r w:rsidR="009E32F9" w:rsidRPr="008C7000">
        <w:rPr>
          <w:rFonts w:eastAsia="Times New Roman" w:cs="Times New Roman"/>
          <w:szCs w:val="24"/>
        </w:rPr>
        <w:t>Reference Youth Activities for more information.</w:t>
      </w:r>
    </w:p>
    <w:p w:rsidR="005A5380" w:rsidRPr="002F28D8" w:rsidRDefault="005A5380" w:rsidP="002F28D8">
      <w:pPr>
        <w:rPr>
          <w:rFonts w:eastAsia="Calibri" w:cs="Times New Roman"/>
          <w:color w:val="000000" w:themeColor="text1"/>
          <w:szCs w:val="24"/>
        </w:rPr>
      </w:pPr>
    </w:p>
    <w:p w:rsidR="00484D24" w:rsidRDefault="00484D24" w:rsidP="002F28D8">
      <w:pPr>
        <w:jc w:val="center"/>
        <w:rPr>
          <w:rFonts w:eastAsia="Calibri" w:cs="Times New Roman"/>
          <w:color w:val="000000" w:themeColor="text1"/>
          <w:szCs w:val="24"/>
        </w:rPr>
      </w:pPr>
    </w:p>
    <w:p w:rsidR="005A5380" w:rsidRDefault="005A5380" w:rsidP="002F28D8">
      <w:pPr>
        <w:jc w:val="center"/>
        <w:rPr>
          <w:rFonts w:eastAsia="Calibri" w:cs="Times New Roman"/>
          <w:color w:val="000000" w:themeColor="text1"/>
          <w:szCs w:val="24"/>
        </w:rPr>
      </w:pPr>
      <w:r w:rsidRPr="002F28D8">
        <w:rPr>
          <w:rFonts w:eastAsia="Calibri" w:cs="Times New Roman"/>
          <w:color w:val="000000" w:themeColor="text1"/>
          <w:szCs w:val="24"/>
        </w:rPr>
        <w:t>OR</w:t>
      </w:r>
    </w:p>
    <w:p w:rsidR="00484D24" w:rsidRPr="002F28D8" w:rsidRDefault="00484D24" w:rsidP="002F28D8">
      <w:pPr>
        <w:jc w:val="center"/>
        <w:rPr>
          <w:rFonts w:eastAsia="Calibri" w:cs="Times New Roman"/>
          <w:color w:val="000000" w:themeColor="text1"/>
          <w:szCs w:val="24"/>
        </w:rPr>
      </w:pPr>
    </w:p>
    <w:p w:rsidR="00484D24" w:rsidRPr="009E32F9" w:rsidRDefault="005A5380" w:rsidP="00484D24">
      <w:pPr>
        <w:ind w:left="1440" w:firstLine="720"/>
        <w:rPr>
          <w:rFonts w:eastAsia="Calibri" w:cs="Times New Roman"/>
          <w:b/>
          <w:bCs/>
          <w:color w:val="000000" w:themeColor="text1"/>
          <w:szCs w:val="24"/>
        </w:rPr>
      </w:pPr>
      <w:r w:rsidRPr="009E32F9">
        <w:rPr>
          <w:rFonts w:eastAsia="Calibri" w:cs="Times New Roman"/>
          <w:b/>
          <w:bCs/>
          <w:color w:val="000000" w:themeColor="text1"/>
          <w:szCs w:val="24"/>
        </w:rPr>
        <w:t>Level A</w:t>
      </w:r>
      <w:r w:rsidR="009E32F9" w:rsidRPr="009E32F9">
        <w:rPr>
          <w:rFonts w:eastAsia="Calibri" w:cs="Times New Roman"/>
          <w:b/>
          <w:bCs/>
          <w:color w:val="000000" w:themeColor="text1"/>
          <w:szCs w:val="24"/>
        </w:rPr>
        <w:t xml:space="preserve">, </w:t>
      </w:r>
      <w:r w:rsidRPr="009E32F9">
        <w:rPr>
          <w:rFonts w:eastAsia="Calibri" w:cs="Times New Roman"/>
          <w:b/>
          <w:bCs/>
          <w:color w:val="000000" w:themeColor="text1"/>
          <w:szCs w:val="24"/>
        </w:rPr>
        <w:t>Grades 3-4</w:t>
      </w:r>
      <w:r w:rsidR="00484D24" w:rsidRPr="009E32F9">
        <w:rPr>
          <w:rFonts w:eastAsia="Calibri" w:cs="Times New Roman"/>
          <w:b/>
          <w:bCs/>
          <w:color w:val="000000" w:themeColor="text1"/>
          <w:szCs w:val="24"/>
        </w:rPr>
        <w:tab/>
      </w:r>
      <w:r w:rsidR="00484D24" w:rsidRPr="009E32F9">
        <w:rPr>
          <w:rFonts w:eastAsia="Calibri" w:cs="Times New Roman"/>
          <w:b/>
          <w:bCs/>
          <w:color w:val="000000" w:themeColor="text1"/>
          <w:szCs w:val="24"/>
        </w:rPr>
        <w:tab/>
      </w:r>
      <w:r w:rsidR="00484D24" w:rsidRPr="009E32F9">
        <w:rPr>
          <w:rFonts w:eastAsia="Calibri" w:cs="Times New Roman"/>
          <w:b/>
          <w:bCs/>
          <w:color w:val="000000" w:themeColor="text1"/>
          <w:szCs w:val="24"/>
        </w:rPr>
        <w:tab/>
        <w:t>Level C</w:t>
      </w:r>
      <w:r w:rsidR="009E32F9" w:rsidRPr="009E32F9">
        <w:rPr>
          <w:rFonts w:eastAsia="Calibri" w:cs="Times New Roman"/>
          <w:b/>
          <w:bCs/>
          <w:color w:val="000000" w:themeColor="text1"/>
          <w:szCs w:val="24"/>
        </w:rPr>
        <w:t>,</w:t>
      </w:r>
      <w:r w:rsidR="00484D24" w:rsidRPr="009E32F9">
        <w:rPr>
          <w:rFonts w:eastAsia="Calibri" w:cs="Times New Roman"/>
          <w:b/>
          <w:bCs/>
          <w:color w:val="000000" w:themeColor="text1"/>
          <w:szCs w:val="24"/>
        </w:rPr>
        <w:t xml:space="preserve"> Grades 7-9</w:t>
      </w:r>
    </w:p>
    <w:p w:rsidR="005A5380" w:rsidRPr="009E32F9" w:rsidRDefault="005A5380" w:rsidP="00484D24">
      <w:pPr>
        <w:ind w:left="1440" w:firstLine="720"/>
        <w:rPr>
          <w:rFonts w:eastAsia="Calibri" w:cs="Times New Roman"/>
          <w:b/>
          <w:bCs/>
          <w:color w:val="000000" w:themeColor="text1"/>
          <w:szCs w:val="24"/>
        </w:rPr>
      </w:pPr>
      <w:r w:rsidRPr="009E32F9">
        <w:rPr>
          <w:rFonts w:eastAsia="Calibri" w:cs="Times New Roman"/>
          <w:b/>
          <w:bCs/>
          <w:color w:val="000000" w:themeColor="text1"/>
          <w:szCs w:val="24"/>
        </w:rPr>
        <w:t>Level B</w:t>
      </w:r>
      <w:r w:rsidR="009E32F9" w:rsidRPr="009E32F9">
        <w:rPr>
          <w:rFonts w:eastAsia="Calibri" w:cs="Times New Roman"/>
          <w:b/>
          <w:bCs/>
          <w:color w:val="000000" w:themeColor="text1"/>
          <w:szCs w:val="24"/>
        </w:rPr>
        <w:t>,</w:t>
      </w:r>
      <w:r w:rsidRPr="009E32F9">
        <w:rPr>
          <w:rFonts w:eastAsia="Calibri" w:cs="Times New Roman"/>
          <w:b/>
          <w:bCs/>
          <w:color w:val="000000" w:themeColor="text1"/>
          <w:szCs w:val="24"/>
        </w:rPr>
        <w:t xml:space="preserve"> Grades 5-6</w:t>
      </w:r>
      <w:r w:rsidR="00484D24" w:rsidRPr="009E32F9">
        <w:rPr>
          <w:rFonts w:eastAsia="Calibri" w:cs="Times New Roman"/>
          <w:b/>
          <w:bCs/>
          <w:color w:val="000000" w:themeColor="text1"/>
          <w:szCs w:val="24"/>
        </w:rPr>
        <w:tab/>
      </w:r>
      <w:r w:rsidR="00484D24" w:rsidRPr="009E32F9">
        <w:rPr>
          <w:rFonts w:eastAsia="Calibri" w:cs="Times New Roman"/>
          <w:b/>
          <w:bCs/>
          <w:color w:val="000000" w:themeColor="text1"/>
          <w:szCs w:val="24"/>
        </w:rPr>
        <w:tab/>
      </w:r>
      <w:r w:rsidR="00484D24" w:rsidRPr="009E32F9">
        <w:rPr>
          <w:rFonts w:eastAsia="Calibri" w:cs="Times New Roman"/>
          <w:b/>
          <w:bCs/>
          <w:color w:val="000000" w:themeColor="text1"/>
          <w:szCs w:val="24"/>
        </w:rPr>
        <w:tab/>
      </w:r>
      <w:r w:rsidRPr="009E32F9">
        <w:rPr>
          <w:rFonts w:eastAsia="Calibri" w:cs="Times New Roman"/>
          <w:b/>
          <w:bCs/>
          <w:color w:val="000000" w:themeColor="text1"/>
          <w:szCs w:val="24"/>
        </w:rPr>
        <w:t>Level D</w:t>
      </w:r>
      <w:r w:rsidR="009E32F9" w:rsidRPr="009E32F9">
        <w:rPr>
          <w:rFonts w:eastAsia="Calibri" w:cs="Times New Roman"/>
          <w:b/>
          <w:bCs/>
          <w:color w:val="000000" w:themeColor="text1"/>
          <w:szCs w:val="24"/>
        </w:rPr>
        <w:t>,</w:t>
      </w:r>
      <w:r w:rsidRPr="009E32F9">
        <w:rPr>
          <w:rFonts w:eastAsia="Calibri" w:cs="Times New Roman"/>
          <w:b/>
          <w:bCs/>
          <w:color w:val="000000" w:themeColor="text1"/>
          <w:szCs w:val="24"/>
        </w:rPr>
        <w:t xml:space="preserve"> Grades 10-12</w:t>
      </w:r>
    </w:p>
    <w:p w:rsidR="00484D24" w:rsidRDefault="00484D24" w:rsidP="002F28D8">
      <w:pPr>
        <w:rPr>
          <w:rFonts w:eastAsia="Calibri" w:cs="Times New Roman"/>
          <w:color w:val="000000" w:themeColor="text1"/>
          <w:szCs w:val="24"/>
        </w:rPr>
      </w:pPr>
    </w:p>
    <w:p w:rsidR="005A5380" w:rsidRDefault="005A5380" w:rsidP="002F28D8">
      <w:pPr>
        <w:rPr>
          <w:rFonts w:eastAsia="Calibri" w:cs="Times New Roman"/>
          <w:color w:val="000000" w:themeColor="text1"/>
          <w:szCs w:val="24"/>
        </w:rPr>
      </w:pPr>
      <w:r w:rsidRPr="002F28D8">
        <w:rPr>
          <w:rFonts w:eastAsia="Calibri" w:cs="Times New Roman"/>
          <w:color w:val="000000" w:themeColor="text1"/>
          <w:szCs w:val="24"/>
        </w:rPr>
        <w:t>Non-Driving Option consists of a poster, notebook, or display board corresponding to the subject matter content found in the manuals.</w:t>
      </w:r>
    </w:p>
    <w:p w:rsidR="00484D24" w:rsidRPr="002F28D8" w:rsidRDefault="00484D24"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7433B6" w:rsidRPr="002F28D8" w:rsidRDefault="007433B6" w:rsidP="002F28D8">
      <w:pPr>
        <w:rPr>
          <w:rFonts w:cs="Times New Roman"/>
          <w:b/>
          <w:szCs w:val="24"/>
        </w:rPr>
      </w:pPr>
      <w:r w:rsidRPr="002F28D8">
        <w:rPr>
          <w:rFonts w:cs="Times New Roman"/>
          <w:bCs/>
          <w:szCs w:val="24"/>
        </w:rPr>
        <w:tab/>
      </w:r>
    </w:p>
    <w:p w:rsidR="007433B6" w:rsidRPr="002F28D8" w:rsidRDefault="007433B6" w:rsidP="002F28D8">
      <w:pPr>
        <w:rPr>
          <w:rFonts w:cs="Times New Roman"/>
          <w:b/>
          <w:szCs w:val="24"/>
        </w:rPr>
      </w:pPr>
    </w:p>
    <w:p w:rsidR="00EC10D7" w:rsidRPr="00484D24" w:rsidRDefault="00EC10D7" w:rsidP="002F28D8">
      <w:pPr>
        <w:jc w:val="center"/>
        <w:rPr>
          <w:rFonts w:cs="Times New Roman"/>
          <w:sz w:val="28"/>
          <w:szCs w:val="24"/>
        </w:rPr>
      </w:pPr>
      <w:r w:rsidRPr="00484D24">
        <w:rPr>
          <w:rFonts w:cs="Times New Roman"/>
          <w:b/>
          <w:sz w:val="28"/>
          <w:szCs w:val="24"/>
        </w:rPr>
        <w:t>Leisure Education:  Freestyle</w:t>
      </w:r>
    </w:p>
    <w:p w:rsidR="00EC10D7" w:rsidRPr="002F28D8" w:rsidRDefault="00EC10D7" w:rsidP="002F28D8">
      <w:pPr>
        <w:jc w:val="center"/>
        <w:rPr>
          <w:rFonts w:cs="Times New Roman"/>
          <w:b/>
          <w:szCs w:val="24"/>
        </w:rPr>
      </w:pPr>
      <w:r w:rsidRPr="002F28D8">
        <w:rPr>
          <w:rFonts w:cs="Times New Roman"/>
          <w:szCs w:val="24"/>
        </w:rPr>
        <w:t>County Project</w:t>
      </w:r>
    </w:p>
    <w:p w:rsidR="00484D24" w:rsidRDefault="00484D24" w:rsidP="002F28D8">
      <w:pPr>
        <w:rPr>
          <w:rFonts w:cs="Times New Roman"/>
          <w:szCs w:val="24"/>
        </w:rPr>
      </w:pPr>
    </w:p>
    <w:p w:rsidR="00484D24" w:rsidRPr="009E32F9" w:rsidRDefault="00484D24" w:rsidP="00484D24">
      <w:pPr>
        <w:ind w:firstLine="720"/>
        <w:rPr>
          <w:rFonts w:cs="Times New Roman"/>
          <w:b/>
          <w:szCs w:val="24"/>
        </w:rPr>
      </w:pPr>
      <w:r w:rsidRPr="009E32F9">
        <w:rPr>
          <w:rFonts w:cs="Times New Roman"/>
          <w:b/>
          <w:bCs/>
          <w:szCs w:val="24"/>
        </w:rPr>
        <w:t>Level A</w:t>
      </w:r>
      <w:r w:rsidR="009E32F9">
        <w:rPr>
          <w:rFonts w:cs="Times New Roman"/>
          <w:b/>
          <w:bCs/>
          <w:szCs w:val="24"/>
        </w:rPr>
        <w:t>,</w:t>
      </w:r>
      <w:r w:rsidRPr="009E32F9">
        <w:rPr>
          <w:rFonts w:cs="Times New Roman"/>
          <w:b/>
          <w:bCs/>
          <w:szCs w:val="24"/>
        </w:rPr>
        <w:t xml:space="preserve"> Grades 3-5</w:t>
      </w:r>
      <w:r w:rsidRPr="009E32F9">
        <w:rPr>
          <w:rFonts w:cs="Times New Roman"/>
          <w:b/>
          <w:bCs/>
          <w:szCs w:val="24"/>
        </w:rPr>
        <w:tab/>
      </w:r>
      <w:r w:rsidRPr="009E32F9">
        <w:rPr>
          <w:rFonts w:cs="Times New Roman"/>
          <w:b/>
          <w:bCs/>
          <w:szCs w:val="24"/>
        </w:rPr>
        <w:tab/>
      </w:r>
      <w:r w:rsidRPr="009E32F9">
        <w:rPr>
          <w:rFonts w:cs="Times New Roman"/>
          <w:b/>
          <w:bCs/>
          <w:szCs w:val="24"/>
        </w:rPr>
        <w:tab/>
        <w:t>Level B</w:t>
      </w:r>
      <w:r w:rsidR="009E32F9">
        <w:rPr>
          <w:rFonts w:cs="Times New Roman"/>
          <w:b/>
          <w:bCs/>
          <w:szCs w:val="24"/>
        </w:rPr>
        <w:t>,</w:t>
      </w:r>
      <w:r w:rsidRPr="009E32F9">
        <w:rPr>
          <w:rFonts w:cs="Times New Roman"/>
          <w:b/>
          <w:bCs/>
          <w:szCs w:val="24"/>
        </w:rPr>
        <w:t xml:space="preserve"> Grades 6-8</w:t>
      </w:r>
      <w:r w:rsidRPr="009E32F9">
        <w:rPr>
          <w:rFonts w:cs="Times New Roman"/>
          <w:b/>
          <w:bCs/>
          <w:szCs w:val="24"/>
        </w:rPr>
        <w:tab/>
      </w:r>
      <w:r w:rsidRPr="009E32F9">
        <w:rPr>
          <w:rFonts w:cs="Times New Roman"/>
          <w:b/>
          <w:bCs/>
          <w:szCs w:val="24"/>
        </w:rPr>
        <w:tab/>
      </w:r>
      <w:r w:rsidRPr="009E32F9">
        <w:rPr>
          <w:rFonts w:cs="Times New Roman"/>
          <w:b/>
          <w:bCs/>
          <w:szCs w:val="24"/>
        </w:rPr>
        <w:tab/>
        <w:t>Level C</w:t>
      </w:r>
      <w:r w:rsidR="009E32F9">
        <w:rPr>
          <w:rFonts w:cs="Times New Roman"/>
          <w:b/>
          <w:bCs/>
          <w:szCs w:val="24"/>
        </w:rPr>
        <w:t>,</w:t>
      </w:r>
      <w:r w:rsidRPr="009E32F9">
        <w:rPr>
          <w:rFonts w:cs="Times New Roman"/>
          <w:b/>
          <w:bCs/>
          <w:szCs w:val="24"/>
        </w:rPr>
        <w:t xml:space="preserve"> Grades 9-12</w:t>
      </w:r>
    </w:p>
    <w:p w:rsidR="00484D24" w:rsidRDefault="00484D24" w:rsidP="002F28D8">
      <w:pPr>
        <w:rPr>
          <w:rFonts w:cs="Times New Roman"/>
          <w:szCs w:val="24"/>
        </w:rPr>
      </w:pPr>
    </w:p>
    <w:p w:rsidR="00EC10D7" w:rsidRPr="002F28D8" w:rsidRDefault="00EC10D7" w:rsidP="002F28D8">
      <w:pPr>
        <w:rPr>
          <w:rFonts w:cs="Times New Roman"/>
          <w:szCs w:val="24"/>
        </w:rPr>
      </w:pPr>
      <w:r w:rsidRPr="002F28D8">
        <w:rPr>
          <w:rFonts w:cs="Times New Roman"/>
          <w:szCs w:val="24"/>
        </w:rPr>
        <w:t>Some counties refer to this project as “Self-Determined” or “Do Your Own Thing”.</w:t>
      </w:r>
    </w:p>
    <w:p w:rsidR="00EC10D7" w:rsidRPr="002F28D8" w:rsidRDefault="00EC10D7" w:rsidP="002F28D8">
      <w:pPr>
        <w:rPr>
          <w:rFonts w:cs="Times New Roman"/>
          <w:szCs w:val="24"/>
        </w:rPr>
      </w:pPr>
      <w:r w:rsidRPr="002F28D8">
        <w:rPr>
          <w:rFonts w:cs="Times New Roman"/>
          <w:szCs w:val="24"/>
        </w:rPr>
        <w:t>In “Freestyle”, any member may enroll in this project and may do whatever they wish, providing it does not duplicate a requirement in an existing project offered in Pike County.</w:t>
      </w:r>
    </w:p>
    <w:p w:rsidR="00EC10D7" w:rsidRPr="002F28D8" w:rsidRDefault="00EC10D7" w:rsidP="002F28D8">
      <w:pPr>
        <w:rPr>
          <w:rFonts w:cs="Times New Roman"/>
          <w:szCs w:val="24"/>
        </w:rPr>
      </w:pPr>
    </w:p>
    <w:p w:rsidR="00EC10D7" w:rsidRPr="002F28D8" w:rsidRDefault="00EC10D7" w:rsidP="002F28D8">
      <w:pPr>
        <w:pStyle w:val="ListParagraph"/>
        <w:numPr>
          <w:ilvl w:val="0"/>
          <w:numId w:val="66"/>
        </w:numPr>
        <w:contextualSpacing w:val="0"/>
        <w:rPr>
          <w:rFonts w:cs="Times New Roman"/>
          <w:szCs w:val="24"/>
        </w:rPr>
      </w:pPr>
      <w:r w:rsidRPr="002F28D8">
        <w:rPr>
          <w:rFonts w:cs="Times New Roman"/>
          <w:szCs w:val="24"/>
        </w:rPr>
        <w:t xml:space="preserve">A written </w:t>
      </w:r>
      <w:r w:rsidR="0046252E" w:rsidRPr="002F28D8">
        <w:rPr>
          <w:rFonts w:cs="Times New Roman"/>
          <w:szCs w:val="24"/>
        </w:rPr>
        <w:t xml:space="preserve">project </w:t>
      </w:r>
      <w:r w:rsidRPr="002F28D8">
        <w:rPr>
          <w:rFonts w:cs="Times New Roman"/>
          <w:szCs w:val="24"/>
        </w:rPr>
        <w:t xml:space="preserve">proposal must be turned in to the Extension Office by June 1. </w:t>
      </w:r>
      <w:r w:rsidRPr="002F28D8">
        <w:rPr>
          <w:rFonts w:cs="Times New Roman"/>
          <w:szCs w:val="24"/>
          <w:u w:val="single"/>
        </w:rPr>
        <w:t xml:space="preserve">It is your responsibility to complete and return your proposal form on time.  </w:t>
      </w:r>
    </w:p>
    <w:p w:rsidR="00EC10D7" w:rsidRPr="002F28D8" w:rsidRDefault="00EC10D7" w:rsidP="002F28D8">
      <w:pPr>
        <w:pStyle w:val="ListParagraph"/>
        <w:numPr>
          <w:ilvl w:val="0"/>
          <w:numId w:val="66"/>
        </w:numPr>
        <w:contextualSpacing w:val="0"/>
        <w:rPr>
          <w:rFonts w:cs="Times New Roman"/>
          <w:szCs w:val="24"/>
        </w:rPr>
      </w:pPr>
      <w:r w:rsidRPr="002F28D8">
        <w:rPr>
          <w:rFonts w:cs="Times New Roman"/>
          <w:szCs w:val="24"/>
        </w:rPr>
        <w:t xml:space="preserve">Freestyle project proposals must be approved by the </w:t>
      </w:r>
      <w:r w:rsidR="0046252E" w:rsidRPr="002F28D8">
        <w:rPr>
          <w:rFonts w:cs="Times New Roman"/>
          <w:szCs w:val="24"/>
        </w:rPr>
        <w:t xml:space="preserve">4-H </w:t>
      </w:r>
      <w:r w:rsidRPr="002F28D8">
        <w:rPr>
          <w:rFonts w:cs="Times New Roman"/>
          <w:szCs w:val="24"/>
        </w:rPr>
        <w:t xml:space="preserve">Extension </w:t>
      </w:r>
      <w:r w:rsidR="0046252E" w:rsidRPr="002F28D8">
        <w:rPr>
          <w:rFonts w:cs="Times New Roman"/>
          <w:szCs w:val="24"/>
        </w:rPr>
        <w:t>Educator</w:t>
      </w:r>
      <w:r w:rsidRPr="002F28D8">
        <w:rPr>
          <w:rFonts w:cs="Times New Roman"/>
          <w:szCs w:val="24"/>
        </w:rPr>
        <w:t>.</w:t>
      </w:r>
    </w:p>
    <w:p w:rsidR="00EC10D7" w:rsidRPr="002F28D8" w:rsidRDefault="00EC10D7" w:rsidP="002F28D8">
      <w:pPr>
        <w:rPr>
          <w:rFonts w:cs="Times New Roman"/>
          <w:szCs w:val="24"/>
        </w:rPr>
      </w:pPr>
    </w:p>
    <w:p w:rsidR="00EC10D7" w:rsidRPr="002F28D8" w:rsidRDefault="0046252E" w:rsidP="002F28D8">
      <w:pPr>
        <w:rPr>
          <w:rFonts w:cs="Times New Roman"/>
          <w:b/>
          <w:szCs w:val="24"/>
        </w:rPr>
      </w:pPr>
      <w:r w:rsidRPr="002F28D8">
        <w:rPr>
          <w:rFonts w:eastAsia="Times New Roman" w:cs="Times New Roman"/>
          <w:color w:val="000000"/>
          <w:szCs w:val="24"/>
        </w:rPr>
        <w:lastRenderedPageBreak/>
        <w:t>Create an exhibit that shows the public what you learned this year. 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90697E" w:rsidRPr="002F28D8" w:rsidRDefault="0090697E" w:rsidP="002F28D8">
      <w:pPr>
        <w:jc w:val="center"/>
        <w:rPr>
          <w:rFonts w:cs="Times New Roman"/>
          <w:b/>
          <w:szCs w:val="24"/>
        </w:rPr>
      </w:pPr>
    </w:p>
    <w:p w:rsidR="00A356E4" w:rsidRPr="002F28D8" w:rsidRDefault="00A356E4" w:rsidP="002F28D8">
      <w:pPr>
        <w:autoSpaceDE w:val="0"/>
        <w:autoSpaceDN w:val="0"/>
        <w:adjustRightInd w:val="0"/>
        <w:rPr>
          <w:rFonts w:eastAsia="Times New Roman" w:cs="Times New Roman"/>
          <w:color w:val="000000"/>
          <w:szCs w:val="24"/>
        </w:rPr>
      </w:pPr>
    </w:p>
    <w:p w:rsidR="00E620C4" w:rsidRPr="00484D24" w:rsidRDefault="00E620C4" w:rsidP="002F28D8">
      <w:pPr>
        <w:jc w:val="center"/>
        <w:rPr>
          <w:rFonts w:eastAsia="Times New Roman" w:cs="Times New Roman"/>
          <w:b/>
          <w:sz w:val="28"/>
          <w:szCs w:val="24"/>
        </w:rPr>
      </w:pPr>
      <w:r w:rsidRPr="00484D24">
        <w:rPr>
          <w:rFonts w:eastAsia="Times New Roman" w:cs="Times New Roman"/>
          <w:b/>
          <w:sz w:val="28"/>
          <w:szCs w:val="24"/>
        </w:rPr>
        <w:t>Photography</w:t>
      </w:r>
    </w:p>
    <w:p w:rsidR="00991868" w:rsidRPr="002F28D8" w:rsidRDefault="00991868" w:rsidP="002F28D8">
      <w:pPr>
        <w:jc w:val="center"/>
        <w:rPr>
          <w:rFonts w:cs="Times New Roman"/>
          <w:szCs w:val="24"/>
        </w:rPr>
      </w:pPr>
      <w:r w:rsidRPr="002F28D8">
        <w:rPr>
          <w:rFonts w:cs="Times New Roman"/>
          <w:szCs w:val="24"/>
        </w:rPr>
        <w:t>State Fair Project</w:t>
      </w:r>
    </w:p>
    <w:p w:rsidR="00AB1A7A" w:rsidRPr="002F28D8" w:rsidRDefault="00AB1A7A" w:rsidP="002F28D8">
      <w:pPr>
        <w:rPr>
          <w:rFonts w:eastAsia="Times New Roman" w:cs="Times New Roman"/>
          <w:b/>
          <w:szCs w:val="24"/>
        </w:rPr>
      </w:pP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All images are to be original images taken by the 4-H member</w:t>
      </w:r>
      <w:r w:rsidR="003B6E91" w:rsidRPr="002F28D8">
        <w:rPr>
          <w:rFonts w:eastAsia="Times New Roman" w:cs="Times New Roman"/>
          <w:szCs w:val="24"/>
        </w:rPr>
        <w:t>.</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 xml:space="preserve">Complete a </w:t>
      </w:r>
      <w:r w:rsidRPr="00CE78DA">
        <w:rPr>
          <w:rFonts w:eastAsia="Times New Roman" w:cs="Times New Roman"/>
          <w:b/>
          <w:szCs w:val="24"/>
          <w:u w:val="single"/>
        </w:rPr>
        <w:t>4-H Photography Record Sheet</w:t>
      </w:r>
      <w:r w:rsidRPr="002F28D8">
        <w:rPr>
          <w:rFonts w:eastAsia="Times New Roman" w:cs="Times New Roman"/>
          <w:szCs w:val="24"/>
        </w:rPr>
        <w:t xml:space="preserve"> </w:t>
      </w:r>
      <w:r w:rsidR="00FC1F8C">
        <w:rPr>
          <w:rFonts w:eastAsia="Times New Roman" w:cs="Times New Roman"/>
          <w:szCs w:val="24"/>
        </w:rPr>
        <w:t>and attach to the back of th</w:t>
      </w:r>
      <w:r w:rsidR="00CE78DA">
        <w:rPr>
          <w:rFonts w:eastAsia="Times New Roman" w:cs="Times New Roman"/>
          <w:szCs w:val="24"/>
        </w:rPr>
        <w:t>e</w:t>
      </w:r>
      <w:r w:rsidR="00FC1F8C">
        <w:rPr>
          <w:rFonts w:eastAsia="Times New Roman" w:cs="Times New Roman"/>
          <w:szCs w:val="24"/>
        </w:rPr>
        <w:t xml:space="preserve"> project</w:t>
      </w:r>
      <w:r w:rsidR="00CE78DA">
        <w:rPr>
          <w:rFonts w:eastAsia="Times New Roman" w:cs="Times New Roman"/>
          <w:szCs w:val="24"/>
        </w:rPr>
        <w:t>.</w:t>
      </w:r>
    </w:p>
    <w:p w:rsidR="003A1652" w:rsidRPr="002F28D8" w:rsidRDefault="00A27D81"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 xml:space="preserve">Photos </w:t>
      </w:r>
      <w:r w:rsidR="00E620C4" w:rsidRPr="002F28D8">
        <w:rPr>
          <w:rFonts w:eastAsia="Times New Roman" w:cs="Times New Roman"/>
          <w:szCs w:val="24"/>
        </w:rPr>
        <w:t>must have been taken since the last project entry date of the county fair.</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All poster exhibits are to be mounted on a background board 22</w:t>
      </w:r>
      <w:r w:rsidR="003B6E91" w:rsidRPr="002F28D8">
        <w:rPr>
          <w:rFonts w:eastAsia="Times New Roman" w:cs="Times New Roman"/>
          <w:szCs w:val="24"/>
        </w:rPr>
        <w:t xml:space="preserve">” x </w:t>
      </w:r>
      <w:r w:rsidRPr="002F28D8">
        <w:rPr>
          <w:rFonts w:eastAsia="Times New Roman" w:cs="Times New Roman"/>
          <w:szCs w:val="24"/>
        </w:rPr>
        <w:t>28, displayed horizontally, mounted on stiff backing and covered with clear acetate/plastic.</w:t>
      </w:r>
    </w:p>
    <w:p w:rsidR="00790ABF" w:rsidRPr="002F28D8" w:rsidRDefault="00AB1A7A"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Place standard</w:t>
      </w:r>
      <w:r w:rsidR="00E620C4" w:rsidRPr="002F28D8">
        <w:rPr>
          <w:rFonts w:eastAsia="Times New Roman" w:cs="Times New Roman"/>
          <w:szCs w:val="24"/>
        </w:rPr>
        <w:t xml:space="preserve"> identification label in the lower </w:t>
      </w:r>
      <w:proofErr w:type="gramStart"/>
      <w:r w:rsidR="00E620C4" w:rsidRPr="002F28D8">
        <w:rPr>
          <w:rFonts w:eastAsia="Times New Roman" w:cs="Times New Roman"/>
          <w:szCs w:val="24"/>
        </w:rPr>
        <w:t>right hand</w:t>
      </w:r>
      <w:proofErr w:type="gramEnd"/>
      <w:r w:rsidR="00E620C4" w:rsidRPr="002F28D8">
        <w:rPr>
          <w:rFonts w:eastAsia="Times New Roman" w:cs="Times New Roman"/>
          <w:szCs w:val="24"/>
        </w:rPr>
        <w:t xml:space="preserve"> corner on poster boards and salon prints. Place your identification label on your board and under your plastic if at all possible. </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Number photo prints on your print boards 1 to 1</w:t>
      </w:r>
      <w:r w:rsidR="00AB1A7A" w:rsidRPr="002F28D8">
        <w:rPr>
          <w:rFonts w:eastAsia="Times New Roman" w:cs="Times New Roman"/>
          <w:szCs w:val="24"/>
        </w:rPr>
        <w:t>0</w:t>
      </w:r>
      <w:r w:rsidRPr="002F28D8">
        <w:rPr>
          <w:rFonts w:eastAsia="Times New Roman" w:cs="Times New Roman"/>
          <w:szCs w:val="24"/>
        </w:rPr>
        <w:t>.</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Captions under your photographs are not recommended nor are fluorescent posters.</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Salon prints are one print, either Black &amp; White or Color, printed horizontally or vertically. The print must be mounted on a standard 16</w:t>
      </w:r>
      <w:r w:rsidR="003B6E91" w:rsidRPr="002F28D8">
        <w:rPr>
          <w:rFonts w:eastAsia="Times New Roman" w:cs="Times New Roman"/>
          <w:szCs w:val="24"/>
        </w:rPr>
        <w:t>”</w:t>
      </w:r>
      <w:r w:rsidRPr="002F28D8">
        <w:rPr>
          <w:rFonts w:eastAsia="Times New Roman" w:cs="Times New Roman"/>
          <w:szCs w:val="24"/>
        </w:rPr>
        <w:t xml:space="preserve"> </w:t>
      </w:r>
      <w:r w:rsidR="003B6E91" w:rsidRPr="002F28D8">
        <w:rPr>
          <w:rFonts w:eastAsia="Times New Roman" w:cs="Times New Roman"/>
          <w:szCs w:val="24"/>
        </w:rPr>
        <w:t>x</w:t>
      </w:r>
      <w:r w:rsidRPr="002F28D8">
        <w:rPr>
          <w:rFonts w:eastAsia="Times New Roman" w:cs="Times New Roman"/>
          <w:szCs w:val="24"/>
        </w:rPr>
        <w:t xml:space="preserve"> 20</w:t>
      </w:r>
      <w:r w:rsidR="003B6E91" w:rsidRPr="002F28D8">
        <w:rPr>
          <w:rFonts w:eastAsia="Times New Roman" w:cs="Times New Roman"/>
          <w:szCs w:val="24"/>
        </w:rPr>
        <w:t xml:space="preserve">” </w:t>
      </w:r>
      <w:r w:rsidRPr="002F28D8">
        <w:rPr>
          <w:rFonts w:eastAsia="Times New Roman" w:cs="Times New Roman"/>
          <w:szCs w:val="24"/>
        </w:rPr>
        <w:t>salon mount, displayed vertically and covered with plastic.</w:t>
      </w:r>
    </w:p>
    <w:p w:rsidR="003A1652" w:rsidRPr="002F28D8" w:rsidRDefault="00E620C4" w:rsidP="002F28D8">
      <w:pPr>
        <w:numPr>
          <w:ilvl w:val="0"/>
          <w:numId w:val="53"/>
        </w:numPr>
        <w:tabs>
          <w:tab w:val="clear" w:pos="720"/>
          <w:tab w:val="num" w:pos="360"/>
        </w:tabs>
        <w:ind w:left="360" w:hanging="274"/>
        <w:rPr>
          <w:rFonts w:eastAsia="Times New Roman" w:cs="Times New Roman"/>
          <w:szCs w:val="24"/>
        </w:rPr>
      </w:pPr>
      <w:r w:rsidRPr="002F28D8">
        <w:rPr>
          <w:rFonts w:eastAsia="Times New Roman" w:cs="Times New Roman"/>
          <w:szCs w:val="24"/>
        </w:rPr>
        <w:t>Sepia tone photographs (mono chromatic) are entered under the Black and White classes.</w:t>
      </w:r>
    </w:p>
    <w:p w:rsidR="00E620C4" w:rsidRPr="002F28D8" w:rsidRDefault="00E620C4" w:rsidP="002F28D8">
      <w:pPr>
        <w:rPr>
          <w:rFonts w:eastAsia="Times New Roman" w:cs="Times New Roman"/>
          <w:szCs w:val="24"/>
        </w:rPr>
      </w:pPr>
    </w:p>
    <w:p w:rsidR="003A1652" w:rsidRPr="002F28D8" w:rsidRDefault="00E620C4" w:rsidP="002F28D8">
      <w:pPr>
        <w:rPr>
          <w:rFonts w:eastAsia="Times New Roman" w:cs="Times New Roman"/>
          <w:b/>
          <w:bCs/>
          <w:szCs w:val="24"/>
        </w:rPr>
      </w:pPr>
      <w:r w:rsidRPr="002F28D8">
        <w:rPr>
          <w:rFonts w:eastAsia="Times New Roman" w:cs="Times New Roman"/>
          <w:b/>
          <w:bCs/>
          <w:szCs w:val="24"/>
        </w:rPr>
        <w:t>Mounting and Labeling:</w:t>
      </w:r>
    </w:p>
    <w:p w:rsidR="003A1652" w:rsidRPr="002F28D8" w:rsidRDefault="00E620C4" w:rsidP="002F28D8">
      <w:pPr>
        <w:numPr>
          <w:ilvl w:val="0"/>
          <w:numId w:val="54"/>
        </w:numPr>
        <w:tabs>
          <w:tab w:val="clear" w:pos="720"/>
          <w:tab w:val="num" w:pos="360"/>
        </w:tabs>
        <w:ind w:left="360" w:hanging="270"/>
        <w:rPr>
          <w:rFonts w:eastAsia="Times New Roman" w:cs="Times New Roman"/>
          <w:szCs w:val="24"/>
        </w:rPr>
      </w:pPr>
      <w:r w:rsidRPr="002F28D8">
        <w:rPr>
          <w:rFonts w:eastAsia="Times New Roman" w:cs="Times New Roman"/>
          <w:szCs w:val="24"/>
        </w:rPr>
        <w:t>The mounting may be of any color or texture. The pictures are to be neatly and securely mounted. Dry mounting tissue is best.</w:t>
      </w:r>
    </w:p>
    <w:p w:rsidR="003A1652" w:rsidRPr="002F28D8" w:rsidRDefault="00E620C4" w:rsidP="002F28D8">
      <w:pPr>
        <w:numPr>
          <w:ilvl w:val="0"/>
          <w:numId w:val="54"/>
        </w:numPr>
        <w:tabs>
          <w:tab w:val="clear" w:pos="720"/>
          <w:tab w:val="num" w:pos="360"/>
        </w:tabs>
        <w:ind w:left="360" w:hanging="270"/>
        <w:rPr>
          <w:rFonts w:eastAsia="Times New Roman" w:cs="Times New Roman"/>
          <w:szCs w:val="24"/>
        </w:rPr>
      </w:pPr>
      <w:r w:rsidRPr="002F28D8">
        <w:rPr>
          <w:rFonts w:eastAsia="Times New Roman" w:cs="Times New Roman"/>
          <w:szCs w:val="24"/>
        </w:rPr>
        <w:t>Salon mounts are available in most photo and art supply stor</w:t>
      </w:r>
      <w:r w:rsidR="00A5546D" w:rsidRPr="002F28D8">
        <w:rPr>
          <w:rFonts w:eastAsia="Times New Roman" w:cs="Times New Roman"/>
          <w:szCs w:val="24"/>
        </w:rPr>
        <w:t>es. They are available either</w:t>
      </w:r>
      <w:r w:rsidRPr="002F28D8">
        <w:rPr>
          <w:rFonts w:eastAsia="Times New Roman" w:cs="Times New Roman"/>
          <w:szCs w:val="24"/>
        </w:rPr>
        <w:t xml:space="preserve"> plain or with a cutout of the picture area. You may make your own. Matting is not required.</w:t>
      </w:r>
    </w:p>
    <w:p w:rsidR="00E620C4" w:rsidRPr="002F28D8" w:rsidRDefault="009C106B" w:rsidP="002F28D8">
      <w:pPr>
        <w:numPr>
          <w:ilvl w:val="0"/>
          <w:numId w:val="54"/>
        </w:numPr>
        <w:tabs>
          <w:tab w:val="clear" w:pos="720"/>
          <w:tab w:val="num" w:pos="360"/>
        </w:tabs>
        <w:ind w:left="360" w:hanging="270"/>
        <w:rPr>
          <w:rFonts w:eastAsia="Times New Roman" w:cs="Times New Roman"/>
          <w:szCs w:val="24"/>
        </w:rPr>
      </w:pPr>
      <w:r w:rsidRPr="002F28D8">
        <w:rPr>
          <w:rFonts w:eastAsia="Times New Roman" w:cs="Times New Roman"/>
          <w:szCs w:val="24"/>
        </w:rPr>
        <w:t xml:space="preserve">The exhibit tag provided by the county Purdue Extension office is to be placed in the exhibit’s lower </w:t>
      </w:r>
      <w:proofErr w:type="gramStart"/>
      <w:r w:rsidRPr="002F28D8">
        <w:rPr>
          <w:rFonts w:eastAsia="Times New Roman" w:cs="Times New Roman"/>
          <w:szCs w:val="24"/>
        </w:rPr>
        <w:t>right hand</w:t>
      </w:r>
      <w:proofErr w:type="gramEnd"/>
      <w:r w:rsidRPr="002F28D8">
        <w:rPr>
          <w:rFonts w:eastAsia="Times New Roman" w:cs="Times New Roman"/>
          <w:szCs w:val="24"/>
        </w:rPr>
        <w:t xml:space="preserve"> corner.</w:t>
      </w:r>
    </w:p>
    <w:p w:rsidR="00E620C4" w:rsidRPr="002F28D8" w:rsidRDefault="00E620C4" w:rsidP="002F28D8">
      <w:pPr>
        <w:rPr>
          <w:rFonts w:eastAsia="Times New Roman" w:cs="Times New Roman"/>
          <w:szCs w:val="24"/>
        </w:rPr>
      </w:pPr>
    </w:p>
    <w:p w:rsidR="00E55C6F" w:rsidRPr="00E55C6F" w:rsidRDefault="00E55C6F" w:rsidP="00E55C6F">
      <w:pPr>
        <w:rPr>
          <w:rFonts w:eastAsia="Times New Roman" w:cs="Times New Roman"/>
          <w:b/>
          <w:color w:val="000000"/>
          <w:szCs w:val="27"/>
        </w:rPr>
      </w:pPr>
      <w:r w:rsidRPr="00E55C6F">
        <w:rPr>
          <w:rFonts w:eastAsia="Times New Roman" w:cs="Times New Roman"/>
          <w:b/>
          <w:color w:val="000000"/>
          <w:szCs w:val="27"/>
        </w:rPr>
        <w:t>Level 1, Grades 3-5</w:t>
      </w:r>
      <w:r w:rsidR="004B1D78">
        <w:rPr>
          <w:rFonts w:eastAsia="Times New Roman" w:cs="Times New Roman"/>
          <w:b/>
          <w:color w:val="000000"/>
          <w:szCs w:val="27"/>
        </w:rPr>
        <w:t>:</w:t>
      </w:r>
    </w:p>
    <w:p w:rsidR="00E55C6F" w:rsidRPr="00E55C6F" w:rsidRDefault="00E55C6F" w:rsidP="00E55C6F">
      <w:pPr>
        <w:rPr>
          <w:rFonts w:eastAsia="Times New Roman" w:cs="Times New Roman"/>
          <w:color w:val="000000"/>
          <w:szCs w:val="27"/>
        </w:rPr>
      </w:pPr>
      <w:r w:rsidRPr="00E55C6F">
        <w:rPr>
          <w:rFonts w:eastAsia="Times New Roman" w:cs="Times New Roman"/>
          <w:color w:val="000000"/>
          <w:szCs w:val="27"/>
        </w:rPr>
        <w:t>You choose either type of prints to exhibit and choose to perfect your skills in either or both. You are encouraged to try your hand at both types of film for a broader learning experience. Your prints may be a mix of digital and/or standard development.</w:t>
      </w:r>
    </w:p>
    <w:p w:rsidR="00E55C6F" w:rsidRPr="00E55C6F" w:rsidRDefault="00E55C6F" w:rsidP="00E55C6F">
      <w:pPr>
        <w:ind w:left="720"/>
        <w:rPr>
          <w:rFonts w:eastAsia="Times New Roman" w:cs="Times New Roman"/>
          <w:color w:val="000000"/>
          <w:szCs w:val="27"/>
        </w:rPr>
      </w:pPr>
      <w:r w:rsidRPr="00E55C6F">
        <w:rPr>
          <w:rFonts w:eastAsia="Times New Roman" w:cs="Times New Roman"/>
          <w:color w:val="000000"/>
          <w:szCs w:val="27"/>
        </w:rPr>
        <w:t>1. Black &amp; White Prints</w:t>
      </w:r>
    </w:p>
    <w:p w:rsidR="00E55C6F" w:rsidRPr="00E55C6F" w:rsidRDefault="00E55C6F" w:rsidP="00E55C6F">
      <w:pPr>
        <w:ind w:left="720"/>
        <w:rPr>
          <w:rFonts w:eastAsia="Times New Roman" w:cs="Times New Roman"/>
          <w:color w:val="000000"/>
          <w:szCs w:val="27"/>
        </w:rPr>
      </w:pPr>
      <w:r w:rsidRPr="00E55C6F">
        <w:rPr>
          <w:rFonts w:eastAsia="Times New Roman" w:cs="Times New Roman"/>
          <w:color w:val="000000"/>
          <w:szCs w:val="27"/>
        </w:rPr>
        <w:t>2. Color Prints</w:t>
      </w:r>
    </w:p>
    <w:p w:rsidR="00E55C6F" w:rsidRDefault="00E55C6F" w:rsidP="00E55C6F">
      <w:pPr>
        <w:ind w:left="720"/>
        <w:rPr>
          <w:rFonts w:eastAsia="Times New Roman" w:cs="Times New Roman"/>
          <w:color w:val="000000"/>
          <w:szCs w:val="27"/>
        </w:rPr>
      </w:pPr>
      <w:r w:rsidRPr="00E55C6F">
        <w:rPr>
          <w:rFonts w:eastAsia="Times New Roman" w:cs="Times New Roman"/>
          <w:color w:val="000000"/>
          <w:szCs w:val="27"/>
        </w:rPr>
        <w:t>3. Cell Phone Print</w:t>
      </w:r>
    </w:p>
    <w:p w:rsidR="004B1D78" w:rsidRPr="00E55C6F" w:rsidRDefault="004B1D78" w:rsidP="004B1D78">
      <w:pPr>
        <w:rPr>
          <w:rFonts w:eastAsia="Times New Roman" w:cs="Times New Roman"/>
          <w:color w:val="000000"/>
          <w:szCs w:val="27"/>
        </w:rPr>
      </w:pPr>
    </w:p>
    <w:p w:rsidR="00E55C6F" w:rsidRPr="00E55C6F" w:rsidRDefault="00E55C6F" w:rsidP="00E55C6F">
      <w:pPr>
        <w:rPr>
          <w:rFonts w:eastAsia="Times New Roman" w:cs="Times New Roman"/>
          <w:color w:val="000000"/>
          <w:szCs w:val="27"/>
        </w:rPr>
      </w:pPr>
      <w:r w:rsidRPr="00E55C6F">
        <w:rPr>
          <w:rFonts w:eastAsia="Times New Roman" w:cs="Times New Roman"/>
          <w:color w:val="000000"/>
          <w:szCs w:val="27"/>
        </w:rPr>
        <w:t xml:space="preserve">1. </w:t>
      </w:r>
      <w:r w:rsidR="004B1D78">
        <w:rPr>
          <w:rFonts w:eastAsia="Times New Roman" w:cs="Times New Roman"/>
          <w:b/>
          <w:color w:val="000000"/>
          <w:szCs w:val="27"/>
        </w:rPr>
        <w:t>Black and White Prints</w:t>
      </w:r>
      <w:r w:rsidRPr="00E55C6F">
        <w:rPr>
          <w:rFonts w:eastAsia="Times New Roman" w:cs="Times New Roman"/>
          <w:color w:val="000000"/>
          <w:szCs w:val="27"/>
        </w:rPr>
        <w:t>: "Capturing Memories"</w:t>
      </w:r>
    </w:p>
    <w:p w:rsidR="00E55C6F" w:rsidRDefault="00E55C6F" w:rsidP="00E55C6F">
      <w:pPr>
        <w:rPr>
          <w:rFonts w:eastAsia="Times New Roman" w:cs="Times New Roman"/>
          <w:color w:val="000000"/>
          <w:szCs w:val="27"/>
        </w:rPr>
      </w:pPr>
      <w:r w:rsidRPr="00E55C6F">
        <w:rPr>
          <w:rFonts w:eastAsia="Times New Roman" w:cs="Times New Roman"/>
          <w:color w:val="000000"/>
          <w:szCs w:val="27"/>
        </w:rPr>
        <w:t>E</w:t>
      </w:r>
      <w:r w:rsidR="004B1D78">
        <w:rPr>
          <w:rFonts w:eastAsia="Times New Roman" w:cs="Times New Roman"/>
          <w:color w:val="000000"/>
          <w:szCs w:val="27"/>
        </w:rPr>
        <w:t>xhibit</w:t>
      </w:r>
      <w:r w:rsidRPr="00E55C6F">
        <w:rPr>
          <w:rFonts w:eastAsia="Times New Roman" w:cs="Times New Roman"/>
          <w:color w:val="000000"/>
          <w:szCs w:val="27"/>
        </w:rPr>
        <w:t>: 10 black &amp; white pictures, none of which is larger than 4" by 6", nor smaller than 3 1/2" by 5", any subject, mounted on a background board 22" x 28", displayed horizontally, on stiff backing covered with plastic. The poster must carry the title "Capturing Memories". It is recommended that you use and exhibit standard processing size for your prints. See mounting and labeling instructions section. Your prints may be a mix of digital and/or standard development.</w:t>
      </w:r>
    </w:p>
    <w:p w:rsidR="004B1D78" w:rsidRPr="00E55C6F" w:rsidRDefault="004B1D78" w:rsidP="00E55C6F">
      <w:pPr>
        <w:rPr>
          <w:rFonts w:eastAsia="Times New Roman" w:cs="Times New Roman"/>
          <w:color w:val="000000"/>
          <w:szCs w:val="27"/>
        </w:rPr>
      </w:pPr>
    </w:p>
    <w:p w:rsidR="00E55C6F" w:rsidRPr="00E55C6F" w:rsidRDefault="00E55C6F" w:rsidP="00E55C6F">
      <w:pPr>
        <w:rPr>
          <w:rFonts w:eastAsia="Times New Roman" w:cs="Times New Roman"/>
          <w:color w:val="000000"/>
          <w:szCs w:val="27"/>
        </w:rPr>
      </w:pPr>
      <w:r w:rsidRPr="00E55C6F">
        <w:rPr>
          <w:rFonts w:eastAsia="Times New Roman" w:cs="Times New Roman"/>
          <w:color w:val="000000"/>
          <w:szCs w:val="27"/>
        </w:rPr>
        <w:t>2.</w:t>
      </w:r>
      <w:r w:rsidRPr="00E55C6F">
        <w:rPr>
          <w:rFonts w:eastAsia="Times New Roman" w:cs="Times New Roman"/>
          <w:b/>
          <w:color w:val="000000"/>
          <w:szCs w:val="27"/>
        </w:rPr>
        <w:t xml:space="preserve"> </w:t>
      </w:r>
      <w:r w:rsidR="004B1D78" w:rsidRPr="004B1D78">
        <w:rPr>
          <w:rFonts w:eastAsia="Times New Roman" w:cs="Times New Roman"/>
          <w:b/>
          <w:color w:val="000000"/>
          <w:szCs w:val="27"/>
        </w:rPr>
        <w:t>Color Prints</w:t>
      </w:r>
      <w:r w:rsidRPr="00E55C6F">
        <w:rPr>
          <w:rFonts w:eastAsia="Times New Roman" w:cs="Times New Roman"/>
          <w:b/>
          <w:color w:val="000000"/>
          <w:szCs w:val="27"/>
        </w:rPr>
        <w:t>:</w:t>
      </w:r>
      <w:r w:rsidRPr="00E55C6F">
        <w:rPr>
          <w:rFonts w:eastAsia="Times New Roman" w:cs="Times New Roman"/>
          <w:color w:val="000000"/>
          <w:szCs w:val="27"/>
        </w:rPr>
        <w:t xml:space="preserve"> "Experiences in Color"</w:t>
      </w:r>
    </w:p>
    <w:p w:rsidR="00E55C6F" w:rsidRDefault="004B1D78" w:rsidP="00E55C6F">
      <w:pPr>
        <w:rPr>
          <w:rFonts w:eastAsia="Times New Roman" w:cs="Times New Roman"/>
          <w:color w:val="000000"/>
          <w:szCs w:val="27"/>
        </w:rPr>
      </w:pPr>
      <w:r>
        <w:rPr>
          <w:rFonts w:eastAsia="Times New Roman" w:cs="Times New Roman"/>
          <w:color w:val="000000"/>
          <w:szCs w:val="27"/>
        </w:rPr>
        <w:t>Exhibit</w:t>
      </w:r>
      <w:r w:rsidR="00E55C6F" w:rsidRPr="00E55C6F">
        <w:rPr>
          <w:rFonts w:eastAsia="Times New Roman" w:cs="Times New Roman"/>
          <w:color w:val="000000"/>
          <w:szCs w:val="27"/>
        </w:rPr>
        <w:t xml:space="preserve">: 10 color pictures, none of which is larger than 4" by 6", nor smaller than 3 1/2" by 5", any subject, mounted on a background board 22" x 28", displayed horizontally, with stiff backing and covered with plastic. The poster must carry the title "Experiences in Color". It is recommended that you use and exhibit standard </w:t>
      </w:r>
      <w:r w:rsidR="00E55C6F" w:rsidRPr="00E55C6F">
        <w:rPr>
          <w:rFonts w:eastAsia="Times New Roman" w:cs="Times New Roman"/>
          <w:color w:val="000000"/>
          <w:szCs w:val="27"/>
        </w:rPr>
        <w:lastRenderedPageBreak/>
        <w:t>processing size for your prints. See mounting and labeling instructions section. Your prints may be a mix of digital and/or standard development.</w:t>
      </w:r>
    </w:p>
    <w:p w:rsidR="004B1D78" w:rsidRPr="00E55C6F" w:rsidRDefault="004B1D78" w:rsidP="00E55C6F">
      <w:pPr>
        <w:rPr>
          <w:rFonts w:eastAsia="Times New Roman" w:cs="Times New Roman"/>
          <w:color w:val="000000"/>
          <w:szCs w:val="27"/>
        </w:rPr>
      </w:pPr>
    </w:p>
    <w:p w:rsidR="00E55C6F" w:rsidRPr="00E55C6F" w:rsidRDefault="00E55C6F" w:rsidP="00E55C6F">
      <w:pPr>
        <w:rPr>
          <w:rFonts w:eastAsia="Times New Roman" w:cs="Times New Roman"/>
          <w:color w:val="000000"/>
          <w:szCs w:val="27"/>
        </w:rPr>
      </w:pPr>
      <w:r w:rsidRPr="00E55C6F">
        <w:rPr>
          <w:rFonts w:eastAsia="Times New Roman" w:cs="Times New Roman"/>
          <w:color w:val="000000"/>
          <w:szCs w:val="27"/>
        </w:rPr>
        <w:t xml:space="preserve">3. </w:t>
      </w:r>
      <w:r w:rsidRPr="00E55C6F">
        <w:rPr>
          <w:rFonts w:eastAsia="Times New Roman" w:cs="Times New Roman"/>
          <w:b/>
          <w:color w:val="000000"/>
          <w:szCs w:val="27"/>
        </w:rPr>
        <w:t xml:space="preserve">Cell Phone Print: </w:t>
      </w:r>
      <w:r w:rsidRPr="00E55C6F">
        <w:rPr>
          <w:rFonts w:eastAsia="Times New Roman" w:cs="Times New Roman"/>
          <w:color w:val="000000"/>
          <w:szCs w:val="27"/>
        </w:rPr>
        <w:t>Photograph MUST be captured using only a common cell phone camera.</w:t>
      </w:r>
    </w:p>
    <w:p w:rsidR="00E55C6F" w:rsidRPr="00E55C6F" w:rsidRDefault="004B1D78" w:rsidP="00E55C6F">
      <w:pPr>
        <w:rPr>
          <w:rFonts w:eastAsia="Times New Roman" w:cs="Times New Roman"/>
          <w:color w:val="000000"/>
          <w:szCs w:val="27"/>
        </w:rPr>
      </w:pPr>
      <w:r>
        <w:rPr>
          <w:rFonts w:eastAsia="Times New Roman" w:cs="Times New Roman"/>
          <w:color w:val="000000"/>
          <w:szCs w:val="27"/>
        </w:rPr>
        <w:t>Exhibit</w:t>
      </w:r>
      <w:r w:rsidR="00E55C6F" w:rsidRPr="00E55C6F">
        <w:rPr>
          <w:rFonts w:eastAsia="Times New Roman" w:cs="Times New Roman"/>
          <w:color w:val="000000"/>
          <w:szCs w:val="27"/>
        </w:rPr>
        <w:t>: One (1) black &amp; white or color print no smaller than 7" x 9" nor larger than 11" x 14", printed horizontally or vertically, mounted on a standard 16" x 20" salon mount, displayed VERTICALLY and covered with plastic. No title recommended.</w:t>
      </w:r>
    </w:p>
    <w:p w:rsidR="000E42E2" w:rsidRPr="002F28D8" w:rsidRDefault="000E42E2" w:rsidP="002F28D8">
      <w:pPr>
        <w:rPr>
          <w:rFonts w:eastAsia="Times New Roman" w:cs="Times New Roman"/>
          <w:b/>
          <w:szCs w:val="24"/>
        </w:rPr>
      </w:pPr>
    </w:p>
    <w:p w:rsidR="000E42E2" w:rsidRPr="002F28D8" w:rsidRDefault="000E42E2" w:rsidP="002F28D8">
      <w:pPr>
        <w:rPr>
          <w:rFonts w:eastAsia="Times New Roman" w:cs="Times New Roman"/>
          <w:b/>
          <w:szCs w:val="24"/>
        </w:rPr>
        <w:sectPr w:rsidR="000E42E2" w:rsidRPr="002F28D8" w:rsidSect="004522B2">
          <w:type w:val="continuous"/>
          <w:pgSz w:w="12240" w:h="15840" w:code="1"/>
          <w:pgMar w:top="720" w:right="720" w:bottom="720" w:left="720" w:header="360" w:footer="360" w:gutter="0"/>
          <w:cols w:space="720"/>
          <w:titlePg/>
          <w:docGrid w:linePitch="360"/>
        </w:sectPr>
      </w:pPr>
    </w:p>
    <w:p w:rsidR="004B1D78" w:rsidRPr="004B1D78" w:rsidRDefault="004B1D78" w:rsidP="004B1D78">
      <w:pPr>
        <w:rPr>
          <w:rFonts w:eastAsia="Times New Roman" w:cs="Times New Roman"/>
          <w:b/>
          <w:color w:val="000000"/>
          <w:sz w:val="27"/>
          <w:szCs w:val="27"/>
        </w:rPr>
      </w:pPr>
      <w:r w:rsidRPr="004B1D78">
        <w:rPr>
          <w:rFonts w:eastAsia="Times New Roman" w:cs="Times New Roman"/>
          <w:b/>
          <w:color w:val="000000"/>
          <w:sz w:val="27"/>
          <w:szCs w:val="27"/>
        </w:rPr>
        <w:t>Level 2, Grade 6-8:</w:t>
      </w: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You may choose from the class list below:</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4. Black &amp; White Prints</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5. Color Prints</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6. Color Salon Print</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7. Black &amp; White Salon Print</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8. Creative/Experimental - Black &amp; White or Color Salon Print</w:t>
      </w:r>
    </w:p>
    <w:p w:rsid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9. Cell Phone Print</w:t>
      </w:r>
    </w:p>
    <w:p w:rsidR="00DC0C2F" w:rsidRPr="004B1D78" w:rsidRDefault="00DC0C2F" w:rsidP="004B1D78">
      <w:pPr>
        <w:ind w:left="720"/>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4. </w:t>
      </w:r>
      <w:r w:rsidRPr="004B1D78">
        <w:rPr>
          <w:rFonts w:eastAsia="Times New Roman" w:cs="Times New Roman"/>
          <w:b/>
          <w:color w:val="000000"/>
          <w:sz w:val="27"/>
          <w:szCs w:val="27"/>
        </w:rPr>
        <w:t>Black and White</w:t>
      </w:r>
      <w:r w:rsidRPr="004B1D78">
        <w:rPr>
          <w:rFonts w:eastAsia="Times New Roman" w:cs="Times New Roman"/>
          <w:color w:val="000000"/>
          <w:sz w:val="27"/>
          <w:szCs w:val="27"/>
        </w:rPr>
        <w:t>: "Photography is Fun"</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w:t>
      </w:r>
      <w:r w:rsidRPr="004B1D78">
        <w:rPr>
          <w:rFonts w:eastAsia="Times New Roman" w:cs="Times New Roman"/>
          <w:color w:val="000000"/>
          <w:sz w:val="27"/>
          <w:szCs w:val="27"/>
        </w:rPr>
        <w:t>: 10 black &amp; white pictures, none of which is larger than 5" by 7" nor smaller than 2" by 3 1/2", mounted on a background board 22" x 28", displayed horizontally, with stiff backing and covered with plastic. The poster must carry the title "Photography is Fun". See mounting and labeling instructions section. Your prints may be a mix of digital and/or standard development.</w:t>
      </w:r>
    </w:p>
    <w:p w:rsidR="004B1D78" w:rsidRPr="004B1D78" w:rsidRDefault="004B1D78"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5. </w:t>
      </w:r>
      <w:r w:rsidRPr="004B1D78">
        <w:rPr>
          <w:rFonts w:eastAsia="Times New Roman" w:cs="Times New Roman"/>
          <w:b/>
          <w:color w:val="000000"/>
          <w:sz w:val="27"/>
          <w:szCs w:val="27"/>
        </w:rPr>
        <w:t>Color Prints:</w:t>
      </w:r>
      <w:r w:rsidRPr="004B1D78">
        <w:rPr>
          <w:rFonts w:eastAsia="Times New Roman" w:cs="Times New Roman"/>
          <w:color w:val="000000"/>
          <w:sz w:val="27"/>
          <w:szCs w:val="27"/>
        </w:rPr>
        <w:t xml:space="preserve"> "Adventures in Color"</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xhibits</w:t>
      </w:r>
      <w:r w:rsidRPr="004B1D78">
        <w:rPr>
          <w:rFonts w:eastAsia="Times New Roman" w:cs="Times New Roman"/>
          <w:color w:val="000000"/>
          <w:sz w:val="27"/>
          <w:szCs w:val="27"/>
        </w:rPr>
        <w:t>: 10 color pictures, none of which is larger than 5" by 7" nor smaller than 2" by 3 1/2", mounted on a background board 22" x 28", displayed horizontally, with stiff backing and covered with plastic. The poster must carry the title "Adventures in Color". See mounting and labeling instructions section. Your prints may be a mix of digital and/or standard development.</w:t>
      </w:r>
    </w:p>
    <w:p w:rsidR="004B1D78" w:rsidRPr="004B1D78" w:rsidRDefault="004B1D78"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6. </w:t>
      </w:r>
      <w:r w:rsidRPr="004B1D78">
        <w:rPr>
          <w:rFonts w:eastAsia="Times New Roman" w:cs="Times New Roman"/>
          <w:b/>
          <w:color w:val="000000"/>
          <w:sz w:val="27"/>
          <w:szCs w:val="27"/>
        </w:rPr>
        <w:t>Color Salon Prints:</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w:t>
      </w:r>
      <w:r w:rsidRPr="004B1D78">
        <w:rPr>
          <w:rFonts w:eastAsia="Times New Roman" w:cs="Times New Roman"/>
          <w:color w:val="000000"/>
          <w:sz w:val="27"/>
          <w:szCs w:val="27"/>
        </w:rPr>
        <w:t>: One (1) color print no smaller than 7" x 9" nor larger than 11" x 14", printed horizontally or vertically, mounted on a standard 16" x 20" salon mount, displayed VERTICALLY and covered with plastic. No title recommended.</w:t>
      </w:r>
    </w:p>
    <w:p w:rsidR="004B1D78" w:rsidRPr="004B1D78" w:rsidRDefault="004B1D78" w:rsidP="004B1D78">
      <w:pPr>
        <w:rPr>
          <w:rFonts w:eastAsia="Times New Roman" w:cs="Times New Roman"/>
          <w:color w:val="000000"/>
          <w:sz w:val="27"/>
          <w:szCs w:val="27"/>
        </w:rPr>
      </w:pPr>
    </w:p>
    <w:p w:rsidR="004B1D78" w:rsidRPr="004B1D78" w:rsidRDefault="004B1D78" w:rsidP="004B1D78">
      <w:pPr>
        <w:rPr>
          <w:rFonts w:eastAsia="Times New Roman" w:cs="Times New Roman"/>
          <w:b/>
          <w:color w:val="000000"/>
          <w:sz w:val="27"/>
          <w:szCs w:val="27"/>
        </w:rPr>
      </w:pPr>
      <w:r w:rsidRPr="004B1D78">
        <w:rPr>
          <w:rFonts w:eastAsia="Times New Roman" w:cs="Times New Roman"/>
          <w:color w:val="000000"/>
          <w:sz w:val="27"/>
          <w:szCs w:val="27"/>
        </w:rPr>
        <w:t xml:space="preserve">7. </w:t>
      </w:r>
      <w:r w:rsidRPr="004B1D78">
        <w:rPr>
          <w:rFonts w:eastAsia="Times New Roman" w:cs="Times New Roman"/>
          <w:b/>
          <w:color w:val="000000"/>
          <w:sz w:val="27"/>
          <w:szCs w:val="27"/>
        </w:rPr>
        <w:t>Black and White Salon Prints:</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w:t>
      </w:r>
      <w:r w:rsidRPr="004B1D78">
        <w:rPr>
          <w:rFonts w:eastAsia="Times New Roman" w:cs="Times New Roman"/>
          <w:color w:val="000000"/>
          <w:sz w:val="27"/>
          <w:szCs w:val="27"/>
        </w:rPr>
        <w:t>: One (1) black &amp; white no smaller than 7" x 9" nor larger than 11" x 14", printed horizontally or vertically, mounted on a standard 16" x 20" salon mount, displayed VERTICALLY and covered with plastic. No title recommended.</w:t>
      </w:r>
    </w:p>
    <w:p w:rsidR="004B1D78" w:rsidRPr="004B1D78" w:rsidRDefault="004B1D78"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8. </w:t>
      </w:r>
      <w:r w:rsidRPr="004B1D78">
        <w:rPr>
          <w:rFonts w:eastAsia="Times New Roman" w:cs="Times New Roman"/>
          <w:b/>
          <w:color w:val="000000"/>
          <w:sz w:val="27"/>
          <w:szCs w:val="27"/>
        </w:rPr>
        <w:t>Creative/Experimental Salon Prints:</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w:t>
      </w:r>
      <w:r w:rsidRPr="004B1D78">
        <w:rPr>
          <w:rFonts w:eastAsia="Times New Roman" w:cs="Times New Roman"/>
          <w:color w:val="000000"/>
          <w:sz w:val="27"/>
          <w:szCs w:val="27"/>
        </w:rPr>
        <w:t>: Any modified image may be exhibited as creative/experimental. One (1) black &amp; white and/or color print, or a combination no smaller than 7" x 9" nor larger than 11" x 14", printed horizontally or vertically, mounted on a standard 16" x 20" salon mount, displayed VERTICALLY and covered with plastic. No title recommended. Must include original photograph (s) on the back of the board and attach a listing of steps and/or procedures used to create the end product.</w:t>
      </w:r>
    </w:p>
    <w:p w:rsidR="004B1D78" w:rsidRDefault="004B1D78" w:rsidP="004B1D78">
      <w:pPr>
        <w:rPr>
          <w:rFonts w:eastAsia="Times New Roman" w:cs="Times New Roman"/>
          <w:color w:val="000000"/>
          <w:sz w:val="27"/>
          <w:szCs w:val="27"/>
        </w:rPr>
      </w:pPr>
    </w:p>
    <w:p w:rsidR="00DC0C2F" w:rsidRDefault="00DC0C2F" w:rsidP="004B1D78">
      <w:pPr>
        <w:rPr>
          <w:rFonts w:eastAsia="Times New Roman" w:cs="Times New Roman"/>
          <w:color w:val="000000"/>
          <w:sz w:val="27"/>
          <w:szCs w:val="27"/>
        </w:rPr>
      </w:pPr>
    </w:p>
    <w:p w:rsidR="00DC0C2F" w:rsidRDefault="00DC0C2F" w:rsidP="004B1D78">
      <w:pPr>
        <w:rPr>
          <w:rFonts w:eastAsia="Times New Roman" w:cs="Times New Roman"/>
          <w:color w:val="000000"/>
          <w:sz w:val="27"/>
          <w:szCs w:val="27"/>
        </w:rPr>
      </w:pPr>
    </w:p>
    <w:p w:rsidR="00DC0C2F" w:rsidRPr="00DC0C2F" w:rsidRDefault="00DC0C2F" w:rsidP="00DC0C2F">
      <w:pPr>
        <w:rPr>
          <w:rFonts w:eastAsia="Times New Roman" w:cs="Times New Roman"/>
          <w:color w:val="000000"/>
          <w:sz w:val="27"/>
          <w:szCs w:val="27"/>
        </w:rPr>
      </w:pPr>
      <w:r w:rsidRPr="00DC0C2F">
        <w:rPr>
          <w:rFonts w:eastAsia="Times New Roman" w:cs="Times New Roman"/>
          <w:color w:val="000000"/>
          <w:sz w:val="27"/>
          <w:szCs w:val="27"/>
        </w:rPr>
        <w:t xml:space="preserve">9. </w:t>
      </w:r>
      <w:r w:rsidR="004B1D78" w:rsidRPr="00DC0C2F">
        <w:rPr>
          <w:rFonts w:eastAsia="Times New Roman" w:cs="Times New Roman"/>
          <w:b/>
          <w:color w:val="000000"/>
          <w:sz w:val="27"/>
          <w:szCs w:val="27"/>
        </w:rPr>
        <w:t>Cell Phone Print:</w:t>
      </w:r>
      <w:r w:rsidR="004B1D78" w:rsidRPr="00DC0C2F">
        <w:rPr>
          <w:rFonts w:eastAsia="Times New Roman" w:cs="Times New Roman"/>
          <w:color w:val="000000"/>
          <w:sz w:val="27"/>
          <w:szCs w:val="27"/>
        </w:rPr>
        <w:t xml:space="preserve"> </w:t>
      </w:r>
    </w:p>
    <w:p w:rsidR="004B1D78" w:rsidRPr="00DC0C2F" w:rsidRDefault="004B1D78" w:rsidP="00DC0C2F">
      <w:pPr>
        <w:rPr>
          <w:rFonts w:eastAsia="Times New Roman" w:cs="Times New Roman"/>
          <w:color w:val="000000"/>
          <w:sz w:val="27"/>
          <w:szCs w:val="27"/>
        </w:rPr>
      </w:pPr>
      <w:r w:rsidRPr="00DC0C2F">
        <w:rPr>
          <w:rFonts w:eastAsia="Times New Roman" w:cs="Times New Roman"/>
          <w:color w:val="000000"/>
          <w:sz w:val="27"/>
          <w:szCs w:val="27"/>
        </w:rPr>
        <w:t>Photograph MUST be captured using only a common cell phone camera.</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Pr>
          <w:rFonts w:eastAsia="Times New Roman" w:cs="Times New Roman"/>
          <w:color w:val="000000"/>
          <w:sz w:val="27"/>
          <w:szCs w:val="27"/>
        </w:rPr>
        <w:t>xhibit</w:t>
      </w:r>
      <w:r w:rsidRPr="004B1D78">
        <w:rPr>
          <w:rFonts w:eastAsia="Times New Roman" w:cs="Times New Roman"/>
          <w:color w:val="000000"/>
          <w:sz w:val="27"/>
          <w:szCs w:val="27"/>
        </w:rPr>
        <w:t>: One (1) black &amp; white or color print no smaller than 7" x 9" nor larger than 11" x 14", printed horizontally or vertically, mounted on a standard 16" x 20" salon mount, displayed VERTICALLY and covered with plastic. No title recommended.</w:t>
      </w:r>
    </w:p>
    <w:p w:rsidR="004B1D78" w:rsidRPr="004B1D78" w:rsidRDefault="004B1D78" w:rsidP="004B1D78">
      <w:pPr>
        <w:rPr>
          <w:rFonts w:eastAsia="Times New Roman" w:cs="Times New Roman"/>
          <w:color w:val="000000"/>
          <w:sz w:val="27"/>
          <w:szCs w:val="27"/>
        </w:rPr>
      </w:pPr>
    </w:p>
    <w:p w:rsidR="004B1D78" w:rsidRPr="004B1D78" w:rsidRDefault="004B1D78" w:rsidP="004B1D78">
      <w:pPr>
        <w:rPr>
          <w:rFonts w:eastAsia="Times New Roman" w:cs="Times New Roman"/>
          <w:b/>
          <w:color w:val="000000"/>
          <w:sz w:val="27"/>
          <w:szCs w:val="27"/>
        </w:rPr>
      </w:pPr>
      <w:r w:rsidRPr="004B1D78">
        <w:rPr>
          <w:rFonts w:eastAsia="Times New Roman" w:cs="Times New Roman"/>
          <w:b/>
          <w:color w:val="000000"/>
          <w:sz w:val="27"/>
          <w:szCs w:val="27"/>
        </w:rPr>
        <w:t>Level 3, Grade 9-12</w:t>
      </w: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You may choose from the class list below:</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10. Black &amp; White Prints</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11. Color Prints</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12. Color Salon Print</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13. Black &amp; White Salon Print</w:t>
      </w:r>
    </w:p>
    <w:p w:rsidR="004B1D78" w:rsidRP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14. Creative/Experimental - Black &amp; White or Color Salon Print</w:t>
      </w:r>
    </w:p>
    <w:p w:rsidR="004B1D78" w:rsidRDefault="004B1D78" w:rsidP="004B1D78">
      <w:pPr>
        <w:ind w:left="720"/>
        <w:rPr>
          <w:rFonts w:eastAsia="Times New Roman" w:cs="Times New Roman"/>
          <w:color w:val="000000"/>
          <w:sz w:val="27"/>
          <w:szCs w:val="27"/>
        </w:rPr>
      </w:pPr>
      <w:r w:rsidRPr="004B1D78">
        <w:rPr>
          <w:rFonts w:eastAsia="Times New Roman" w:cs="Times New Roman"/>
          <w:color w:val="000000"/>
          <w:sz w:val="27"/>
          <w:szCs w:val="27"/>
        </w:rPr>
        <w:t>15. Cell Phone Print</w:t>
      </w:r>
    </w:p>
    <w:p w:rsidR="00DC0C2F" w:rsidRDefault="00DC0C2F" w:rsidP="004B1D78">
      <w:pPr>
        <w:ind w:left="720"/>
        <w:rPr>
          <w:rFonts w:eastAsia="Times New Roman" w:cs="Times New Roman"/>
          <w:color w:val="000000"/>
          <w:sz w:val="27"/>
          <w:szCs w:val="27"/>
        </w:rPr>
      </w:pPr>
    </w:p>
    <w:p w:rsidR="004B1D78" w:rsidRPr="004B1D78" w:rsidRDefault="00DC0C2F" w:rsidP="004B1D78">
      <w:pPr>
        <w:rPr>
          <w:rFonts w:eastAsia="Times New Roman" w:cs="Times New Roman"/>
          <w:b/>
          <w:color w:val="000000"/>
          <w:sz w:val="27"/>
          <w:szCs w:val="27"/>
        </w:rPr>
      </w:pPr>
      <w:r w:rsidRPr="00DC0C2F">
        <w:rPr>
          <w:rFonts w:eastAsia="Times New Roman" w:cs="Times New Roman"/>
          <w:color w:val="000000"/>
          <w:sz w:val="27"/>
          <w:szCs w:val="27"/>
        </w:rPr>
        <w:t xml:space="preserve">10. </w:t>
      </w:r>
      <w:r w:rsidR="004B1D78" w:rsidRPr="004B1D78">
        <w:rPr>
          <w:rFonts w:eastAsia="Times New Roman" w:cs="Times New Roman"/>
          <w:b/>
          <w:color w:val="000000"/>
          <w:sz w:val="27"/>
          <w:szCs w:val="27"/>
        </w:rPr>
        <w:t>Black and White Prints:</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sidR="00DC0C2F">
        <w:rPr>
          <w:rFonts w:eastAsia="Times New Roman" w:cs="Times New Roman"/>
          <w:color w:val="000000"/>
          <w:sz w:val="27"/>
          <w:szCs w:val="27"/>
        </w:rPr>
        <w:t>xhibit</w:t>
      </w:r>
      <w:r w:rsidRPr="004B1D78">
        <w:rPr>
          <w:rFonts w:eastAsia="Times New Roman" w:cs="Times New Roman"/>
          <w:color w:val="000000"/>
          <w:sz w:val="27"/>
          <w:szCs w:val="27"/>
        </w:rPr>
        <w:t>: 10 black &amp; white pictures, none of which is larger than 8" by 10" nor smaller than 2" by 3 1/2", mounted on 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rsidR="00DC0C2F" w:rsidRPr="004B1D78" w:rsidRDefault="00DC0C2F" w:rsidP="004B1D78">
      <w:pPr>
        <w:rPr>
          <w:rFonts w:eastAsia="Times New Roman" w:cs="Times New Roman"/>
          <w:color w:val="000000"/>
          <w:sz w:val="27"/>
          <w:szCs w:val="27"/>
        </w:rPr>
      </w:pPr>
    </w:p>
    <w:p w:rsidR="004B1D78" w:rsidRPr="004B1D78" w:rsidRDefault="004B1D78" w:rsidP="004B1D78">
      <w:pPr>
        <w:rPr>
          <w:rFonts w:eastAsia="Times New Roman" w:cs="Times New Roman"/>
          <w:b/>
          <w:color w:val="000000"/>
          <w:sz w:val="27"/>
          <w:szCs w:val="27"/>
        </w:rPr>
      </w:pPr>
      <w:r w:rsidRPr="004B1D78">
        <w:rPr>
          <w:rFonts w:eastAsia="Times New Roman" w:cs="Times New Roman"/>
          <w:color w:val="000000"/>
          <w:sz w:val="27"/>
          <w:szCs w:val="27"/>
        </w:rPr>
        <w:t xml:space="preserve">11. </w:t>
      </w:r>
      <w:r w:rsidRPr="004B1D78">
        <w:rPr>
          <w:rFonts w:eastAsia="Times New Roman" w:cs="Times New Roman"/>
          <w:b/>
          <w:color w:val="000000"/>
          <w:sz w:val="27"/>
          <w:szCs w:val="27"/>
        </w:rPr>
        <w:t>C</w:t>
      </w:r>
      <w:r w:rsidR="00DC0C2F" w:rsidRPr="00DC0C2F">
        <w:rPr>
          <w:rFonts w:eastAsia="Times New Roman" w:cs="Times New Roman"/>
          <w:b/>
          <w:color w:val="000000"/>
          <w:sz w:val="27"/>
          <w:szCs w:val="27"/>
        </w:rPr>
        <w:t>olor Pints</w:t>
      </w:r>
      <w:r w:rsidRPr="004B1D78">
        <w:rPr>
          <w:rFonts w:eastAsia="Times New Roman" w:cs="Times New Roman"/>
          <w:b/>
          <w:color w:val="000000"/>
          <w:sz w:val="27"/>
          <w:szCs w:val="27"/>
        </w:rPr>
        <w:t>:</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sidR="00DC0C2F">
        <w:rPr>
          <w:rFonts w:eastAsia="Times New Roman" w:cs="Times New Roman"/>
          <w:color w:val="000000"/>
          <w:sz w:val="27"/>
          <w:szCs w:val="27"/>
        </w:rPr>
        <w:t>xhibit</w:t>
      </w:r>
      <w:r w:rsidRPr="004B1D78">
        <w:rPr>
          <w:rFonts w:eastAsia="Times New Roman" w:cs="Times New Roman"/>
          <w:color w:val="000000"/>
          <w:sz w:val="27"/>
          <w:szCs w:val="27"/>
        </w:rPr>
        <w:t>: 10 color pictures, none of which is larger than 8" by 10" nor smaller than 2" by 3 1/2", mounted on a background board 22" x 28", displayed horizontally with stiff backing and covered with plastic. The poster must carry a title; use your own creativity. See mounting and labeling instructions section. Your prints may be a mix of digital, digitally enhanced and/or standard development.</w:t>
      </w:r>
    </w:p>
    <w:p w:rsidR="00DC0C2F" w:rsidRPr="004B1D78" w:rsidRDefault="00DC0C2F"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12. </w:t>
      </w:r>
      <w:r w:rsidR="00DC0C2F">
        <w:rPr>
          <w:rFonts w:eastAsia="Times New Roman" w:cs="Times New Roman"/>
          <w:b/>
          <w:color w:val="000000"/>
          <w:sz w:val="27"/>
          <w:szCs w:val="27"/>
        </w:rPr>
        <w:t>Color Salon Print</w:t>
      </w:r>
      <w:r w:rsidRPr="004B1D78">
        <w:rPr>
          <w:rFonts w:eastAsia="Times New Roman" w:cs="Times New Roman"/>
          <w:color w:val="000000"/>
          <w:sz w:val="27"/>
          <w:szCs w:val="27"/>
        </w:rPr>
        <w:t>:</w:t>
      </w:r>
    </w:p>
    <w:p w:rsid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w:t>
      </w:r>
      <w:r w:rsidR="00DC0C2F">
        <w:rPr>
          <w:rFonts w:eastAsia="Times New Roman" w:cs="Times New Roman"/>
          <w:color w:val="000000"/>
          <w:sz w:val="27"/>
          <w:szCs w:val="27"/>
        </w:rPr>
        <w:t>xhibit</w:t>
      </w:r>
      <w:r w:rsidRPr="004B1D78">
        <w:rPr>
          <w:rFonts w:eastAsia="Times New Roman" w:cs="Times New Roman"/>
          <w:color w:val="000000"/>
          <w:sz w:val="27"/>
          <w:szCs w:val="27"/>
        </w:rPr>
        <w:t>: One (1) color print no smaller than 7" x 9" nor larger than 11" x 14", printed horizontally or vertically, mounted on a standard 16" x 20" salon mount, displayed VERTICALLY and covered with plastic. No title recommended.</w:t>
      </w:r>
    </w:p>
    <w:p w:rsidR="00DC0C2F" w:rsidRPr="004B1D78" w:rsidRDefault="00DC0C2F"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13. </w:t>
      </w:r>
      <w:r w:rsidR="00DC0C2F" w:rsidRPr="00DC0C2F">
        <w:rPr>
          <w:rFonts w:eastAsia="Times New Roman" w:cs="Times New Roman"/>
          <w:b/>
          <w:color w:val="000000"/>
          <w:sz w:val="27"/>
          <w:szCs w:val="27"/>
        </w:rPr>
        <w:t>Black and White Salon Print</w:t>
      </w:r>
      <w:r w:rsidRPr="004B1D78">
        <w:rPr>
          <w:rFonts w:eastAsia="Times New Roman" w:cs="Times New Roman"/>
          <w:b/>
          <w:color w:val="000000"/>
          <w:sz w:val="27"/>
          <w:szCs w:val="27"/>
        </w:rPr>
        <w:t>:</w:t>
      </w:r>
    </w:p>
    <w:p w:rsidR="004B1D78" w:rsidRDefault="00DC0C2F" w:rsidP="004B1D78">
      <w:pPr>
        <w:rPr>
          <w:rFonts w:eastAsia="Times New Roman" w:cs="Times New Roman"/>
          <w:color w:val="000000"/>
          <w:sz w:val="27"/>
          <w:szCs w:val="27"/>
        </w:rPr>
      </w:pPr>
      <w:r>
        <w:rPr>
          <w:rFonts w:eastAsia="Times New Roman" w:cs="Times New Roman"/>
          <w:color w:val="000000"/>
          <w:sz w:val="27"/>
          <w:szCs w:val="27"/>
        </w:rPr>
        <w:t>Exhibit:</w:t>
      </w:r>
      <w:r w:rsidR="004B1D78" w:rsidRPr="004B1D78">
        <w:rPr>
          <w:rFonts w:eastAsia="Times New Roman" w:cs="Times New Roman"/>
          <w:color w:val="000000"/>
          <w:sz w:val="27"/>
          <w:szCs w:val="27"/>
        </w:rPr>
        <w:t xml:space="preserve"> One (1) black &amp; white no smaller than 7" x 9" nor larger than 11" x 14", printed horizontally or vertically, mounted on a standard 16" x 20" salon mount, displayed VERTICALLY and covered with plastic. No title recommended.</w:t>
      </w:r>
    </w:p>
    <w:p w:rsidR="00DC0C2F" w:rsidRPr="004B1D78" w:rsidRDefault="00DC0C2F" w:rsidP="004B1D78">
      <w:pPr>
        <w:rPr>
          <w:rFonts w:eastAsia="Times New Roman" w:cs="Times New Roman"/>
          <w:color w:val="000000"/>
          <w:sz w:val="27"/>
          <w:szCs w:val="27"/>
        </w:rPr>
      </w:pP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 xml:space="preserve">14. </w:t>
      </w:r>
      <w:r w:rsidR="00DC0C2F" w:rsidRPr="00DC0C2F">
        <w:rPr>
          <w:rFonts w:eastAsia="Times New Roman" w:cs="Times New Roman"/>
          <w:b/>
          <w:color w:val="000000"/>
          <w:sz w:val="27"/>
          <w:szCs w:val="27"/>
        </w:rPr>
        <w:t>Creative/Experimental Salon Print:</w:t>
      </w:r>
    </w:p>
    <w:p w:rsidR="004B1D78" w:rsidRPr="004B1D78" w:rsidRDefault="00DC0C2F" w:rsidP="004B1D78">
      <w:pPr>
        <w:rPr>
          <w:rFonts w:eastAsia="Times New Roman" w:cs="Times New Roman"/>
          <w:color w:val="000000"/>
          <w:sz w:val="27"/>
          <w:szCs w:val="27"/>
        </w:rPr>
      </w:pPr>
      <w:r>
        <w:rPr>
          <w:rFonts w:eastAsia="Times New Roman" w:cs="Times New Roman"/>
          <w:color w:val="000000"/>
          <w:sz w:val="27"/>
          <w:szCs w:val="27"/>
        </w:rPr>
        <w:t>Exhibit</w:t>
      </w:r>
      <w:r w:rsidR="004B1D78" w:rsidRPr="004B1D78">
        <w:rPr>
          <w:rFonts w:eastAsia="Times New Roman" w:cs="Times New Roman"/>
          <w:color w:val="000000"/>
          <w:sz w:val="27"/>
          <w:szCs w:val="27"/>
        </w:rPr>
        <w:t xml:space="preserve">: Any modified image may be exhibited as creative/experimental. One (1) black &amp; white and/or color print, or a combination no smaller than 7" x 9" nor larger than 11" x 14", printed horizontally or vertically, mounted on a standard 16" x 20" salon mount, displayed VERTICALLY </w:t>
      </w:r>
      <w:r w:rsidR="004B1D78" w:rsidRPr="004B1D78">
        <w:rPr>
          <w:rFonts w:eastAsia="Times New Roman" w:cs="Times New Roman"/>
          <w:color w:val="000000"/>
          <w:sz w:val="27"/>
          <w:szCs w:val="27"/>
        </w:rPr>
        <w:lastRenderedPageBreak/>
        <w:t>and covered with plastic. No title recommended. Must include original photograph (s) on the back of the board and attach a listing of steps and/or procedures used to create the end product.</w:t>
      </w:r>
    </w:p>
    <w:p w:rsidR="00DC0C2F" w:rsidRDefault="00DC0C2F" w:rsidP="00DC0C2F">
      <w:pPr>
        <w:rPr>
          <w:rFonts w:eastAsia="Times New Roman" w:cs="Times New Roman"/>
          <w:color w:val="000000"/>
          <w:sz w:val="27"/>
          <w:szCs w:val="27"/>
        </w:rPr>
      </w:pPr>
    </w:p>
    <w:p w:rsidR="00DC0C2F" w:rsidRPr="00DC0C2F" w:rsidRDefault="00DC0C2F" w:rsidP="00DC0C2F">
      <w:pPr>
        <w:rPr>
          <w:rFonts w:eastAsia="Times New Roman" w:cs="Times New Roman"/>
          <w:color w:val="000000"/>
          <w:sz w:val="27"/>
          <w:szCs w:val="27"/>
        </w:rPr>
      </w:pPr>
      <w:r w:rsidRPr="00DC0C2F">
        <w:rPr>
          <w:rFonts w:eastAsia="Times New Roman" w:cs="Times New Roman"/>
          <w:color w:val="000000"/>
          <w:sz w:val="27"/>
          <w:szCs w:val="27"/>
        </w:rPr>
        <w:t>15.</w:t>
      </w:r>
      <w:r>
        <w:rPr>
          <w:rFonts w:eastAsia="Times New Roman" w:cs="Times New Roman"/>
          <w:b/>
          <w:color w:val="000000"/>
          <w:sz w:val="27"/>
          <w:szCs w:val="27"/>
        </w:rPr>
        <w:t xml:space="preserve"> </w:t>
      </w:r>
      <w:r w:rsidR="004B1D78" w:rsidRPr="00DC0C2F">
        <w:rPr>
          <w:rFonts w:eastAsia="Times New Roman" w:cs="Times New Roman"/>
          <w:b/>
          <w:color w:val="000000"/>
          <w:sz w:val="27"/>
          <w:szCs w:val="27"/>
        </w:rPr>
        <w:t>Cell Phone Print:</w:t>
      </w:r>
      <w:r w:rsidR="004B1D78" w:rsidRPr="00DC0C2F">
        <w:rPr>
          <w:rFonts w:eastAsia="Times New Roman" w:cs="Times New Roman"/>
          <w:color w:val="000000"/>
          <w:sz w:val="27"/>
          <w:szCs w:val="27"/>
        </w:rPr>
        <w:t xml:space="preserve"> </w:t>
      </w:r>
    </w:p>
    <w:p w:rsidR="004B1D78" w:rsidRPr="00DC0C2F" w:rsidRDefault="004B1D78" w:rsidP="00DC0C2F">
      <w:pPr>
        <w:rPr>
          <w:rFonts w:eastAsia="Times New Roman" w:cs="Times New Roman"/>
          <w:color w:val="000000"/>
          <w:sz w:val="27"/>
          <w:szCs w:val="27"/>
        </w:rPr>
      </w:pPr>
      <w:r w:rsidRPr="00DC0C2F">
        <w:rPr>
          <w:rFonts w:eastAsia="Times New Roman" w:cs="Times New Roman"/>
          <w:color w:val="000000"/>
          <w:sz w:val="27"/>
          <w:szCs w:val="27"/>
        </w:rPr>
        <w:t>Photograph MUST be captured using only a common cell phone camera.</w:t>
      </w:r>
    </w:p>
    <w:p w:rsidR="004B1D78" w:rsidRPr="004B1D78" w:rsidRDefault="004B1D78" w:rsidP="004B1D78">
      <w:pPr>
        <w:rPr>
          <w:rFonts w:eastAsia="Times New Roman" w:cs="Times New Roman"/>
          <w:color w:val="000000"/>
          <w:sz w:val="27"/>
          <w:szCs w:val="27"/>
        </w:rPr>
      </w:pPr>
      <w:r w:rsidRPr="004B1D78">
        <w:rPr>
          <w:rFonts w:eastAsia="Times New Roman" w:cs="Times New Roman"/>
          <w:color w:val="000000"/>
          <w:sz w:val="27"/>
          <w:szCs w:val="27"/>
        </w:rPr>
        <w:t>EXHIBIT: One (1) black &amp; white or color print no smaller than 7" x 9" nor larger than 11" x 14", printed horizontally or vertically, mounted on a standard 16" x 20" salon mount, displayed VERTICALLY and covered with plastic. No title recommended.</w:t>
      </w:r>
    </w:p>
    <w:p w:rsidR="00C22B46" w:rsidRPr="002F28D8" w:rsidRDefault="00C22B46" w:rsidP="004B1D78">
      <w:pPr>
        <w:rPr>
          <w:rFonts w:eastAsia="Times New Roman" w:cs="Times New Roman"/>
          <w:bCs/>
          <w:szCs w:val="24"/>
        </w:rPr>
      </w:pPr>
    </w:p>
    <w:p w:rsidR="00174D0D" w:rsidRPr="002F28D8" w:rsidRDefault="00174D0D" w:rsidP="002F28D8">
      <w:pPr>
        <w:tabs>
          <w:tab w:val="left" w:pos="360"/>
        </w:tabs>
        <w:rPr>
          <w:rFonts w:cs="Times New Roman"/>
          <w:szCs w:val="24"/>
        </w:rPr>
      </w:pPr>
    </w:p>
    <w:p w:rsidR="00687C99" w:rsidRPr="00484D24" w:rsidRDefault="00687C99" w:rsidP="002F28D8">
      <w:pPr>
        <w:pStyle w:val="BodyText2"/>
        <w:jc w:val="center"/>
        <w:rPr>
          <w:sz w:val="28"/>
        </w:rPr>
      </w:pPr>
      <w:r w:rsidRPr="00484D24">
        <w:rPr>
          <w:sz w:val="28"/>
        </w:rPr>
        <w:t>Physical Health:  Sports</w:t>
      </w:r>
    </w:p>
    <w:p w:rsidR="00687C99" w:rsidRPr="002F28D8" w:rsidRDefault="00687C99" w:rsidP="002F28D8">
      <w:pPr>
        <w:jc w:val="center"/>
        <w:rPr>
          <w:rFonts w:cs="Times New Roman"/>
          <w:szCs w:val="24"/>
        </w:rPr>
      </w:pPr>
      <w:r w:rsidRPr="002F28D8">
        <w:rPr>
          <w:rFonts w:cs="Times New Roman"/>
          <w:szCs w:val="24"/>
        </w:rPr>
        <w:t>County Project</w:t>
      </w:r>
    </w:p>
    <w:p w:rsidR="00687C99" w:rsidRPr="002F28D8" w:rsidRDefault="00687C99" w:rsidP="002F28D8">
      <w:pPr>
        <w:pStyle w:val="BodyText2"/>
        <w:jc w:val="center"/>
        <w:rPr>
          <w:b w:val="0"/>
        </w:rPr>
      </w:pPr>
      <w:bookmarkStart w:id="12" w:name="_Hlk59528264"/>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Develop a poster with information about the history of your sport.</w:t>
      </w:r>
    </w:p>
    <w:p w:rsidR="00484D24" w:rsidRDefault="00484D24"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Requirements:</w:t>
      </w:r>
    </w:p>
    <w:p w:rsidR="00484D24" w:rsidRDefault="00484D24"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Level A</w:t>
      </w:r>
      <w:r w:rsidR="009E32F9">
        <w:rPr>
          <w:rFonts w:eastAsia="Calibri" w:cs="Times New Roman"/>
          <w:b/>
          <w:bCs/>
          <w:color w:val="000000" w:themeColor="text1"/>
          <w:szCs w:val="24"/>
        </w:rPr>
        <w:t>,</w:t>
      </w:r>
      <w:r w:rsidRPr="002F28D8">
        <w:rPr>
          <w:rFonts w:eastAsia="Calibri" w:cs="Times New Roman"/>
          <w:b/>
          <w:bCs/>
          <w:color w:val="000000" w:themeColor="text1"/>
          <w:szCs w:val="24"/>
        </w:rPr>
        <w:t xml:space="preserve"> Grades 3-5</w:t>
      </w: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Choose one of the following titles for your poster:</w:t>
      </w:r>
    </w:p>
    <w:p w:rsidR="005A5380" w:rsidRPr="002F28D8" w:rsidRDefault="005A5380" w:rsidP="009539E3">
      <w:pPr>
        <w:pStyle w:val="ListParagraph"/>
        <w:numPr>
          <w:ilvl w:val="0"/>
          <w:numId w:val="205"/>
        </w:numPr>
        <w:rPr>
          <w:rFonts w:eastAsiaTheme="minorEastAsia" w:cs="Times New Roman"/>
          <w:color w:val="000000" w:themeColor="text1"/>
          <w:szCs w:val="24"/>
        </w:rPr>
      </w:pPr>
      <w:r w:rsidRPr="002F28D8">
        <w:rPr>
          <w:rFonts w:eastAsia="Calibri" w:cs="Times New Roman"/>
          <w:color w:val="000000" w:themeColor="text1"/>
          <w:szCs w:val="24"/>
        </w:rPr>
        <w:t xml:space="preserve">What sport do you participate in and why do you like </w:t>
      </w:r>
      <w:proofErr w:type="gramStart"/>
      <w:r w:rsidRPr="002F28D8">
        <w:rPr>
          <w:rFonts w:eastAsia="Calibri" w:cs="Times New Roman"/>
          <w:color w:val="000000" w:themeColor="text1"/>
          <w:szCs w:val="24"/>
        </w:rPr>
        <w:t>it</w:t>
      </w:r>
      <w:proofErr w:type="gramEnd"/>
    </w:p>
    <w:p w:rsidR="005A5380" w:rsidRPr="002F28D8" w:rsidRDefault="005A5380" w:rsidP="009539E3">
      <w:pPr>
        <w:pStyle w:val="ListParagraph"/>
        <w:numPr>
          <w:ilvl w:val="0"/>
          <w:numId w:val="205"/>
        </w:numPr>
        <w:rPr>
          <w:rFonts w:eastAsiaTheme="minorEastAsia" w:cs="Times New Roman"/>
          <w:color w:val="000000" w:themeColor="text1"/>
          <w:szCs w:val="24"/>
        </w:rPr>
      </w:pPr>
      <w:r w:rsidRPr="002F28D8">
        <w:rPr>
          <w:rFonts w:eastAsia="Calibri" w:cs="Times New Roman"/>
          <w:color w:val="000000" w:themeColor="text1"/>
          <w:szCs w:val="24"/>
        </w:rPr>
        <w:t>Safety Rules for: (i.e. Tennis, Rugby, Swimming, Archer</w:t>
      </w:r>
      <w:r w:rsidR="00210C9A">
        <w:rPr>
          <w:rFonts w:eastAsia="Calibri" w:cs="Times New Roman"/>
          <w:color w:val="000000" w:themeColor="text1"/>
          <w:szCs w:val="24"/>
        </w:rPr>
        <w:t>y</w:t>
      </w:r>
      <w:r w:rsidRPr="002F28D8">
        <w:rPr>
          <w:rFonts w:eastAsia="Calibri" w:cs="Times New Roman"/>
          <w:color w:val="000000" w:themeColor="text1"/>
          <w:szCs w:val="24"/>
        </w:rPr>
        <w:t>, Golf, etc.)</w:t>
      </w:r>
    </w:p>
    <w:p w:rsidR="00484D24" w:rsidRDefault="00484D24"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Level B</w:t>
      </w:r>
      <w:r w:rsidR="009E32F9">
        <w:rPr>
          <w:rFonts w:eastAsia="Calibri" w:cs="Times New Roman"/>
          <w:b/>
          <w:bCs/>
          <w:color w:val="000000" w:themeColor="text1"/>
          <w:szCs w:val="24"/>
        </w:rPr>
        <w:t>,</w:t>
      </w:r>
      <w:r w:rsidRPr="002F28D8">
        <w:rPr>
          <w:rFonts w:eastAsia="Calibri" w:cs="Times New Roman"/>
          <w:b/>
          <w:bCs/>
          <w:color w:val="000000" w:themeColor="text1"/>
          <w:szCs w:val="24"/>
        </w:rPr>
        <w:t xml:space="preserve"> Grades 6-8</w:t>
      </w: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Choose one of the following titles for your poster:</w:t>
      </w:r>
    </w:p>
    <w:p w:rsidR="005A5380" w:rsidRPr="002F28D8" w:rsidRDefault="005A5380" w:rsidP="009539E3">
      <w:pPr>
        <w:pStyle w:val="ListParagraph"/>
        <w:numPr>
          <w:ilvl w:val="0"/>
          <w:numId w:val="204"/>
        </w:numPr>
        <w:rPr>
          <w:rFonts w:eastAsiaTheme="minorEastAsia" w:cs="Times New Roman"/>
          <w:color w:val="000000" w:themeColor="text1"/>
          <w:szCs w:val="24"/>
        </w:rPr>
      </w:pPr>
      <w:r w:rsidRPr="002F28D8">
        <w:rPr>
          <w:rFonts w:eastAsia="Calibri" w:cs="Times New Roman"/>
          <w:color w:val="000000" w:themeColor="text1"/>
          <w:szCs w:val="24"/>
        </w:rPr>
        <w:t xml:space="preserve">Basic Skills to Develop </w:t>
      </w:r>
      <w:proofErr w:type="gramStart"/>
      <w:r w:rsidRPr="002F28D8">
        <w:rPr>
          <w:rFonts w:eastAsia="Calibri" w:cs="Times New Roman"/>
          <w:color w:val="000000" w:themeColor="text1"/>
          <w:szCs w:val="24"/>
        </w:rPr>
        <w:t>For:</w:t>
      </w:r>
      <w:r w:rsidR="00210C9A">
        <w:rPr>
          <w:rFonts w:eastAsia="Calibri" w:cs="Times New Roman"/>
          <w:color w:val="000000" w:themeColor="text1"/>
          <w:szCs w:val="24"/>
        </w:rPr>
        <w:t>_</w:t>
      </w:r>
      <w:proofErr w:type="gramEnd"/>
      <w:r w:rsidR="00210C9A">
        <w:rPr>
          <w:rFonts w:eastAsia="Calibri" w:cs="Times New Roman"/>
          <w:color w:val="000000" w:themeColor="text1"/>
          <w:szCs w:val="24"/>
        </w:rPr>
        <w:t>__________</w:t>
      </w:r>
    </w:p>
    <w:p w:rsidR="005A5380" w:rsidRPr="002F28D8" w:rsidRDefault="005A5380" w:rsidP="009539E3">
      <w:pPr>
        <w:pStyle w:val="ListParagraph"/>
        <w:numPr>
          <w:ilvl w:val="0"/>
          <w:numId w:val="204"/>
        </w:numPr>
        <w:rPr>
          <w:rFonts w:cs="Times New Roman"/>
          <w:color w:val="000000" w:themeColor="text1"/>
          <w:szCs w:val="24"/>
        </w:rPr>
      </w:pPr>
      <w:r w:rsidRPr="002F28D8">
        <w:rPr>
          <w:rFonts w:eastAsia="Calibri" w:cs="Times New Roman"/>
          <w:color w:val="000000" w:themeColor="text1"/>
          <w:szCs w:val="24"/>
        </w:rPr>
        <w:t xml:space="preserve">History of _____________ </w:t>
      </w:r>
    </w:p>
    <w:p w:rsidR="009E32F9" w:rsidRDefault="009E32F9"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Level C</w:t>
      </w:r>
      <w:r w:rsidR="009E32F9">
        <w:rPr>
          <w:rFonts w:eastAsia="Calibri" w:cs="Times New Roman"/>
          <w:b/>
          <w:bCs/>
          <w:color w:val="000000" w:themeColor="text1"/>
          <w:szCs w:val="24"/>
        </w:rPr>
        <w:t>,</w:t>
      </w:r>
      <w:r w:rsidRPr="002F28D8">
        <w:rPr>
          <w:rFonts w:eastAsia="Calibri" w:cs="Times New Roman"/>
          <w:b/>
          <w:bCs/>
          <w:color w:val="000000" w:themeColor="text1"/>
          <w:szCs w:val="24"/>
        </w:rPr>
        <w:t xml:space="preserve"> Grades 9-12</w:t>
      </w: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Choose one of the following titles for your poster:</w:t>
      </w:r>
    </w:p>
    <w:p w:rsidR="005A5380" w:rsidRPr="002F28D8" w:rsidRDefault="005A5380" w:rsidP="009539E3">
      <w:pPr>
        <w:pStyle w:val="ListParagraph"/>
        <w:numPr>
          <w:ilvl w:val="0"/>
          <w:numId w:val="203"/>
        </w:numPr>
        <w:rPr>
          <w:rFonts w:eastAsiaTheme="minorEastAsia" w:cs="Times New Roman"/>
          <w:color w:val="000000" w:themeColor="text1"/>
          <w:szCs w:val="24"/>
        </w:rPr>
      </w:pPr>
      <w:r w:rsidRPr="002F28D8">
        <w:rPr>
          <w:rFonts w:eastAsia="Calibri" w:cs="Times New Roman"/>
          <w:color w:val="000000" w:themeColor="text1"/>
          <w:szCs w:val="24"/>
        </w:rPr>
        <w:t>Biography of Famous Olympic Athlete</w:t>
      </w:r>
    </w:p>
    <w:p w:rsidR="005A5380" w:rsidRPr="002F28D8" w:rsidRDefault="005A5380" w:rsidP="009539E3">
      <w:pPr>
        <w:pStyle w:val="ListParagraph"/>
        <w:numPr>
          <w:ilvl w:val="0"/>
          <w:numId w:val="203"/>
        </w:numPr>
        <w:rPr>
          <w:rFonts w:cs="Times New Roman"/>
          <w:color w:val="000000" w:themeColor="text1"/>
          <w:szCs w:val="24"/>
        </w:rPr>
      </w:pPr>
      <w:r w:rsidRPr="002F28D8">
        <w:rPr>
          <w:rFonts w:eastAsia="Calibri" w:cs="Times New Roman"/>
          <w:color w:val="000000" w:themeColor="text1"/>
          <w:szCs w:val="24"/>
        </w:rPr>
        <w:t>Basic tips to prevent injuries while playing your sport</w:t>
      </w:r>
    </w:p>
    <w:p w:rsidR="009E32F9" w:rsidRDefault="009E32F9"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bookmarkEnd w:id="12"/>
    <w:p w:rsidR="00687C99" w:rsidRPr="002F28D8" w:rsidRDefault="00687C99" w:rsidP="002F28D8">
      <w:pPr>
        <w:pStyle w:val="BodyText2"/>
        <w:jc w:val="center"/>
      </w:pPr>
    </w:p>
    <w:p w:rsidR="00EB780A" w:rsidRPr="002F28D8" w:rsidRDefault="00EB780A" w:rsidP="002F28D8">
      <w:pPr>
        <w:pStyle w:val="BodyText2"/>
        <w:jc w:val="center"/>
      </w:pPr>
    </w:p>
    <w:p w:rsidR="005D0C5D" w:rsidRPr="00210C9A" w:rsidRDefault="005D0C5D" w:rsidP="002F28D8">
      <w:pPr>
        <w:pStyle w:val="BodyText2"/>
        <w:jc w:val="center"/>
        <w:rPr>
          <w:sz w:val="28"/>
        </w:rPr>
      </w:pPr>
      <w:r w:rsidRPr="00210C9A">
        <w:rPr>
          <w:sz w:val="28"/>
        </w:rPr>
        <w:t>Poultry Posters &amp; Poultry Science</w:t>
      </w:r>
      <w:r w:rsidR="00EB780A" w:rsidRPr="00210C9A">
        <w:rPr>
          <w:sz w:val="28"/>
        </w:rPr>
        <w:t xml:space="preserve"> Displays</w:t>
      </w:r>
    </w:p>
    <w:p w:rsidR="005D0C5D" w:rsidRPr="002F28D8" w:rsidRDefault="005D0C5D" w:rsidP="002F28D8">
      <w:pPr>
        <w:jc w:val="center"/>
        <w:rPr>
          <w:rFonts w:cs="Times New Roman"/>
          <w:szCs w:val="24"/>
        </w:rPr>
      </w:pPr>
      <w:r w:rsidRPr="002F28D8">
        <w:rPr>
          <w:rFonts w:cs="Times New Roman"/>
          <w:szCs w:val="24"/>
        </w:rPr>
        <w:t>State Fair Project</w:t>
      </w:r>
    </w:p>
    <w:p w:rsidR="00EB780A" w:rsidRPr="002F28D8" w:rsidRDefault="00EB780A" w:rsidP="002F28D8">
      <w:pPr>
        <w:jc w:val="center"/>
        <w:rPr>
          <w:rFonts w:cs="Times New Roman"/>
          <w:szCs w:val="24"/>
        </w:rPr>
      </w:pPr>
    </w:p>
    <w:p w:rsidR="00210C9A" w:rsidRPr="009E32F9" w:rsidRDefault="00210C9A" w:rsidP="00DB27A8">
      <w:pPr>
        <w:ind w:firstLine="720"/>
        <w:rPr>
          <w:rFonts w:cs="Times New Roman"/>
          <w:b/>
          <w:szCs w:val="24"/>
        </w:rPr>
      </w:pPr>
      <w:r w:rsidRPr="009E32F9">
        <w:rPr>
          <w:rFonts w:cs="Times New Roman"/>
          <w:b/>
          <w:bCs/>
          <w:szCs w:val="24"/>
        </w:rPr>
        <w:t>Level A</w:t>
      </w:r>
      <w:r w:rsidR="009E32F9">
        <w:rPr>
          <w:rFonts w:cs="Times New Roman"/>
          <w:b/>
          <w:bCs/>
          <w:szCs w:val="24"/>
        </w:rPr>
        <w:t>,</w:t>
      </w:r>
      <w:r w:rsidRPr="009E32F9">
        <w:rPr>
          <w:rFonts w:cs="Times New Roman"/>
          <w:b/>
          <w:bCs/>
          <w:szCs w:val="24"/>
        </w:rPr>
        <w:t xml:space="preserve"> Grades 3-5</w:t>
      </w:r>
      <w:r w:rsidRPr="009E32F9">
        <w:rPr>
          <w:rFonts w:cs="Times New Roman"/>
          <w:b/>
          <w:bCs/>
          <w:szCs w:val="24"/>
        </w:rPr>
        <w:tab/>
      </w:r>
      <w:r w:rsidRPr="009E32F9">
        <w:rPr>
          <w:rFonts w:cs="Times New Roman"/>
          <w:b/>
          <w:bCs/>
          <w:szCs w:val="24"/>
        </w:rPr>
        <w:tab/>
      </w:r>
      <w:r w:rsidRPr="009E32F9">
        <w:rPr>
          <w:rFonts w:cs="Times New Roman"/>
          <w:b/>
          <w:bCs/>
          <w:szCs w:val="24"/>
        </w:rPr>
        <w:tab/>
        <w:t>Level B</w:t>
      </w:r>
      <w:r w:rsidR="009E32F9">
        <w:rPr>
          <w:rFonts w:cs="Times New Roman"/>
          <w:b/>
          <w:bCs/>
          <w:szCs w:val="24"/>
        </w:rPr>
        <w:t>,</w:t>
      </w:r>
      <w:r w:rsidRPr="009E32F9">
        <w:rPr>
          <w:rFonts w:cs="Times New Roman"/>
          <w:b/>
          <w:bCs/>
          <w:szCs w:val="24"/>
        </w:rPr>
        <w:t xml:space="preserve"> Grades 6-8</w:t>
      </w:r>
      <w:r w:rsidRPr="009E32F9">
        <w:rPr>
          <w:rFonts w:cs="Times New Roman"/>
          <w:b/>
          <w:bCs/>
          <w:szCs w:val="24"/>
        </w:rPr>
        <w:tab/>
      </w:r>
      <w:r w:rsidRPr="009E32F9">
        <w:rPr>
          <w:rFonts w:cs="Times New Roman"/>
          <w:b/>
          <w:bCs/>
          <w:szCs w:val="24"/>
        </w:rPr>
        <w:tab/>
      </w:r>
      <w:r w:rsidRPr="009E32F9">
        <w:rPr>
          <w:rFonts w:cs="Times New Roman"/>
          <w:b/>
          <w:bCs/>
          <w:szCs w:val="24"/>
        </w:rPr>
        <w:tab/>
        <w:t>Level C</w:t>
      </w:r>
      <w:r w:rsidR="009E32F9">
        <w:rPr>
          <w:rFonts w:cs="Times New Roman"/>
          <w:b/>
          <w:bCs/>
          <w:szCs w:val="24"/>
        </w:rPr>
        <w:t>,</w:t>
      </w:r>
      <w:r w:rsidRPr="009E32F9">
        <w:rPr>
          <w:rFonts w:cs="Times New Roman"/>
          <w:b/>
          <w:bCs/>
          <w:szCs w:val="24"/>
        </w:rPr>
        <w:t xml:space="preserve"> Grades 9-12</w:t>
      </w:r>
    </w:p>
    <w:p w:rsidR="007433B6" w:rsidRPr="002F28D8" w:rsidRDefault="007433B6" w:rsidP="002F28D8">
      <w:pPr>
        <w:pStyle w:val="BodyText2"/>
        <w:jc w:val="center"/>
        <w:rPr>
          <w:b w:val="0"/>
        </w:rPr>
      </w:pPr>
    </w:p>
    <w:p w:rsidR="009E32F9" w:rsidRDefault="00EB780A" w:rsidP="002F28D8">
      <w:pPr>
        <w:autoSpaceDE w:val="0"/>
        <w:autoSpaceDN w:val="0"/>
        <w:adjustRightInd w:val="0"/>
        <w:rPr>
          <w:rFonts w:eastAsia="Times New Roman" w:cs="Times New Roman"/>
          <w:szCs w:val="24"/>
        </w:rPr>
      </w:pPr>
      <w:r w:rsidRPr="002F28D8">
        <w:rPr>
          <w:rFonts w:eastAsia="Times New Roman" w:cs="Times New Roman"/>
          <w:szCs w:val="24"/>
        </w:rPr>
        <w:t xml:space="preserve">Develop an idea and build it into an attractive display as well as learn the technical aspect of some part of the poultry industry. </w:t>
      </w:r>
      <w:r w:rsidRPr="002F28D8">
        <w:rPr>
          <w:rFonts w:eastAsia="Times New Roman" w:cs="Times New Roman"/>
          <w:b/>
          <w:szCs w:val="24"/>
        </w:rPr>
        <w:t>Any 4-H poultry project member may exhibit a poster.</w:t>
      </w:r>
      <w:r w:rsidRPr="002F28D8">
        <w:rPr>
          <w:rFonts w:eastAsia="Times New Roman" w:cs="Times New Roman"/>
          <w:szCs w:val="24"/>
        </w:rPr>
        <w:t xml:space="preserve"> Posters must be 22” x 28” displayed horizontally. </w:t>
      </w:r>
    </w:p>
    <w:p w:rsidR="00EB780A" w:rsidRPr="002F28D8" w:rsidRDefault="00EB780A" w:rsidP="002F28D8">
      <w:pPr>
        <w:autoSpaceDE w:val="0"/>
        <w:autoSpaceDN w:val="0"/>
        <w:adjustRightInd w:val="0"/>
        <w:rPr>
          <w:rFonts w:eastAsia="Times New Roman" w:cs="Times New Roman"/>
          <w:szCs w:val="24"/>
        </w:rPr>
      </w:pPr>
      <w:r w:rsidRPr="002F28D8">
        <w:rPr>
          <w:rFonts w:eastAsia="Times New Roman" w:cs="Times New Roman"/>
          <w:szCs w:val="24"/>
        </w:rPr>
        <w:lastRenderedPageBreak/>
        <w:t>All posters must include a reference lis</w:t>
      </w:r>
      <w:r w:rsidR="009E32F9">
        <w:rPr>
          <w:rFonts w:eastAsia="Times New Roman" w:cs="Times New Roman"/>
          <w:szCs w:val="24"/>
        </w:rPr>
        <w:t>t</w:t>
      </w:r>
      <w:r w:rsidRPr="002F28D8">
        <w:rPr>
          <w:rFonts w:eastAsia="Times New Roman" w:cs="Times New Roman"/>
          <w:szCs w:val="24"/>
        </w:rPr>
        <w:t xml:space="preserve">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EB780A" w:rsidRPr="002F28D8" w:rsidRDefault="00EB780A" w:rsidP="009539E3">
      <w:pPr>
        <w:pStyle w:val="ListParagraph"/>
        <w:numPr>
          <w:ilvl w:val="0"/>
          <w:numId w:val="157"/>
        </w:numPr>
        <w:autoSpaceDE w:val="0"/>
        <w:autoSpaceDN w:val="0"/>
        <w:adjustRightInd w:val="0"/>
        <w:rPr>
          <w:rFonts w:eastAsia="Times New Roman" w:cs="Times New Roman"/>
          <w:szCs w:val="24"/>
        </w:rPr>
      </w:pPr>
      <w:r w:rsidRPr="002F28D8">
        <w:rPr>
          <w:rFonts w:eastAsia="Times New Roman" w:cs="Times New Roman"/>
          <w:szCs w:val="24"/>
        </w:rPr>
        <w:t>Exhibits must be entered on the State Fair activity form (available from the County Extension Office) and the form signed by the respective Extension educator.</w:t>
      </w:r>
    </w:p>
    <w:p w:rsidR="00EB780A" w:rsidRPr="002F28D8" w:rsidRDefault="00EB780A" w:rsidP="009539E3">
      <w:pPr>
        <w:pStyle w:val="ListParagraph"/>
        <w:numPr>
          <w:ilvl w:val="0"/>
          <w:numId w:val="157"/>
        </w:numPr>
        <w:autoSpaceDE w:val="0"/>
        <w:autoSpaceDN w:val="0"/>
        <w:adjustRightInd w:val="0"/>
        <w:rPr>
          <w:rFonts w:eastAsia="Times New Roman" w:cs="Times New Roman"/>
          <w:szCs w:val="24"/>
        </w:rPr>
      </w:pPr>
      <w:r w:rsidRPr="002F28D8">
        <w:rPr>
          <w:rFonts w:eastAsia="Times New Roman" w:cs="Times New Roman"/>
          <w:szCs w:val="24"/>
        </w:rPr>
        <w:t xml:space="preserve">Each exhibit must be clearly labeled in the lower </w:t>
      </w:r>
      <w:proofErr w:type="gramStart"/>
      <w:r w:rsidRPr="002F28D8">
        <w:rPr>
          <w:rFonts w:eastAsia="Times New Roman" w:cs="Times New Roman"/>
          <w:szCs w:val="24"/>
        </w:rPr>
        <w:t>right hand</w:t>
      </w:r>
      <w:proofErr w:type="gramEnd"/>
      <w:r w:rsidRPr="002F28D8">
        <w:rPr>
          <w:rFonts w:eastAsia="Times New Roman" w:cs="Times New Roman"/>
          <w:szCs w:val="24"/>
        </w:rPr>
        <w:t xml:space="preserve"> corner with the 4-H’ers name. (Appropriate State Fair labels may be obtained from County Extension Office.)</w:t>
      </w:r>
    </w:p>
    <w:p w:rsidR="00EB780A" w:rsidRPr="002F28D8" w:rsidRDefault="00EB780A" w:rsidP="009539E3">
      <w:pPr>
        <w:pStyle w:val="ListParagraph"/>
        <w:numPr>
          <w:ilvl w:val="0"/>
          <w:numId w:val="157"/>
        </w:numPr>
        <w:autoSpaceDE w:val="0"/>
        <w:autoSpaceDN w:val="0"/>
        <w:adjustRightInd w:val="0"/>
        <w:rPr>
          <w:rFonts w:eastAsia="Times New Roman" w:cs="Times New Roman"/>
          <w:szCs w:val="24"/>
        </w:rPr>
      </w:pPr>
      <w:r w:rsidRPr="002F28D8">
        <w:rPr>
          <w:rFonts w:eastAsia="Times New Roman" w:cs="Times New Roman"/>
          <w:szCs w:val="24"/>
        </w:rPr>
        <w:t>Posters are to be 22” x 28” and displayed horizontal, but a 3-dimensional exhibit is preferred for poultry science projects. Poultry science displays must occupy a space no larger than 30” deep x 48” wide x 72” high.</w:t>
      </w:r>
    </w:p>
    <w:p w:rsidR="005D0C5D" w:rsidRPr="002F28D8" w:rsidRDefault="005D0C5D" w:rsidP="002F28D8">
      <w:pPr>
        <w:pStyle w:val="BodyText2"/>
        <w:jc w:val="center"/>
      </w:pPr>
    </w:p>
    <w:p w:rsidR="00CE4AA8" w:rsidRPr="002F28D8" w:rsidRDefault="00CE4AA8" w:rsidP="002F28D8">
      <w:pPr>
        <w:pStyle w:val="BodyText2"/>
        <w:jc w:val="center"/>
      </w:pPr>
    </w:p>
    <w:p w:rsidR="005D0C5D" w:rsidRPr="00210C9A" w:rsidRDefault="005D0C5D" w:rsidP="002F28D8">
      <w:pPr>
        <w:pStyle w:val="BodyText2"/>
        <w:jc w:val="center"/>
        <w:rPr>
          <w:sz w:val="28"/>
        </w:rPr>
      </w:pPr>
      <w:r w:rsidRPr="00210C9A">
        <w:rPr>
          <w:sz w:val="28"/>
        </w:rPr>
        <w:t>Rabbit Poster</w:t>
      </w:r>
    </w:p>
    <w:p w:rsidR="005D0C5D" w:rsidRPr="002F28D8" w:rsidRDefault="005D0C5D" w:rsidP="002F28D8">
      <w:pPr>
        <w:jc w:val="center"/>
        <w:rPr>
          <w:rFonts w:cs="Times New Roman"/>
          <w:szCs w:val="24"/>
        </w:rPr>
      </w:pPr>
      <w:r w:rsidRPr="002F28D8">
        <w:rPr>
          <w:rFonts w:cs="Times New Roman"/>
          <w:szCs w:val="24"/>
        </w:rPr>
        <w:t>State Fair Project</w:t>
      </w:r>
    </w:p>
    <w:p w:rsidR="00EB780A" w:rsidRPr="002F28D8" w:rsidRDefault="00EB780A" w:rsidP="002F28D8">
      <w:pPr>
        <w:jc w:val="center"/>
        <w:rPr>
          <w:rFonts w:cs="Times New Roman"/>
          <w:szCs w:val="24"/>
        </w:rPr>
      </w:pPr>
    </w:p>
    <w:p w:rsidR="00210C9A" w:rsidRPr="009E32F9" w:rsidRDefault="00210C9A" w:rsidP="00210C9A">
      <w:pPr>
        <w:rPr>
          <w:rFonts w:cs="Times New Roman"/>
          <w:b/>
          <w:szCs w:val="24"/>
        </w:rPr>
      </w:pPr>
      <w:r w:rsidRPr="009E32F9">
        <w:rPr>
          <w:rFonts w:cs="Times New Roman"/>
          <w:b/>
          <w:bCs/>
          <w:szCs w:val="24"/>
        </w:rPr>
        <w:t>Level A</w:t>
      </w:r>
      <w:r w:rsidR="009E32F9">
        <w:rPr>
          <w:rFonts w:cs="Times New Roman"/>
          <w:b/>
          <w:bCs/>
          <w:szCs w:val="24"/>
        </w:rPr>
        <w:t>,</w:t>
      </w:r>
      <w:r w:rsidRPr="009E32F9">
        <w:rPr>
          <w:rFonts w:cs="Times New Roman"/>
          <w:b/>
          <w:bCs/>
          <w:szCs w:val="24"/>
        </w:rPr>
        <w:t xml:space="preserve"> Grades 3-5</w:t>
      </w:r>
      <w:r w:rsidRPr="009E32F9">
        <w:rPr>
          <w:rFonts w:cs="Times New Roman"/>
          <w:b/>
          <w:bCs/>
          <w:szCs w:val="24"/>
        </w:rPr>
        <w:tab/>
      </w:r>
      <w:r w:rsidRPr="009E32F9">
        <w:rPr>
          <w:rFonts w:cs="Times New Roman"/>
          <w:b/>
          <w:bCs/>
          <w:szCs w:val="24"/>
        </w:rPr>
        <w:tab/>
      </w:r>
      <w:r w:rsidRPr="009E32F9">
        <w:rPr>
          <w:rFonts w:cs="Times New Roman"/>
          <w:b/>
          <w:bCs/>
          <w:szCs w:val="24"/>
        </w:rPr>
        <w:tab/>
        <w:t>Level B</w:t>
      </w:r>
      <w:r w:rsidR="009E32F9">
        <w:rPr>
          <w:rFonts w:cs="Times New Roman"/>
          <w:b/>
          <w:bCs/>
          <w:szCs w:val="24"/>
        </w:rPr>
        <w:t>,</w:t>
      </w:r>
      <w:r w:rsidRPr="009E32F9">
        <w:rPr>
          <w:rFonts w:cs="Times New Roman"/>
          <w:b/>
          <w:bCs/>
          <w:szCs w:val="24"/>
        </w:rPr>
        <w:t xml:space="preserve"> Grades 6-8</w:t>
      </w:r>
      <w:r w:rsidRPr="009E32F9">
        <w:rPr>
          <w:rFonts w:cs="Times New Roman"/>
          <w:b/>
          <w:bCs/>
          <w:szCs w:val="24"/>
        </w:rPr>
        <w:tab/>
      </w:r>
      <w:r w:rsidRPr="009E32F9">
        <w:rPr>
          <w:rFonts w:cs="Times New Roman"/>
          <w:b/>
          <w:bCs/>
          <w:szCs w:val="24"/>
        </w:rPr>
        <w:tab/>
      </w:r>
      <w:r w:rsidRPr="009E32F9">
        <w:rPr>
          <w:rFonts w:cs="Times New Roman"/>
          <w:b/>
          <w:bCs/>
          <w:szCs w:val="24"/>
        </w:rPr>
        <w:tab/>
        <w:t>Level C</w:t>
      </w:r>
      <w:r w:rsidR="009E32F9">
        <w:rPr>
          <w:rFonts w:cs="Times New Roman"/>
          <w:b/>
          <w:bCs/>
          <w:szCs w:val="24"/>
        </w:rPr>
        <w:t>,</w:t>
      </w:r>
      <w:r w:rsidRPr="009E32F9">
        <w:rPr>
          <w:rFonts w:cs="Times New Roman"/>
          <w:b/>
          <w:bCs/>
          <w:szCs w:val="24"/>
        </w:rPr>
        <w:t xml:space="preserve"> Grades 9-12</w:t>
      </w:r>
    </w:p>
    <w:p w:rsidR="007433B6" w:rsidRPr="002F28D8" w:rsidRDefault="007433B6" w:rsidP="002F28D8">
      <w:pPr>
        <w:jc w:val="center"/>
        <w:rPr>
          <w:rFonts w:cs="Times New Roman"/>
          <w:szCs w:val="24"/>
        </w:rPr>
      </w:pPr>
    </w:p>
    <w:p w:rsidR="00CE4AA8" w:rsidRPr="002F28D8" w:rsidRDefault="00CE4AA8" w:rsidP="002F28D8">
      <w:pPr>
        <w:autoSpaceDE w:val="0"/>
        <w:autoSpaceDN w:val="0"/>
        <w:adjustRightInd w:val="0"/>
        <w:rPr>
          <w:rFonts w:eastAsia="Times New Roman" w:cs="Times New Roman"/>
          <w:szCs w:val="24"/>
        </w:rPr>
      </w:pPr>
      <w:r w:rsidRPr="002F28D8">
        <w:rPr>
          <w:rFonts w:eastAsia="Times New Roman" w:cs="Times New Roman"/>
          <w:szCs w:val="24"/>
        </w:rPr>
        <w:t>All posters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CE4AA8" w:rsidRPr="002F28D8" w:rsidRDefault="00CE4AA8" w:rsidP="002F28D8">
      <w:pPr>
        <w:autoSpaceDE w:val="0"/>
        <w:autoSpaceDN w:val="0"/>
        <w:adjustRightInd w:val="0"/>
        <w:rPr>
          <w:rFonts w:eastAsia="Times New Roman" w:cs="Times New Roman"/>
          <w:color w:val="000000"/>
          <w:szCs w:val="24"/>
        </w:rPr>
      </w:pPr>
    </w:p>
    <w:p w:rsidR="00CE4AA8" w:rsidRPr="002F28D8" w:rsidRDefault="00CE4AA8" w:rsidP="002F28D8">
      <w:pPr>
        <w:autoSpaceDE w:val="0"/>
        <w:autoSpaceDN w:val="0"/>
        <w:adjustRightInd w:val="0"/>
        <w:rPr>
          <w:rFonts w:eastAsia="Times New Roman" w:cs="Times New Roman"/>
          <w:color w:val="000000"/>
          <w:szCs w:val="24"/>
        </w:rPr>
      </w:pPr>
      <w:r w:rsidRPr="002F28D8">
        <w:rPr>
          <w:rFonts w:eastAsia="Times New Roman" w:cs="Times New Roman"/>
          <w:color w:val="000000"/>
          <w:szCs w:val="24"/>
        </w:rPr>
        <w:t>Posters must have been constructed within one (1) year of exhibit and must follow general state poster guidelines.  Each poster must have been made by the 4-H member enrolled in the current year's 4-H program. Each 4-H rabbit poster should be original and of a practical nature related to some phase of the domestic rabbit industry.  Elaborate and expensive equipment cannot be justified. Posters will be judged on theme, construction, style and language.</w:t>
      </w:r>
    </w:p>
    <w:p w:rsidR="00CE4AA8" w:rsidRPr="002F28D8" w:rsidRDefault="00CE4AA8" w:rsidP="002F28D8">
      <w:pPr>
        <w:autoSpaceDE w:val="0"/>
        <w:autoSpaceDN w:val="0"/>
        <w:adjustRightInd w:val="0"/>
        <w:rPr>
          <w:rFonts w:eastAsia="Times New Roman" w:cs="Times New Roman"/>
          <w:color w:val="000000"/>
          <w:szCs w:val="24"/>
        </w:rPr>
      </w:pPr>
    </w:p>
    <w:p w:rsidR="00CE4AA8" w:rsidRPr="002F28D8" w:rsidRDefault="00CE4AA8" w:rsidP="002F28D8">
      <w:pPr>
        <w:autoSpaceDE w:val="0"/>
        <w:autoSpaceDN w:val="0"/>
        <w:adjustRightInd w:val="0"/>
        <w:rPr>
          <w:rFonts w:eastAsia="Times New Roman" w:cs="Times New Roman"/>
          <w:color w:val="000000"/>
          <w:szCs w:val="24"/>
          <w:u w:val="single"/>
        </w:rPr>
      </w:pPr>
      <w:r w:rsidRPr="002F28D8">
        <w:rPr>
          <w:rFonts w:eastAsia="Times New Roman" w:cs="Times New Roman"/>
          <w:color w:val="000000"/>
          <w:szCs w:val="24"/>
          <w:u w:val="single"/>
        </w:rPr>
        <w:t>Standards of evaluation:</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content and information (accuracy and completeness) - 40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originality and creativity (</w:t>
      </w:r>
      <w:proofErr w:type="gramStart"/>
      <w:r w:rsidRPr="002F28D8">
        <w:rPr>
          <w:rFonts w:eastAsia="Times New Roman" w:cs="Times New Roman"/>
          <w:color w:val="000000"/>
          <w:szCs w:val="24"/>
        </w:rPr>
        <w:t>attracts</w:t>
      </w:r>
      <w:proofErr w:type="gramEnd"/>
      <w:r w:rsidRPr="002F28D8">
        <w:rPr>
          <w:rFonts w:eastAsia="Times New Roman" w:cs="Times New Roman"/>
          <w:color w:val="000000"/>
          <w:szCs w:val="24"/>
        </w:rPr>
        <w:t xml:space="preserve"> interest, encourages thought) - 25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overall appearance/appealing (neatness, arrangement, background, workmanship, attention to detail) - 15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suitable subject and age appropriate (matches child's age and ability) - 10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conveys message/accomplishes purpose - 5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meets exhibit requirements - 5 points</w:t>
      </w:r>
    </w:p>
    <w:p w:rsidR="00CE4AA8" w:rsidRPr="002F28D8" w:rsidRDefault="00CE4AA8"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Total - 100 points</w:t>
      </w:r>
    </w:p>
    <w:p w:rsidR="005D0C5D" w:rsidRPr="002F28D8" w:rsidRDefault="005D0C5D" w:rsidP="002F28D8">
      <w:pPr>
        <w:pStyle w:val="BodyText2"/>
        <w:jc w:val="center"/>
      </w:pPr>
    </w:p>
    <w:p w:rsidR="005D0C5D" w:rsidRPr="002F28D8" w:rsidRDefault="005D0C5D" w:rsidP="002F28D8">
      <w:pPr>
        <w:pStyle w:val="BodyText2"/>
        <w:jc w:val="center"/>
      </w:pPr>
    </w:p>
    <w:p w:rsidR="00687C99" w:rsidRPr="00210C9A" w:rsidRDefault="00687C99" w:rsidP="002F28D8">
      <w:pPr>
        <w:pStyle w:val="BodyText2"/>
        <w:jc w:val="center"/>
        <w:rPr>
          <w:sz w:val="28"/>
        </w:rPr>
      </w:pPr>
      <w:r w:rsidRPr="00210C9A">
        <w:rPr>
          <w:sz w:val="28"/>
        </w:rPr>
        <w:t>Reading Literacy</w:t>
      </w:r>
    </w:p>
    <w:p w:rsidR="00687C99" w:rsidRDefault="00687C99" w:rsidP="002F28D8">
      <w:pPr>
        <w:jc w:val="center"/>
        <w:rPr>
          <w:rFonts w:cs="Times New Roman"/>
          <w:szCs w:val="24"/>
        </w:rPr>
      </w:pPr>
      <w:r w:rsidRPr="002F28D8">
        <w:rPr>
          <w:rFonts w:cs="Times New Roman"/>
          <w:szCs w:val="24"/>
        </w:rPr>
        <w:t>County Project</w:t>
      </w:r>
    </w:p>
    <w:p w:rsidR="00210C9A" w:rsidRDefault="00210C9A" w:rsidP="002F28D8">
      <w:pPr>
        <w:jc w:val="center"/>
        <w:rPr>
          <w:rFonts w:cs="Times New Roman"/>
          <w:szCs w:val="24"/>
        </w:rPr>
      </w:pPr>
      <w:bookmarkStart w:id="13" w:name="_Hlk66094683"/>
    </w:p>
    <w:p w:rsidR="00210C9A" w:rsidRPr="009E32F9" w:rsidRDefault="00210C9A" w:rsidP="00DB27A8">
      <w:pPr>
        <w:ind w:firstLine="720"/>
        <w:rPr>
          <w:rFonts w:cs="Times New Roman"/>
          <w:b/>
          <w:szCs w:val="24"/>
        </w:rPr>
      </w:pPr>
      <w:r w:rsidRPr="009E32F9">
        <w:rPr>
          <w:rFonts w:cs="Times New Roman"/>
          <w:b/>
          <w:bCs/>
          <w:szCs w:val="24"/>
        </w:rPr>
        <w:t>Level A</w:t>
      </w:r>
      <w:r w:rsidR="009E32F9">
        <w:rPr>
          <w:rFonts w:cs="Times New Roman"/>
          <w:b/>
          <w:bCs/>
          <w:szCs w:val="24"/>
        </w:rPr>
        <w:t xml:space="preserve">, </w:t>
      </w:r>
      <w:r w:rsidRPr="009E32F9">
        <w:rPr>
          <w:rFonts w:cs="Times New Roman"/>
          <w:b/>
          <w:bCs/>
          <w:szCs w:val="24"/>
        </w:rPr>
        <w:t>Grades 3-5</w:t>
      </w:r>
      <w:r w:rsidRPr="009E32F9">
        <w:rPr>
          <w:rFonts w:cs="Times New Roman"/>
          <w:b/>
          <w:bCs/>
          <w:szCs w:val="24"/>
        </w:rPr>
        <w:tab/>
      </w:r>
      <w:r w:rsidRPr="009E32F9">
        <w:rPr>
          <w:rFonts w:cs="Times New Roman"/>
          <w:b/>
          <w:bCs/>
          <w:szCs w:val="24"/>
        </w:rPr>
        <w:tab/>
      </w:r>
      <w:r w:rsidRPr="009E32F9">
        <w:rPr>
          <w:rFonts w:cs="Times New Roman"/>
          <w:b/>
          <w:bCs/>
          <w:szCs w:val="24"/>
        </w:rPr>
        <w:tab/>
        <w:t>Level B</w:t>
      </w:r>
      <w:r w:rsidR="009E32F9">
        <w:rPr>
          <w:rFonts w:cs="Times New Roman"/>
          <w:b/>
          <w:bCs/>
          <w:szCs w:val="24"/>
        </w:rPr>
        <w:t>,</w:t>
      </w:r>
      <w:r w:rsidRPr="009E32F9">
        <w:rPr>
          <w:rFonts w:cs="Times New Roman"/>
          <w:b/>
          <w:bCs/>
          <w:szCs w:val="24"/>
        </w:rPr>
        <w:t xml:space="preserve"> Grades 6-8</w:t>
      </w:r>
      <w:r w:rsidRPr="009E32F9">
        <w:rPr>
          <w:rFonts w:cs="Times New Roman"/>
          <w:b/>
          <w:bCs/>
          <w:szCs w:val="24"/>
        </w:rPr>
        <w:tab/>
      </w:r>
      <w:r w:rsidRPr="009E32F9">
        <w:rPr>
          <w:rFonts w:cs="Times New Roman"/>
          <w:b/>
          <w:bCs/>
          <w:szCs w:val="24"/>
        </w:rPr>
        <w:tab/>
      </w:r>
      <w:r w:rsidRPr="009E32F9">
        <w:rPr>
          <w:rFonts w:cs="Times New Roman"/>
          <w:b/>
          <w:bCs/>
          <w:szCs w:val="24"/>
        </w:rPr>
        <w:tab/>
        <w:t>Level C</w:t>
      </w:r>
      <w:r w:rsidR="009E32F9">
        <w:rPr>
          <w:rFonts w:cs="Times New Roman"/>
          <w:b/>
          <w:bCs/>
          <w:szCs w:val="24"/>
        </w:rPr>
        <w:t>,</w:t>
      </w:r>
      <w:r w:rsidRPr="009E32F9">
        <w:rPr>
          <w:rFonts w:cs="Times New Roman"/>
          <w:b/>
          <w:bCs/>
          <w:szCs w:val="24"/>
        </w:rPr>
        <w:t xml:space="preserve"> Grades 9-12</w:t>
      </w:r>
    </w:p>
    <w:bookmarkEnd w:id="13"/>
    <w:p w:rsidR="00210C9A" w:rsidRPr="002F28D8" w:rsidRDefault="00210C9A" w:rsidP="002F28D8">
      <w:pPr>
        <w:jc w:val="center"/>
        <w:rPr>
          <w:rFonts w:cs="Times New Roman"/>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Books must be read between previous 4-H Fair and July 16</w:t>
      </w:r>
      <w:r w:rsidRPr="002F28D8">
        <w:rPr>
          <w:rFonts w:eastAsia="Calibri" w:cs="Times New Roman"/>
          <w:color w:val="000000" w:themeColor="text1"/>
          <w:szCs w:val="24"/>
          <w:vertAlign w:val="superscript"/>
        </w:rPr>
        <w:t>th</w:t>
      </w:r>
      <w:r w:rsidRPr="002F28D8">
        <w:rPr>
          <w:rFonts w:eastAsia="Calibri" w:cs="Times New Roman"/>
          <w:color w:val="000000" w:themeColor="text1"/>
          <w:szCs w:val="24"/>
        </w:rPr>
        <w:t xml:space="preserve"> of the current 4-H Program year. Choose one of the options below:</w:t>
      </w:r>
    </w:p>
    <w:p w:rsidR="005A5380" w:rsidRPr="002F28D8" w:rsidRDefault="005A5380" w:rsidP="009539E3">
      <w:pPr>
        <w:pStyle w:val="ListParagraph"/>
        <w:numPr>
          <w:ilvl w:val="0"/>
          <w:numId w:val="206"/>
        </w:numPr>
        <w:rPr>
          <w:rFonts w:eastAsiaTheme="minorEastAsia" w:cs="Times New Roman"/>
          <w:color w:val="000000" w:themeColor="text1"/>
          <w:szCs w:val="24"/>
        </w:rPr>
      </w:pPr>
      <w:r w:rsidRPr="002F28D8">
        <w:rPr>
          <w:rFonts w:eastAsia="Calibri" w:cs="Times New Roman"/>
          <w:color w:val="000000" w:themeColor="text1"/>
          <w:szCs w:val="24"/>
        </w:rPr>
        <w:lastRenderedPageBreak/>
        <w:t>Make a poster that tells about a book you liked</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Make a poster that would encourage people to read</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Read 3 or 4 books to someone younger or elderly that they would be interested in. Then write a paper about the books and how they were accepted</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Design a book jacket for a book that you especially liked</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Make a mobile which contains characters from favorite books</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Create original illustrations for a story using a variety of materials</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Make scrapbook, chart, or poster of interesting words of unusual expressions found in a book</w:t>
      </w:r>
    </w:p>
    <w:p w:rsidR="005A5380" w:rsidRPr="002F28D8" w:rsidRDefault="005A5380" w:rsidP="009539E3">
      <w:pPr>
        <w:pStyle w:val="ListParagraph"/>
        <w:numPr>
          <w:ilvl w:val="0"/>
          <w:numId w:val="206"/>
        </w:numPr>
        <w:rPr>
          <w:rFonts w:cs="Times New Roman"/>
          <w:color w:val="000000" w:themeColor="text1"/>
          <w:szCs w:val="24"/>
        </w:rPr>
      </w:pPr>
      <w:r w:rsidRPr="002F28D8">
        <w:rPr>
          <w:rFonts w:eastAsia="Calibri" w:cs="Times New Roman"/>
          <w:color w:val="000000" w:themeColor="text1"/>
          <w:szCs w:val="24"/>
        </w:rPr>
        <w:t>Make a time line showing the works of one author</w:t>
      </w:r>
    </w:p>
    <w:p w:rsidR="00210C9A" w:rsidRDefault="00210C9A"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7433B6" w:rsidRPr="002F28D8" w:rsidRDefault="007433B6" w:rsidP="002F28D8">
      <w:pPr>
        <w:rPr>
          <w:rFonts w:eastAsia="Times New Roman" w:cs="Times New Roman"/>
          <w:color w:val="000000"/>
          <w:szCs w:val="24"/>
        </w:rPr>
      </w:pPr>
    </w:p>
    <w:p w:rsidR="00CE4AA8" w:rsidRPr="002F28D8" w:rsidRDefault="00CE4AA8" w:rsidP="002F28D8">
      <w:pPr>
        <w:rPr>
          <w:rFonts w:cs="Times New Roman"/>
          <w:szCs w:val="24"/>
        </w:rPr>
      </w:pPr>
    </w:p>
    <w:p w:rsidR="00707C07" w:rsidRPr="00210C9A" w:rsidRDefault="00707C07" w:rsidP="002F28D8">
      <w:pPr>
        <w:pStyle w:val="BodyText2"/>
        <w:jc w:val="center"/>
        <w:rPr>
          <w:sz w:val="28"/>
        </w:rPr>
      </w:pPr>
      <w:r w:rsidRPr="00210C9A">
        <w:rPr>
          <w:sz w:val="28"/>
        </w:rPr>
        <w:t>Recycling</w:t>
      </w:r>
    </w:p>
    <w:p w:rsidR="00A54EDB" w:rsidRPr="002F28D8" w:rsidRDefault="00CE2E4B" w:rsidP="002F28D8">
      <w:pPr>
        <w:jc w:val="center"/>
        <w:rPr>
          <w:rFonts w:cs="Times New Roman"/>
          <w:szCs w:val="24"/>
        </w:rPr>
      </w:pPr>
      <w:r w:rsidRPr="002F28D8">
        <w:rPr>
          <w:rFonts w:cs="Times New Roman"/>
          <w:szCs w:val="24"/>
        </w:rPr>
        <w:t>County Project</w:t>
      </w:r>
    </w:p>
    <w:p w:rsidR="007433B6" w:rsidRPr="002F28D8" w:rsidRDefault="007433B6" w:rsidP="002F28D8">
      <w:pPr>
        <w:pStyle w:val="BodyText2"/>
        <w:jc w:val="center"/>
        <w:rPr>
          <w:b w:val="0"/>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6C2D4E" w:rsidRDefault="006C2D4E"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Level A</w:t>
      </w:r>
      <w:r w:rsidR="009E32F9">
        <w:rPr>
          <w:rFonts w:eastAsia="Calibri" w:cs="Times New Roman"/>
          <w:b/>
          <w:bCs/>
          <w:color w:val="000000" w:themeColor="text1"/>
          <w:szCs w:val="24"/>
        </w:rPr>
        <w:t>,</w:t>
      </w:r>
      <w:r w:rsidRPr="002F28D8">
        <w:rPr>
          <w:rFonts w:eastAsia="Calibri" w:cs="Times New Roman"/>
          <w:b/>
          <w:bCs/>
          <w:color w:val="000000" w:themeColor="text1"/>
          <w:szCs w:val="24"/>
        </w:rPr>
        <w:t xml:space="preserve"> Grades 3-5</w:t>
      </w: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Choose one of the following to exhibit:</w:t>
      </w:r>
    </w:p>
    <w:p w:rsidR="005A5380" w:rsidRPr="002F28D8" w:rsidRDefault="005A5380" w:rsidP="009539E3">
      <w:pPr>
        <w:pStyle w:val="ListParagraph"/>
        <w:numPr>
          <w:ilvl w:val="0"/>
          <w:numId w:val="209"/>
        </w:numPr>
        <w:rPr>
          <w:rFonts w:eastAsiaTheme="minorEastAsia" w:cs="Times New Roman"/>
          <w:color w:val="000000" w:themeColor="text1"/>
          <w:szCs w:val="24"/>
        </w:rPr>
      </w:pPr>
      <w:r w:rsidRPr="002F28D8">
        <w:rPr>
          <w:rFonts w:eastAsia="Calibri" w:cs="Times New Roman"/>
          <w:color w:val="000000" w:themeColor="text1"/>
          <w:szCs w:val="24"/>
        </w:rPr>
        <w:t>Make a useful or decorative object from any discarded items. Must include recycling record sheet including a written explanation of the article, what was used to make it and how it will be used. It should also include a list of involved costs. The project should be age appropriate.</w:t>
      </w:r>
    </w:p>
    <w:p w:rsidR="005A5380" w:rsidRPr="002F28D8" w:rsidRDefault="005A5380" w:rsidP="009539E3">
      <w:pPr>
        <w:pStyle w:val="ListParagraph"/>
        <w:numPr>
          <w:ilvl w:val="0"/>
          <w:numId w:val="209"/>
        </w:numPr>
        <w:rPr>
          <w:rFonts w:eastAsiaTheme="minorEastAsia" w:cs="Times New Roman"/>
          <w:color w:val="000000" w:themeColor="text1"/>
          <w:szCs w:val="24"/>
        </w:rPr>
      </w:pPr>
      <w:r w:rsidRPr="002F28D8">
        <w:rPr>
          <w:rFonts w:eastAsia="Calibri" w:cs="Times New Roman"/>
          <w:color w:val="000000" w:themeColor="text1"/>
          <w:szCs w:val="24"/>
        </w:rPr>
        <w:t>A poster on one of the following</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A recycling center in your home</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How to prepare newspapers for recycling</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Explain the three “R’s” of recycling</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Explain the recycling symbols</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Read a magazine article and make a poster on the topic covered</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Do a “mini landfill” and report your findings after 6 months</w:t>
      </w:r>
    </w:p>
    <w:p w:rsidR="005A5380" w:rsidRPr="002F28D8" w:rsidRDefault="005A5380" w:rsidP="009539E3">
      <w:pPr>
        <w:pStyle w:val="ListParagraph"/>
        <w:numPr>
          <w:ilvl w:val="1"/>
          <w:numId w:val="209"/>
        </w:numPr>
        <w:rPr>
          <w:rFonts w:cs="Times New Roman"/>
          <w:color w:val="000000" w:themeColor="text1"/>
          <w:szCs w:val="24"/>
        </w:rPr>
      </w:pPr>
      <w:r w:rsidRPr="002F28D8">
        <w:rPr>
          <w:rFonts w:eastAsia="Calibri" w:cs="Times New Roman"/>
          <w:color w:val="000000" w:themeColor="text1"/>
          <w:szCs w:val="24"/>
        </w:rPr>
        <w:t>Set up a recycling center for you or your family and make a poster on the results</w:t>
      </w:r>
    </w:p>
    <w:p w:rsidR="00210C9A" w:rsidRDefault="00210C9A" w:rsidP="002F28D8">
      <w:pPr>
        <w:rPr>
          <w:rFonts w:eastAsia="Calibri" w:cs="Times New Roman"/>
          <w:b/>
          <w:bCs/>
          <w:color w:val="000000" w:themeColor="text1"/>
          <w:szCs w:val="24"/>
        </w:rPr>
      </w:pPr>
    </w:p>
    <w:p w:rsidR="005A5380" w:rsidRPr="002F28D8" w:rsidRDefault="005A5380" w:rsidP="002F28D8">
      <w:pPr>
        <w:rPr>
          <w:rFonts w:eastAsia="Calibri" w:cs="Times New Roman"/>
          <w:b/>
          <w:bCs/>
          <w:color w:val="000000" w:themeColor="text1"/>
          <w:szCs w:val="24"/>
        </w:rPr>
      </w:pPr>
      <w:r w:rsidRPr="002F28D8">
        <w:rPr>
          <w:rFonts w:eastAsia="Calibri" w:cs="Times New Roman"/>
          <w:b/>
          <w:bCs/>
          <w:color w:val="000000" w:themeColor="text1"/>
          <w:szCs w:val="24"/>
        </w:rPr>
        <w:t>Level B</w:t>
      </w:r>
      <w:r w:rsidR="009E32F9">
        <w:rPr>
          <w:rFonts w:eastAsia="Calibri" w:cs="Times New Roman"/>
          <w:b/>
          <w:bCs/>
          <w:color w:val="000000" w:themeColor="text1"/>
          <w:szCs w:val="24"/>
        </w:rPr>
        <w:t>,</w:t>
      </w:r>
      <w:r w:rsidRPr="002F28D8">
        <w:rPr>
          <w:rFonts w:eastAsia="Calibri" w:cs="Times New Roman"/>
          <w:b/>
          <w:bCs/>
          <w:color w:val="000000" w:themeColor="text1"/>
          <w:szCs w:val="24"/>
        </w:rPr>
        <w:t xml:space="preserve"> Grades 6-8</w:t>
      </w: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Choose one of the following to exhibit:</w:t>
      </w:r>
    </w:p>
    <w:p w:rsidR="005A5380" w:rsidRPr="002F28D8" w:rsidRDefault="005A5380" w:rsidP="009539E3">
      <w:pPr>
        <w:pStyle w:val="ListParagraph"/>
        <w:numPr>
          <w:ilvl w:val="0"/>
          <w:numId w:val="208"/>
        </w:numPr>
        <w:rPr>
          <w:rFonts w:eastAsiaTheme="minorEastAsia" w:cs="Times New Roman"/>
          <w:color w:val="000000" w:themeColor="text1"/>
          <w:szCs w:val="24"/>
        </w:rPr>
      </w:pPr>
      <w:r w:rsidRPr="002F28D8">
        <w:rPr>
          <w:rFonts w:eastAsia="Calibri" w:cs="Times New Roman"/>
          <w:color w:val="000000" w:themeColor="text1"/>
          <w:szCs w:val="24"/>
        </w:rPr>
        <w:t>Make a useful or decorative object from any discarded items. Must include recycling record sheet including a written explanation of the article, what was used to make it and how it will be used. It should also include a list of involved costs. The project should be age appropriate.</w:t>
      </w:r>
    </w:p>
    <w:p w:rsidR="005A5380" w:rsidRPr="002F28D8" w:rsidRDefault="005A5380" w:rsidP="009539E3">
      <w:pPr>
        <w:pStyle w:val="ListParagraph"/>
        <w:numPr>
          <w:ilvl w:val="0"/>
          <w:numId w:val="208"/>
        </w:numPr>
        <w:rPr>
          <w:rFonts w:cs="Times New Roman"/>
          <w:color w:val="000000" w:themeColor="text1"/>
          <w:szCs w:val="24"/>
        </w:rPr>
      </w:pPr>
      <w:r w:rsidRPr="002F28D8">
        <w:rPr>
          <w:rFonts w:eastAsia="Calibri" w:cs="Times New Roman"/>
          <w:color w:val="000000" w:themeColor="text1"/>
          <w:szCs w:val="24"/>
        </w:rPr>
        <w:t>A poster on one of the following</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How to identify plastics for recycling</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lastRenderedPageBreak/>
        <w:t>How to conserve and recycle water</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How to prepare glass for recycling</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How to prepare cardboard for recycling</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Identify excessive packaging and how to reduce, using at least three items</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How to make a compost pile</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How to identify aluminum products and which ones can be recycled</w:t>
      </w:r>
    </w:p>
    <w:p w:rsidR="005A5380" w:rsidRPr="002F28D8" w:rsidRDefault="005A5380" w:rsidP="009539E3">
      <w:pPr>
        <w:pStyle w:val="ListParagraph"/>
        <w:numPr>
          <w:ilvl w:val="1"/>
          <w:numId w:val="208"/>
        </w:numPr>
        <w:rPr>
          <w:rFonts w:cs="Times New Roman"/>
          <w:color w:val="000000" w:themeColor="text1"/>
          <w:szCs w:val="24"/>
        </w:rPr>
      </w:pPr>
      <w:r w:rsidRPr="002F28D8">
        <w:rPr>
          <w:rFonts w:eastAsia="Calibri" w:cs="Times New Roman"/>
          <w:color w:val="000000" w:themeColor="text1"/>
          <w:szCs w:val="24"/>
        </w:rPr>
        <w:t>Set up a recycling center for you or your family and make a poster on the results (should not be the same household used in previous years).</w:t>
      </w:r>
    </w:p>
    <w:p w:rsidR="005A5380" w:rsidRPr="002F28D8" w:rsidRDefault="005A5380" w:rsidP="009539E3">
      <w:pPr>
        <w:pStyle w:val="ListParagraph"/>
        <w:numPr>
          <w:ilvl w:val="0"/>
          <w:numId w:val="208"/>
        </w:numPr>
        <w:rPr>
          <w:rFonts w:cs="Times New Roman"/>
          <w:color w:val="000000" w:themeColor="text1"/>
          <w:szCs w:val="24"/>
        </w:rPr>
      </w:pPr>
      <w:r w:rsidRPr="002F28D8">
        <w:rPr>
          <w:rFonts w:eastAsia="Calibri" w:cs="Times New Roman"/>
          <w:color w:val="000000" w:themeColor="text1"/>
          <w:szCs w:val="24"/>
        </w:rPr>
        <w:t>Do a community recycling project i.e. neighborhood clean-up, adopt a highway</w:t>
      </w:r>
    </w:p>
    <w:p w:rsidR="00210C9A" w:rsidRDefault="00210C9A" w:rsidP="002F28D8">
      <w:pPr>
        <w:rPr>
          <w:rFonts w:eastAsia="Calibri" w:cs="Times New Roman"/>
          <w:b/>
          <w:bCs/>
          <w:szCs w:val="24"/>
        </w:rPr>
      </w:pPr>
    </w:p>
    <w:p w:rsidR="005A5380" w:rsidRPr="002F28D8" w:rsidRDefault="005A5380" w:rsidP="002F28D8">
      <w:pPr>
        <w:rPr>
          <w:rFonts w:eastAsia="Calibri" w:cs="Times New Roman"/>
          <w:b/>
          <w:bCs/>
          <w:szCs w:val="24"/>
        </w:rPr>
      </w:pPr>
      <w:r w:rsidRPr="002F28D8">
        <w:rPr>
          <w:rFonts w:eastAsia="Calibri" w:cs="Times New Roman"/>
          <w:b/>
          <w:bCs/>
          <w:szCs w:val="24"/>
        </w:rPr>
        <w:t>Level C</w:t>
      </w:r>
      <w:r w:rsidR="009E32F9">
        <w:rPr>
          <w:rFonts w:eastAsia="Calibri" w:cs="Times New Roman"/>
          <w:b/>
          <w:bCs/>
          <w:szCs w:val="24"/>
        </w:rPr>
        <w:t>,</w:t>
      </w:r>
      <w:r w:rsidRPr="002F28D8">
        <w:rPr>
          <w:rFonts w:eastAsia="Calibri" w:cs="Times New Roman"/>
          <w:b/>
          <w:bCs/>
          <w:szCs w:val="24"/>
        </w:rPr>
        <w:t xml:space="preserve"> Grades 9-12</w:t>
      </w:r>
    </w:p>
    <w:p w:rsidR="005A5380" w:rsidRPr="002F28D8" w:rsidRDefault="005A5380" w:rsidP="002F28D8">
      <w:pPr>
        <w:rPr>
          <w:rFonts w:eastAsia="Calibri" w:cs="Times New Roman"/>
          <w:szCs w:val="24"/>
        </w:rPr>
      </w:pPr>
      <w:r w:rsidRPr="002F28D8">
        <w:rPr>
          <w:rFonts w:eastAsia="Calibri" w:cs="Times New Roman"/>
          <w:szCs w:val="24"/>
        </w:rPr>
        <w:t>Choose one of the following to exhibit:</w:t>
      </w:r>
    </w:p>
    <w:p w:rsidR="005A5380" w:rsidRPr="002F28D8" w:rsidRDefault="005A5380" w:rsidP="009539E3">
      <w:pPr>
        <w:pStyle w:val="ListParagraph"/>
        <w:numPr>
          <w:ilvl w:val="0"/>
          <w:numId w:val="207"/>
        </w:numPr>
        <w:rPr>
          <w:rFonts w:eastAsiaTheme="minorEastAsia" w:cs="Times New Roman"/>
          <w:color w:val="000000" w:themeColor="text1"/>
          <w:szCs w:val="24"/>
        </w:rPr>
      </w:pPr>
      <w:r w:rsidRPr="002F28D8">
        <w:rPr>
          <w:rFonts w:eastAsia="Calibri" w:cs="Times New Roman"/>
          <w:color w:val="000000" w:themeColor="text1"/>
          <w:szCs w:val="24"/>
        </w:rPr>
        <w:t>Make a useful or decorative object from any discarded items. Must include recycling record sheet including a written explanation of the article, what was used to make it and how it will be used. It should also include a list of involved costs. The project should be age appropriate.</w:t>
      </w:r>
    </w:p>
    <w:p w:rsidR="005A5380" w:rsidRPr="002F28D8" w:rsidRDefault="005A5380" w:rsidP="009539E3">
      <w:pPr>
        <w:pStyle w:val="ListParagraph"/>
        <w:numPr>
          <w:ilvl w:val="0"/>
          <w:numId w:val="207"/>
        </w:numPr>
        <w:rPr>
          <w:rFonts w:cs="Times New Roman"/>
          <w:szCs w:val="24"/>
        </w:rPr>
      </w:pPr>
      <w:r w:rsidRPr="002F28D8">
        <w:rPr>
          <w:rFonts w:eastAsia="Calibri" w:cs="Times New Roman"/>
          <w:szCs w:val="24"/>
        </w:rPr>
        <w:t>A poster or a notebook on one of the following:</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List of household hazardous waste</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How you recycle on your farm</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Recycling batteries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Cloth versus disposable diapers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Landfill</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old tires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used oil</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junk cars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old appliances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industrial waste</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Disposing of farm chemical waste</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Septic systems operations and problems</w:t>
      </w:r>
    </w:p>
    <w:p w:rsidR="005A5380" w:rsidRPr="002F28D8" w:rsidRDefault="005A5380" w:rsidP="009539E3">
      <w:pPr>
        <w:pStyle w:val="ListParagraph"/>
        <w:numPr>
          <w:ilvl w:val="1"/>
          <w:numId w:val="207"/>
        </w:numPr>
        <w:rPr>
          <w:rFonts w:cs="Times New Roman"/>
          <w:szCs w:val="24"/>
        </w:rPr>
      </w:pPr>
      <w:r w:rsidRPr="002F28D8">
        <w:rPr>
          <w:rFonts w:eastAsia="Calibri" w:cs="Times New Roman"/>
          <w:szCs w:val="24"/>
        </w:rPr>
        <w:t>Set up a recycling center for you or your family and make a poster on the results (should not be the same household used in previous years).</w:t>
      </w:r>
    </w:p>
    <w:p w:rsidR="005A5380" w:rsidRPr="002F28D8" w:rsidRDefault="005A5380" w:rsidP="009539E3">
      <w:pPr>
        <w:pStyle w:val="ListParagraph"/>
        <w:numPr>
          <w:ilvl w:val="0"/>
          <w:numId w:val="207"/>
        </w:numPr>
        <w:rPr>
          <w:rFonts w:cs="Times New Roman"/>
          <w:szCs w:val="24"/>
        </w:rPr>
      </w:pPr>
      <w:r w:rsidRPr="002F28D8">
        <w:rPr>
          <w:rFonts w:eastAsia="Calibri" w:cs="Times New Roman"/>
          <w:szCs w:val="24"/>
        </w:rPr>
        <w:t>Do a community recycling project i.e. neighborhood cleanup, adopt a highway</w:t>
      </w:r>
    </w:p>
    <w:p w:rsidR="005A5380" w:rsidRPr="002F28D8" w:rsidRDefault="005A5380" w:rsidP="009539E3">
      <w:pPr>
        <w:pStyle w:val="ListParagraph"/>
        <w:numPr>
          <w:ilvl w:val="0"/>
          <w:numId w:val="207"/>
        </w:numPr>
        <w:rPr>
          <w:rFonts w:cs="Times New Roman"/>
          <w:szCs w:val="24"/>
        </w:rPr>
      </w:pPr>
      <w:r w:rsidRPr="002F28D8">
        <w:rPr>
          <w:rFonts w:eastAsia="Calibri" w:cs="Times New Roman"/>
          <w:szCs w:val="24"/>
        </w:rPr>
        <w:t>Volunteer with your community’s earth day or solid waste district educational program and do a poster on your activities</w:t>
      </w:r>
    </w:p>
    <w:p w:rsidR="00CA6D44" w:rsidRPr="002F28D8" w:rsidRDefault="00CA6D44" w:rsidP="002F28D8">
      <w:pPr>
        <w:jc w:val="center"/>
        <w:rPr>
          <w:rFonts w:cs="Times New Roman"/>
          <w:szCs w:val="24"/>
        </w:rPr>
      </w:pPr>
    </w:p>
    <w:p w:rsidR="007433B6" w:rsidRPr="002F28D8" w:rsidRDefault="007433B6" w:rsidP="002F28D8">
      <w:pPr>
        <w:pStyle w:val="BodyTextIndent3"/>
        <w:tabs>
          <w:tab w:val="clear" w:pos="600"/>
          <w:tab w:val="clear" w:pos="1080"/>
        </w:tabs>
        <w:ind w:left="0"/>
        <w:jc w:val="center"/>
      </w:pPr>
    </w:p>
    <w:p w:rsidR="00687C99" w:rsidRPr="00210C9A" w:rsidRDefault="00687C99" w:rsidP="002F28D8">
      <w:pPr>
        <w:pStyle w:val="BodyTextIndent3"/>
        <w:tabs>
          <w:tab w:val="clear" w:pos="600"/>
          <w:tab w:val="clear" w:pos="1080"/>
        </w:tabs>
        <w:ind w:left="0"/>
        <w:jc w:val="center"/>
        <w:rPr>
          <w:sz w:val="28"/>
        </w:rPr>
      </w:pPr>
      <w:r w:rsidRPr="00210C9A">
        <w:rPr>
          <w:sz w:val="28"/>
        </w:rPr>
        <w:t>Robotics</w:t>
      </w:r>
    </w:p>
    <w:p w:rsidR="00687C99" w:rsidRPr="002F28D8" w:rsidRDefault="00687C99" w:rsidP="002F28D8">
      <w:pPr>
        <w:pStyle w:val="BodyTextIndent3"/>
        <w:tabs>
          <w:tab w:val="clear" w:pos="600"/>
          <w:tab w:val="clear" w:pos="1080"/>
        </w:tabs>
        <w:ind w:left="0"/>
        <w:jc w:val="center"/>
        <w:rPr>
          <w:b w:val="0"/>
        </w:rPr>
      </w:pPr>
      <w:r w:rsidRPr="002F28D8">
        <w:rPr>
          <w:b w:val="0"/>
        </w:rPr>
        <w:t>County Project</w:t>
      </w:r>
    </w:p>
    <w:p w:rsidR="00C9300B" w:rsidRPr="002F28D8" w:rsidRDefault="00C9300B" w:rsidP="002F28D8">
      <w:pPr>
        <w:pStyle w:val="BodyTextIndent3"/>
        <w:tabs>
          <w:tab w:val="clear" w:pos="600"/>
          <w:tab w:val="clear" w:pos="1080"/>
        </w:tabs>
        <w:ind w:left="0"/>
        <w:jc w:val="center"/>
        <w:rPr>
          <w:b w:val="0"/>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210C9A" w:rsidRDefault="00210C9A" w:rsidP="002F28D8">
      <w:pPr>
        <w:rPr>
          <w:rFonts w:cs="Times New Roman"/>
          <w:b/>
          <w:bCs/>
          <w:szCs w:val="24"/>
        </w:rPr>
      </w:pPr>
    </w:p>
    <w:p w:rsidR="005A5380" w:rsidRPr="002F28D8" w:rsidRDefault="005A5380" w:rsidP="002F28D8">
      <w:pPr>
        <w:rPr>
          <w:rFonts w:cs="Times New Roman"/>
          <w:b/>
          <w:bCs/>
          <w:szCs w:val="24"/>
        </w:rPr>
      </w:pPr>
      <w:r w:rsidRPr="002F28D8">
        <w:rPr>
          <w:rFonts w:cs="Times New Roman"/>
          <w:b/>
          <w:bCs/>
          <w:szCs w:val="24"/>
        </w:rPr>
        <w:t>Level A</w:t>
      </w:r>
      <w:r w:rsidR="009E32F9">
        <w:rPr>
          <w:rFonts w:cs="Times New Roman"/>
          <w:b/>
          <w:bCs/>
          <w:szCs w:val="24"/>
        </w:rPr>
        <w:t>,</w:t>
      </w:r>
      <w:r w:rsidRPr="002F28D8">
        <w:rPr>
          <w:rFonts w:cs="Times New Roman"/>
          <w:b/>
          <w:bCs/>
          <w:szCs w:val="24"/>
        </w:rPr>
        <w:t xml:space="preserve"> Grades 3-4</w:t>
      </w:r>
    </w:p>
    <w:p w:rsidR="005A5380" w:rsidRPr="002F28D8" w:rsidRDefault="005A5380" w:rsidP="002F28D8">
      <w:pPr>
        <w:rPr>
          <w:rFonts w:cs="Times New Roman"/>
          <w:szCs w:val="24"/>
        </w:rPr>
      </w:pPr>
      <w:r w:rsidRPr="002F28D8">
        <w:rPr>
          <w:rFonts w:cs="Times New Roman"/>
          <w:szCs w:val="24"/>
        </w:rPr>
        <w:t xml:space="preserve">Choose one of the following </w:t>
      </w:r>
    </w:p>
    <w:p w:rsidR="005A5380" w:rsidRPr="00194770" w:rsidRDefault="005A5380" w:rsidP="009539E3">
      <w:pPr>
        <w:pStyle w:val="ListParagraph"/>
        <w:numPr>
          <w:ilvl w:val="0"/>
          <w:numId w:val="213"/>
        </w:numPr>
        <w:rPr>
          <w:rFonts w:eastAsiaTheme="minorEastAsia" w:cs="Times New Roman"/>
          <w:szCs w:val="24"/>
        </w:rPr>
      </w:pPr>
      <w:r w:rsidRPr="002F28D8">
        <w:rPr>
          <w:rFonts w:cs="Times New Roman"/>
          <w:szCs w:val="24"/>
        </w:rPr>
        <w:t>Complete a public demonstration of a robot</w:t>
      </w:r>
    </w:p>
    <w:p w:rsidR="00194770" w:rsidRPr="002F28D8" w:rsidRDefault="00194770" w:rsidP="00194770">
      <w:pPr>
        <w:pStyle w:val="ListParagraph"/>
        <w:rPr>
          <w:rFonts w:eastAsiaTheme="minorEastAsia" w:cs="Times New Roman"/>
          <w:szCs w:val="24"/>
        </w:rPr>
      </w:pPr>
    </w:p>
    <w:p w:rsidR="009E32F9" w:rsidRDefault="005A5380" w:rsidP="009539E3">
      <w:pPr>
        <w:pStyle w:val="ListParagraph"/>
        <w:numPr>
          <w:ilvl w:val="0"/>
          <w:numId w:val="213"/>
        </w:numPr>
        <w:rPr>
          <w:rFonts w:cs="Times New Roman"/>
          <w:szCs w:val="24"/>
        </w:rPr>
      </w:pPr>
      <w:r w:rsidRPr="002F28D8">
        <w:rPr>
          <w:rFonts w:cs="Times New Roman"/>
          <w:szCs w:val="24"/>
        </w:rPr>
        <w:lastRenderedPageBreak/>
        <w:t>Complete a poster</w:t>
      </w:r>
    </w:p>
    <w:p w:rsidR="009E32F9" w:rsidRDefault="005A5380" w:rsidP="009539E3">
      <w:pPr>
        <w:pStyle w:val="ListParagraph"/>
        <w:numPr>
          <w:ilvl w:val="0"/>
          <w:numId w:val="222"/>
        </w:numPr>
        <w:rPr>
          <w:rFonts w:cs="Times New Roman"/>
          <w:szCs w:val="24"/>
        </w:rPr>
      </w:pPr>
      <w:r w:rsidRPr="002F28D8">
        <w:rPr>
          <w:rFonts w:cs="Times New Roman"/>
          <w:szCs w:val="24"/>
        </w:rPr>
        <w:t>Grade 3: Create a poster tha</w:t>
      </w:r>
      <w:r w:rsidR="00194770">
        <w:rPr>
          <w:rFonts w:cs="Times New Roman"/>
          <w:szCs w:val="24"/>
        </w:rPr>
        <w:t>t</w:t>
      </w:r>
      <w:r w:rsidRPr="002F28D8">
        <w:rPr>
          <w:rFonts w:cs="Times New Roman"/>
          <w:szCs w:val="24"/>
        </w:rPr>
        <w:t xml:space="preserve"> explains the generally accepted attributes of a robot (What is a Robot?). </w:t>
      </w:r>
    </w:p>
    <w:p w:rsidR="005A5380" w:rsidRPr="002F28D8" w:rsidRDefault="005A5380" w:rsidP="009539E3">
      <w:pPr>
        <w:pStyle w:val="ListParagraph"/>
        <w:numPr>
          <w:ilvl w:val="0"/>
          <w:numId w:val="222"/>
        </w:numPr>
        <w:rPr>
          <w:rFonts w:cs="Times New Roman"/>
          <w:szCs w:val="24"/>
        </w:rPr>
      </w:pPr>
      <w:r w:rsidRPr="002F28D8">
        <w:rPr>
          <w:rFonts w:cs="Times New Roman"/>
          <w:szCs w:val="24"/>
        </w:rPr>
        <w:t>Grade 4: Create a poster tha</w:t>
      </w:r>
      <w:r w:rsidR="00194770">
        <w:rPr>
          <w:rFonts w:cs="Times New Roman"/>
          <w:szCs w:val="24"/>
        </w:rPr>
        <w:t>t</w:t>
      </w:r>
      <w:r w:rsidRPr="002F28D8">
        <w:rPr>
          <w:rFonts w:cs="Times New Roman"/>
          <w:szCs w:val="24"/>
        </w:rPr>
        <w:t xml:space="preserve"> explains the 4 D’s fo</w:t>
      </w:r>
      <w:r w:rsidR="00194770">
        <w:rPr>
          <w:rFonts w:cs="Times New Roman"/>
          <w:szCs w:val="24"/>
        </w:rPr>
        <w:t>r</w:t>
      </w:r>
      <w:r w:rsidRPr="002F28D8">
        <w:rPr>
          <w:rFonts w:cs="Times New Roman"/>
          <w:szCs w:val="24"/>
        </w:rPr>
        <w:t xml:space="preserve"> Robotics (Dangerous, Dirty, Dull, Difficult)</w:t>
      </w:r>
    </w:p>
    <w:p w:rsidR="00210C9A" w:rsidRDefault="00210C9A" w:rsidP="002F28D8">
      <w:pPr>
        <w:rPr>
          <w:rFonts w:cs="Times New Roman"/>
          <w:b/>
          <w:bCs/>
          <w:szCs w:val="24"/>
        </w:rPr>
      </w:pPr>
    </w:p>
    <w:p w:rsidR="005A5380" w:rsidRPr="002F28D8" w:rsidRDefault="005A5380" w:rsidP="002F28D8">
      <w:pPr>
        <w:rPr>
          <w:rFonts w:cs="Times New Roman"/>
          <w:b/>
          <w:bCs/>
          <w:szCs w:val="24"/>
        </w:rPr>
      </w:pPr>
      <w:r w:rsidRPr="002F28D8">
        <w:rPr>
          <w:rFonts w:cs="Times New Roman"/>
          <w:b/>
          <w:bCs/>
          <w:szCs w:val="24"/>
        </w:rPr>
        <w:t>Level B</w:t>
      </w:r>
      <w:r w:rsidR="00194770">
        <w:rPr>
          <w:rFonts w:cs="Times New Roman"/>
          <w:b/>
          <w:bCs/>
          <w:szCs w:val="24"/>
        </w:rPr>
        <w:t>,</w:t>
      </w:r>
      <w:r w:rsidRPr="002F28D8">
        <w:rPr>
          <w:rFonts w:cs="Times New Roman"/>
          <w:b/>
          <w:bCs/>
          <w:szCs w:val="24"/>
        </w:rPr>
        <w:t xml:space="preserve"> Grades 5-6</w:t>
      </w:r>
    </w:p>
    <w:p w:rsidR="005A5380" w:rsidRPr="002F28D8" w:rsidRDefault="005A5380" w:rsidP="002F28D8">
      <w:pPr>
        <w:rPr>
          <w:rFonts w:cs="Times New Roman"/>
          <w:szCs w:val="24"/>
        </w:rPr>
      </w:pPr>
      <w:r w:rsidRPr="002F28D8">
        <w:rPr>
          <w:rFonts w:cs="Times New Roman"/>
          <w:szCs w:val="24"/>
        </w:rPr>
        <w:t>Choose one of the following</w:t>
      </w:r>
    </w:p>
    <w:p w:rsidR="005A5380" w:rsidRPr="002F28D8" w:rsidRDefault="005A5380" w:rsidP="009539E3">
      <w:pPr>
        <w:pStyle w:val="ListParagraph"/>
        <w:numPr>
          <w:ilvl w:val="0"/>
          <w:numId w:val="212"/>
        </w:numPr>
        <w:rPr>
          <w:rFonts w:eastAsiaTheme="minorEastAsia" w:cs="Times New Roman"/>
          <w:szCs w:val="24"/>
        </w:rPr>
      </w:pPr>
      <w:r w:rsidRPr="002F28D8">
        <w:rPr>
          <w:rFonts w:cs="Times New Roman"/>
          <w:szCs w:val="24"/>
        </w:rPr>
        <w:t>Complete a public demonstration of a robot</w:t>
      </w:r>
    </w:p>
    <w:p w:rsidR="005A5380" w:rsidRPr="002F28D8" w:rsidRDefault="005A5380" w:rsidP="009539E3">
      <w:pPr>
        <w:pStyle w:val="ListParagraph"/>
        <w:numPr>
          <w:ilvl w:val="0"/>
          <w:numId w:val="212"/>
        </w:numPr>
        <w:rPr>
          <w:rFonts w:cs="Times New Roman"/>
          <w:szCs w:val="24"/>
        </w:rPr>
      </w:pPr>
      <w:r w:rsidRPr="002F28D8">
        <w:rPr>
          <w:rFonts w:cs="Times New Roman"/>
          <w:szCs w:val="24"/>
        </w:rPr>
        <w:t>Complete a poster. Poster requirements: Create a poster featuring the use and attributes of a real robot in entertainment, domestics, industry, transportation, emergency/medical, military, aerospace, agriculture, exploration (deep sea, or outer space), etc</w:t>
      </w:r>
      <w:r w:rsidR="00DC0C2F">
        <w:rPr>
          <w:rFonts w:cs="Times New Roman"/>
          <w:szCs w:val="24"/>
        </w:rPr>
        <w:t>.</w:t>
      </w:r>
    </w:p>
    <w:p w:rsidR="00210C9A" w:rsidRDefault="00210C9A" w:rsidP="002F28D8">
      <w:pPr>
        <w:rPr>
          <w:rFonts w:cs="Times New Roman"/>
          <w:b/>
          <w:bCs/>
          <w:szCs w:val="24"/>
        </w:rPr>
      </w:pPr>
    </w:p>
    <w:p w:rsidR="005A5380" w:rsidRPr="002F28D8" w:rsidRDefault="005A5380" w:rsidP="002F28D8">
      <w:pPr>
        <w:rPr>
          <w:rFonts w:cs="Times New Roman"/>
          <w:b/>
          <w:bCs/>
          <w:szCs w:val="24"/>
        </w:rPr>
      </w:pPr>
      <w:r w:rsidRPr="002F28D8">
        <w:rPr>
          <w:rFonts w:cs="Times New Roman"/>
          <w:b/>
          <w:bCs/>
          <w:szCs w:val="24"/>
        </w:rPr>
        <w:t>Level C</w:t>
      </w:r>
      <w:r w:rsidR="00D8558F">
        <w:rPr>
          <w:rFonts w:cs="Times New Roman"/>
          <w:b/>
          <w:bCs/>
          <w:szCs w:val="24"/>
        </w:rPr>
        <w:t>,</w:t>
      </w:r>
      <w:r w:rsidRPr="002F28D8">
        <w:rPr>
          <w:rFonts w:cs="Times New Roman"/>
          <w:b/>
          <w:bCs/>
          <w:szCs w:val="24"/>
        </w:rPr>
        <w:t xml:space="preserve"> Grades 7-9</w:t>
      </w:r>
    </w:p>
    <w:p w:rsidR="005A5380" w:rsidRPr="002F28D8" w:rsidRDefault="005A5380" w:rsidP="002F28D8">
      <w:pPr>
        <w:rPr>
          <w:rFonts w:cs="Times New Roman"/>
          <w:b/>
          <w:bCs/>
          <w:szCs w:val="24"/>
        </w:rPr>
      </w:pPr>
      <w:r w:rsidRPr="002F28D8">
        <w:rPr>
          <w:rFonts w:cs="Times New Roman"/>
          <w:szCs w:val="24"/>
        </w:rPr>
        <w:t>Choose one of the following</w:t>
      </w:r>
    </w:p>
    <w:p w:rsidR="005A5380" w:rsidRPr="002F28D8" w:rsidRDefault="005A5380" w:rsidP="009539E3">
      <w:pPr>
        <w:pStyle w:val="ListParagraph"/>
        <w:numPr>
          <w:ilvl w:val="0"/>
          <w:numId w:val="211"/>
        </w:numPr>
        <w:rPr>
          <w:rFonts w:eastAsiaTheme="minorEastAsia" w:cs="Times New Roman"/>
          <w:szCs w:val="24"/>
        </w:rPr>
      </w:pPr>
      <w:r w:rsidRPr="002F28D8">
        <w:rPr>
          <w:rFonts w:cs="Times New Roman"/>
          <w:szCs w:val="24"/>
        </w:rPr>
        <w:t>Complete a public demonstration of a robot</w:t>
      </w:r>
    </w:p>
    <w:p w:rsidR="005A5380" w:rsidRPr="002F28D8" w:rsidRDefault="005A5380" w:rsidP="009539E3">
      <w:pPr>
        <w:pStyle w:val="ListParagraph"/>
        <w:numPr>
          <w:ilvl w:val="0"/>
          <w:numId w:val="211"/>
        </w:numPr>
        <w:rPr>
          <w:rFonts w:cs="Times New Roman"/>
          <w:szCs w:val="24"/>
        </w:rPr>
      </w:pPr>
      <w:r w:rsidRPr="002F28D8">
        <w:rPr>
          <w:rFonts w:cs="Times New Roman"/>
          <w:szCs w:val="24"/>
        </w:rPr>
        <w:t>Complete a poster based on robotics or programming. Poster requirements: Create a poster explaining one of the major fields of Robotics (Operator Interface, Mobility or Locomotion, Manipulators and Effectors, Programming, or Sensing and Perception).</w:t>
      </w:r>
    </w:p>
    <w:p w:rsidR="00210C9A" w:rsidRDefault="00210C9A" w:rsidP="002F28D8">
      <w:pPr>
        <w:rPr>
          <w:rFonts w:cs="Times New Roman"/>
          <w:b/>
          <w:bCs/>
          <w:szCs w:val="24"/>
        </w:rPr>
      </w:pPr>
    </w:p>
    <w:p w:rsidR="005A5380" w:rsidRPr="002F28D8" w:rsidRDefault="005A5380" w:rsidP="002F28D8">
      <w:pPr>
        <w:rPr>
          <w:rFonts w:cs="Times New Roman"/>
          <w:b/>
          <w:bCs/>
          <w:szCs w:val="24"/>
        </w:rPr>
      </w:pPr>
      <w:r w:rsidRPr="002F28D8">
        <w:rPr>
          <w:rFonts w:cs="Times New Roman"/>
          <w:b/>
          <w:bCs/>
          <w:szCs w:val="24"/>
        </w:rPr>
        <w:t>Level D</w:t>
      </w:r>
      <w:r w:rsidR="00D8558F">
        <w:rPr>
          <w:rFonts w:cs="Times New Roman"/>
          <w:b/>
          <w:bCs/>
          <w:szCs w:val="24"/>
        </w:rPr>
        <w:t>,</w:t>
      </w:r>
      <w:r w:rsidRPr="002F28D8">
        <w:rPr>
          <w:rFonts w:cs="Times New Roman"/>
          <w:b/>
          <w:bCs/>
          <w:szCs w:val="24"/>
        </w:rPr>
        <w:t xml:space="preserve"> Grades 10-12</w:t>
      </w:r>
    </w:p>
    <w:p w:rsidR="005A5380" w:rsidRPr="002F28D8" w:rsidRDefault="005A5380" w:rsidP="002F28D8">
      <w:pPr>
        <w:rPr>
          <w:rFonts w:cs="Times New Roman"/>
          <w:szCs w:val="24"/>
        </w:rPr>
      </w:pPr>
      <w:r w:rsidRPr="002F28D8">
        <w:rPr>
          <w:rFonts w:cs="Times New Roman"/>
          <w:szCs w:val="24"/>
        </w:rPr>
        <w:t>Choose one of the following</w:t>
      </w:r>
    </w:p>
    <w:p w:rsidR="005A5380" w:rsidRPr="002F28D8" w:rsidRDefault="005A5380" w:rsidP="009539E3">
      <w:pPr>
        <w:pStyle w:val="ListParagraph"/>
        <w:numPr>
          <w:ilvl w:val="0"/>
          <w:numId w:val="210"/>
        </w:numPr>
        <w:rPr>
          <w:rFonts w:eastAsiaTheme="minorEastAsia" w:cs="Times New Roman"/>
          <w:szCs w:val="24"/>
        </w:rPr>
      </w:pPr>
      <w:r w:rsidRPr="002F28D8">
        <w:rPr>
          <w:rFonts w:cs="Times New Roman"/>
          <w:szCs w:val="24"/>
        </w:rPr>
        <w:t>Complete a public demonstration of a robot</w:t>
      </w:r>
    </w:p>
    <w:p w:rsidR="005A5380" w:rsidRPr="002F28D8" w:rsidRDefault="005A5380" w:rsidP="009539E3">
      <w:pPr>
        <w:pStyle w:val="ListParagraph"/>
        <w:numPr>
          <w:ilvl w:val="0"/>
          <w:numId w:val="210"/>
        </w:numPr>
        <w:rPr>
          <w:rFonts w:cs="Times New Roman"/>
          <w:szCs w:val="24"/>
        </w:rPr>
      </w:pPr>
      <w:r w:rsidRPr="002F28D8">
        <w:rPr>
          <w:rFonts w:cs="Times New Roman"/>
          <w:szCs w:val="24"/>
        </w:rPr>
        <w:t xml:space="preserve">Complete a poster based on robotics or programming. Poster requirements: Create a poster that provides </w:t>
      </w:r>
      <w:r w:rsidR="00210C9A">
        <w:rPr>
          <w:rFonts w:cs="Times New Roman"/>
          <w:szCs w:val="24"/>
        </w:rPr>
        <w:t>information a</w:t>
      </w:r>
      <w:r w:rsidRPr="002F28D8">
        <w:rPr>
          <w:rFonts w:cs="Times New Roman"/>
          <w:szCs w:val="24"/>
        </w:rPr>
        <w:t>bout earning a higher education degree or career in one of the major fields of Robotics</w:t>
      </w:r>
    </w:p>
    <w:p w:rsidR="00C9300B" w:rsidRPr="00DC0C2F" w:rsidRDefault="00C9300B" w:rsidP="002F28D8">
      <w:pPr>
        <w:pStyle w:val="BodyTextIndent3"/>
        <w:tabs>
          <w:tab w:val="clear" w:pos="600"/>
          <w:tab w:val="clear" w:pos="1080"/>
        </w:tabs>
        <w:ind w:left="0"/>
        <w:rPr>
          <w:b w:val="0"/>
          <w:sz w:val="22"/>
          <w:szCs w:val="22"/>
        </w:rPr>
      </w:pPr>
    </w:p>
    <w:p w:rsidR="00DB27A8" w:rsidRPr="00DC0C2F" w:rsidRDefault="00DB27A8" w:rsidP="00DB27A8">
      <w:pPr>
        <w:rPr>
          <w:rFonts w:cs="Times New Roman"/>
          <w:sz w:val="22"/>
        </w:rPr>
      </w:pPr>
    </w:p>
    <w:p w:rsidR="00DB27A8" w:rsidRDefault="00DB27A8" w:rsidP="00DB27A8">
      <w:pPr>
        <w:pStyle w:val="BodyTextIndent3"/>
        <w:tabs>
          <w:tab w:val="clear" w:pos="600"/>
          <w:tab w:val="clear" w:pos="1080"/>
        </w:tabs>
        <w:ind w:left="0"/>
        <w:jc w:val="center"/>
        <w:rPr>
          <w:sz w:val="28"/>
        </w:rPr>
      </w:pPr>
      <w:r>
        <w:rPr>
          <w:sz w:val="28"/>
        </w:rPr>
        <w:t>Safety</w:t>
      </w:r>
    </w:p>
    <w:p w:rsidR="00DB27A8" w:rsidRDefault="00DB27A8" w:rsidP="00DB27A8">
      <w:pPr>
        <w:pStyle w:val="BodyTextIndent3"/>
        <w:tabs>
          <w:tab w:val="clear" w:pos="600"/>
          <w:tab w:val="clear" w:pos="1080"/>
        </w:tabs>
        <w:ind w:left="0"/>
        <w:jc w:val="center"/>
        <w:rPr>
          <w:b w:val="0"/>
        </w:rPr>
      </w:pPr>
      <w:r>
        <w:rPr>
          <w:b w:val="0"/>
        </w:rPr>
        <w:t xml:space="preserve">County </w:t>
      </w:r>
      <w:r w:rsidRPr="00C9300B">
        <w:rPr>
          <w:b w:val="0"/>
        </w:rPr>
        <w:t>Project</w:t>
      </w:r>
    </w:p>
    <w:p w:rsidR="00DB27A8" w:rsidRDefault="00DB27A8" w:rsidP="00DB27A8">
      <w:pPr>
        <w:jc w:val="center"/>
        <w:rPr>
          <w:rFonts w:cs="Times New Roman"/>
          <w:szCs w:val="24"/>
        </w:rPr>
      </w:pPr>
    </w:p>
    <w:p w:rsidR="00DB27A8" w:rsidRPr="009E32F9" w:rsidRDefault="00DB27A8" w:rsidP="00DB27A8">
      <w:pPr>
        <w:ind w:firstLine="720"/>
        <w:rPr>
          <w:rFonts w:cs="Times New Roman"/>
          <w:b/>
          <w:szCs w:val="24"/>
        </w:rPr>
      </w:pPr>
      <w:r w:rsidRPr="009E32F9">
        <w:rPr>
          <w:rFonts w:cs="Times New Roman"/>
          <w:b/>
          <w:bCs/>
          <w:szCs w:val="24"/>
        </w:rPr>
        <w:t>Level A</w:t>
      </w:r>
      <w:r>
        <w:rPr>
          <w:rFonts w:cs="Times New Roman"/>
          <w:b/>
          <w:bCs/>
          <w:szCs w:val="24"/>
        </w:rPr>
        <w:t xml:space="preserve">, </w:t>
      </w:r>
      <w:r w:rsidRPr="009E32F9">
        <w:rPr>
          <w:rFonts w:cs="Times New Roman"/>
          <w:b/>
          <w:bCs/>
          <w:szCs w:val="24"/>
        </w:rPr>
        <w:t>Grades 3-5</w:t>
      </w:r>
      <w:r w:rsidRPr="009E32F9">
        <w:rPr>
          <w:rFonts w:cs="Times New Roman"/>
          <w:b/>
          <w:bCs/>
          <w:szCs w:val="24"/>
        </w:rPr>
        <w:tab/>
      </w:r>
      <w:r w:rsidRPr="009E32F9">
        <w:rPr>
          <w:rFonts w:cs="Times New Roman"/>
          <w:b/>
          <w:bCs/>
          <w:szCs w:val="24"/>
        </w:rPr>
        <w:tab/>
      </w:r>
      <w:r w:rsidRPr="009E32F9">
        <w:rPr>
          <w:rFonts w:cs="Times New Roman"/>
          <w:b/>
          <w:bCs/>
          <w:szCs w:val="24"/>
        </w:rPr>
        <w:tab/>
        <w:t>Level B</w:t>
      </w:r>
      <w:r>
        <w:rPr>
          <w:rFonts w:cs="Times New Roman"/>
          <w:b/>
          <w:bCs/>
          <w:szCs w:val="24"/>
        </w:rPr>
        <w:t>,</w:t>
      </w:r>
      <w:r w:rsidRPr="009E32F9">
        <w:rPr>
          <w:rFonts w:cs="Times New Roman"/>
          <w:b/>
          <w:bCs/>
          <w:szCs w:val="24"/>
        </w:rPr>
        <w:t xml:space="preserve"> Grades 6-8</w:t>
      </w:r>
      <w:r w:rsidRPr="009E32F9">
        <w:rPr>
          <w:rFonts w:cs="Times New Roman"/>
          <w:b/>
          <w:bCs/>
          <w:szCs w:val="24"/>
        </w:rPr>
        <w:tab/>
      </w:r>
      <w:r w:rsidRPr="009E32F9">
        <w:rPr>
          <w:rFonts w:cs="Times New Roman"/>
          <w:b/>
          <w:bCs/>
          <w:szCs w:val="24"/>
        </w:rPr>
        <w:tab/>
      </w:r>
      <w:r w:rsidRPr="009E32F9">
        <w:rPr>
          <w:rFonts w:cs="Times New Roman"/>
          <w:b/>
          <w:bCs/>
          <w:szCs w:val="24"/>
        </w:rPr>
        <w:tab/>
        <w:t>Level C</w:t>
      </w:r>
      <w:r>
        <w:rPr>
          <w:rFonts w:cs="Times New Roman"/>
          <w:b/>
          <w:bCs/>
          <w:szCs w:val="24"/>
        </w:rPr>
        <w:t>,</w:t>
      </w:r>
      <w:r w:rsidRPr="009E32F9">
        <w:rPr>
          <w:rFonts w:cs="Times New Roman"/>
          <w:b/>
          <w:bCs/>
          <w:szCs w:val="24"/>
        </w:rPr>
        <w:t xml:space="preserve"> Grades 9-12</w:t>
      </w:r>
    </w:p>
    <w:p w:rsidR="00DB27A8" w:rsidRDefault="00DB27A8" w:rsidP="00DB27A8">
      <w:pPr>
        <w:pStyle w:val="BodyTextIndent3"/>
        <w:tabs>
          <w:tab w:val="clear" w:pos="600"/>
          <w:tab w:val="clear" w:pos="1080"/>
        </w:tabs>
        <w:ind w:left="0"/>
        <w:jc w:val="center"/>
        <w:rPr>
          <w:b w:val="0"/>
        </w:rPr>
      </w:pPr>
    </w:p>
    <w:p w:rsidR="00DB27A8" w:rsidRPr="00C85417" w:rsidRDefault="00DB27A8" w:rsidP="00DB27A8">
      <w:pPr>
        <w:rPr>
          <w:rFonts w:eastAsia="Times New Roman" w:cs="Times New Roman"/>
          <w:color w:val="000000"/>
          <w:szCs w:val="24"/>
        </w:rPr>
      </w:pPr>
      <w:r w:rsidRPr="00C85417">
        <w:rPr>
          <w:rFonts w:eastAsia="Times New Roman" w:cs="Times New Roman"/>
          <w:color w:val="000000"/>
          <w:szCs w:val="24"/>
        </w:rPr>
        <w:t xml:space="preserve">Create an exhibit that shows the public what you learned in the </w:t>
      </w:r>
      <w:r>
        <w:rPr>
          <w:rFonts w:eastAsia="Times New Roman" w:cs="Times New Roman"/>
          <w:color w:val="000000"/>
          <w:szCs w:val="24"/>
        </w:rPr>
        <w:t>safety</w:t>
      </w:r>
      <w:r w:rsidRPr="00C85417">
        <w:rPr>
          <w:rFonts w:eastAsia="Times New Roman" w:cs="Times New Roman"/>
          <w:color w:val="000000"/>
          <w:szCs w:val="24"/>
        </w:rPr>
        <w:t xml:space="preserve"> project </w:t>
      </w:r>
      <w:r>
        <w:rPr>
          <w:rFonts w:eastAsia="Times New Roman" w:cs="Times New Roman"/>
          <w:color w:val="000000"/>
          <w:szCs w:val="24"/>
        </w:rPr>
        <w:t xml:space="preserve">this year.  </w:t>
      </w:r>
      <w:r w:rsidRPr="00C85417">
        <w:rPr>
          <w:rFonts w:eastAsia="Times New Roman" w:cs="Times New Roman"/>
          <w:color w:val="000000"/>
          <w:szCs w:val="24"/>
        </w:rPr>
        <w:t>All posters, notebooks, and display boards must include a reference list i</w:t>
      </w:r>
      <w:r>
        <w:rPr>
          <w:rFonts w:eastAsia="Times New Roman" w:cs="Times New Roman"/>
          <w:color w:val="000000"/>
          <w:szCs w:val="24"/>
        </w:rPr>
        <w:t xml:space="preserve">ndicating where information was </w:t>
      </w:r>
      <w:r w:rsidRPr="00C85417">
        <w:rPr>
          <w:rFonts w:eastAsia="Times New Roman" w:cs="Times New Roman"/>
          <w:color w:val="000000"/>
          <w:szCs w:val="24"/>
        </w:rPr>
        <w:t>obtained, giving credit to the original author, to complete the 4-H member’s exhibit. This reference list should/might include web site links, people and professionals interviewe</w:t>
      </w:r>
      <w:r>
        <w:rPr>
          <w:rFonts w:eastAsia="Times New Roman" w:cs="Times New Roman"/>
          <w:color w:val="000000"/>
          <w:szCs w:val="24"/>
        </w:rPr>
        <w:t xml:space="preserve">d, books, magazines, etc. It is </w:t>
      </w:r>
      <w:r w:rsidRPr="00C85417">
        <w:rPr>
          <w:rFonts w:eastAsia="Times New Roman" w:cs="Times New Roman"/>
          <w:color w:val="000000"/>
          <w:szCs w:val="24"/>
        </w:rPr>
        <w:t>recommended this reference list be attached to the back of a poster or display board, be the last page of a notebook, or included as part of the display visible to the public. A judge is not to discredit an exhibit for the manner in which references are listed.</w:t>
      </w:r>
    </w:p>
    <w:p w:rsidR="00210C9A" w:rsidRPr="00DC0C2F" w:rsidRDefault="00210C9A" w:rsidP="002F28D8">
      <w:pPr>
        <w:pStyle w:val="BodyTextIndent3"/>
        <w:tabs>
          <w:tab w:val="clear" w:pos="600"/>
          <w:tab w:val="clear" w:pos="1080"/>
        </w:tabs>
        <w:ind w:left="0"/>
        <w:jc w:val="center"/>
        <w:rPr>
          <w:color w:val="000000" w:themeColor="text1"/>
          <w:sz w:val="22"/>
        </w:rPr>
      </w:pPr>
    </w:p>
    <w:p w:rsidR="00690A37" w:rsidRPr="00DC0C2F" w:rsidRDefault="00690A37" w:rsidP="002F28D8">
      <w:pPr>
        <w:pStyle w:val="BodyTextIndent3"/>
        <w:tabs>
          <w:tab w:val="clear" w:pos="600"/>
          <w:tab w:val="clear" w:pos="1080"/>
        </w:tabs>
        <w:ind w:left="0"/>
        <w:jc w:val="center"/>
        <w:rPr>
          <w:color w:val="000000" w:themeColor="text1"/>
          <w:sz w:val="22"/>
        </w:rPr>
      </w:pPr>
    </w:p>
    <w:p w:rsidR="00174D0D" w:rsidRPr="00210C9A" w:rsidRDefault="00112A43" w:rsidP="002F28D8">
      <w:pPr>
        <w:pStyle w:val="BodyTextIndent3"/>
        <w:tabs>
          <w:tab w:val="clear" w:pos="600"/>
          <w:tab w:val="clear" w:pos="1080"/>
        </w:tabs>
        <w:ind w:left="0"/>
        <w:jc w:val="center"/>
        <w:rPr>
          <w:color w:val="000000" w:themeColor="text1"/>
          <w:sz w:val="28"/>
        </w:rPr>
      </w:pPr>
      <w:r w:rsidRPr="00210C9A">
        <w:rPr>
          <w:color w:val="000000" w:themeColor="text1"/>
          <w:sz w:val="28"/>
        </w:rPr>
        <w:t>Sewing</w:t>
      </w:r>
      <w:r w:rsidR="0009515E" w:rsidRPr="00210C9A">
        <w:rPr>
          <w:color w:val="000000" w:themeColor="text1"/>
          <w:sz w:val="28"/>
        </w:rPr>
        <w:t xml:space="preserve"> Construction</w:t>
      </w:r>
    </w:p>
    <w:p w:rsidR="00991868" w:rsidRPr="00210C9A" w:rsidRDefault="00991868" w:rsidP="002F28D8">
      <w:pPr>
        <w:jc w:val="center"/>
        <w:rPr>
          <w:rFonts w:cs="Times New Roman"/>
          <w:color w:val="000000" w:themeColor="text1"/>
          <w:szCs w:val="24"/>
        </w:rPr>
      </w:pPr>
      <w:r w:rsidRPr="00210C9A">
        <w:rPr>
          <w:rFonts w:cs="Times New Roman"/>
          <w:color w:val="000000" w:themeColor="text1"/>
          <w:szCs w:val="24"/>
        </w:rPr>
        <w:t>State Fair Project</w:t>
      </w:r>
    </w:p>
    <w:p w:rsidR="00174D0D" w:rsidRPr="00210C9A" w:rsidRDefault="00174D0D" w:rsidP="002F28D8">
      <w:pPr>
        <w:pStyle w:val="BodyTextIndent3"/>
        <w:tabs>
          <w:tab w:val="clear" w:pos="600"/>
          <w:tab w:val="clear" w:pos="1080"/>
        </w:tabs>
        <w:ind w:left="0"/>
        <w:rPr>
          <w:color w:val="000000" w:themeColor="text1"/>
        </w:rPr>
      </w:pPr>
    </w:p>
    <w:p w:rsidR="007433B6" w:rsidRPr="00210C9A" w:rsidRDefault="007433B6" w:rsidP="002F28D8">
      <w:pPr>
        <w:pStyle w:val="BodyTextIndent3"/>
        <w:ind w:left="0"/>
        <w:rPr>
          <w:b w:val="0"/>
          <w:color w:val="000000" w:themeColor="text1"/>
        </w:rPr>
      </w:pPr>
      <w:r w:rsidRPr="00210C9A">
        <w:rPr>
          <w:b w:val="0"/>
          <w:color w:val="000000" w:themeColor="text1"/>
        </w:rPr>
        <w:t>This is a series on how to sew. Participants sew garments of increasing difficulty as they progress. The garments range from simple items to a tailored suit or coat.</w:t>
      </w:r>
    </w:p>
    <w:p w:rsidR="007433B6" w:rsidRPr="00DC0C2F" w:rsidRDefault="007433B6" w:rsidP="002F28D8">
      <w:pPr>
        <w:pStyle w:val="BodyTextIndent3"/>
        <w:ind w:left="0"/>
        <w:rPr>
          <w:b w:val="0"/>
          <w:color w:val="000000" w:themeColor="text1"/>
          <w:sz w:val="18"/>
        </w:rPr>
      </w:pPr>
    </w:p>
    <w:p w:rsidR="007433B6" w:rsidRPr="00210C9A" w:rsidRDefault="007433B6" w:rsidP="002F28D8">
      <w:pPr>
        <w:pStyle w:val="BodyTextIndent3"/>
        <w:ind w:left="0"/>
        <w:rPr>
          <w:color w:val="000000" w:themeColor="text1"/>
        </w:rPr>
      </w:pPr>
      <w:r w:rsidRPr="00210C9A">
        <w:rPr>
          <w:color w:val="000000" w:themeColor="text1"/>
        </w:rPr>
        <w:t>Level A</w:t>
      </w:r>
      <w:r w:rsidR="00D8558F">
        <w:rPr>
          <w:color w:val="000000" w:themeColor="text1"/>
        </w:rPr>
        <w:t xml:space="preserve">, </w:t>
      </w:r>
      <w:r w:rsidRPr="00210C9A">
        <w:rPr>
          <w:color w:val="000000" w:themeColor="text1"/>
        </w:rPr>
        <w:t>Grade 3</w:t>
      </w:r>
    </w:p>
    <w:p w:rsidR="00AF47E7" w:rsidRPr="00210C9A" w:rsidRDefault="007433B6" w:rsidP="002F28D8">
      <w:pPr>
        <w:pStyle w:val="BodyTextIndent3"/>
        <w:ind w:left="0"/>
        <w:rPr>
          <w:b w:val="0"/>
          <w:color w:val="000000" w:themeColor="text1"/>
        </w:rPr>
        <w:sectPr w:rsidR="00AF47E7" w:rsidRPr="00210C9A" w:rsidSect="004522B2">
          <w:footerReference w:type="default" r:id="rId28"/>
          <w:type w:val="continuous"/>
          <w:pgSz w:w="12240" w:h="15840" w:code="1"/>
          <w:pgMar w:top="720" w:right="720" w:bottom="720" w:left="720" w:header="432" w:footer="432" w:gutter="0"/>
          <w:cols w:space="720"/>
          <w:docGrid w:linePitch="360"/>
        </w:sectPr>
      </w:pPr>
      <w:bookmarkStart w:id="14" w:name="_Hlk59529160"/>
      <w:r w:rsidRPr="00210C9A">
        <w:rPr>
          <w:b w:val="0"/>
          <w:color w:val="000000" w:themeColor="text1"/>
        </w:rPr>
        <w:t>Include at least 2 skills</w:t>
      </w:r>
      <w:r w:rsidR="00AF47E7" w:rsidRPr="00210C9A">
        <w:rPr>
          <w:b w:val="0"/>
          <w:color w:val="000000" w:themeColor="text1"/>
        </w:rPr>
        <w:t xml:space="preserve"> </w:t>
      </w:r>
      <w:bookmarkEnd w:id="14"/>
      <w:r w:rsidR="003514BC" w:rsidRPr="00210C9A">
        <w:rPr>
          <w:b w:val="0"/>
          <w:color w:val="000000" w:themeColor="text1"/>
        </w:rPr>
        <w:t>in the exhibit:</w:t>
      </w:r>
    </w:p>
    <w:p w:rsidR="00AF47E7" w:rsidRPr="00210C9A" w:rsidRDefault="007433B6" w:rsidP="009539E3">
      <w:pPr>
        <w:pStyle w:val="BodyTextIndent3"/>
        <w:numPr>
          <w:ilvl w:val="0"/>
          <w:numId w:val="190"/>
        </w:numPr>
        <w:rPr>
          <w:b w:val="0"/>
          <w:color w:val="000000" w:themeColor="text1"/>
        </w:rPr>
      </w:pPr>
      <w:r w:rsidRPr="00210C9A">
        <w:rPr>
          <w:b w:val="0"/>
          <w:color w:val="000000" w:themeColor="text1"/>
        </w:rPr>
        <w:t>Insert elastic or drawstring</w:t>
      </w:r>
    </w:p>
    <w:p w:rsidR="00AF47E7" w:rsidRPr="00210C9A" w:rsidRDefault="007433B6" w:rsidP="009539E3">
      <w:pPr>
        <w:pStyle w:val="BodyTextIndent3"/>
        <w:numPr>
          <w:ilvl w:val="0"/>
          <w:numId w:val="190"/>
        </w:numPr>
        <w:rPr>
          <w:b w:val="0"/>
          <w:color w:val="000000" w:themeColor="text1"/>
        </w:rPr>
      </w:pPr>
      <w:r w:rsidRPr="00210C9A">
        <w:rPr>
          <w:b w:val="0"/>
          <w:color w:val="000000" w:themeColor="text1"/>
        </w:rPr>
        <w:t xml:space="preserve">Sew and trim a crotch curve </w:t>
      </w:r>
    </w:p>
    <w:p w:rsidR="00AF47E7" w:rsidRPr="00210C9A" w:rsidRDefault="007433B6" w:rsidP="009539E3">
      <w:pPr>
        <w:pStyle w:val="BodyTextIndent3"/>
        <w:numPr>
          <w:ilvl w:val="0"/>
          <w:numId w:val="190"/>
        </w:numPr>
        <w:rPr>
          <w:b w:val="0"/>
          <w:color w:val="000000" w:themeColor="text1"/>
        </w:rPr>
      </w:pPr>
      <w:r w:rsidRPr="00210C9A">
        <w:rPr>
          <w:b w:val="0"/>
          <w:color w:val="000000" w:themeColor="text1"/>
        </w:rPr>
        <w:t xml:space="preserve">Machine topstitch hems </w:t>
      </w:r>
      <w:r w:rsidR="00AF47E7" w:rsidRPr="00210C9A">
        <w:rPr>
          <w:b w:val="0"/>
          <w:color w:val="000000" w:themeColor="text1"/>
        </w:rPr>
        <w:tab/>
      </w:r>
    </w:p>
    <w:p w:rsidR="00AF47E7" w:rsidRPr="00210C9A" w:rsidRDefault="007433B6" w:rsidP="009539E3">
      <w:pPr>
        <w:pStyle w:val="BodyTextIndent3"/>
        <w:numPr>
          <w:ilvl w:val="0"/>
          <w:numId w:val="190"/>
        </w:numPr>
        <w:rPr>
          <w:b w:val="0"/>
          <w:color w:val="000000" w:themeColor="text1"/>
        </w:rPr>
      </w:pPr>
      <w:r w:rsidRPr="00210C9A">
        <w:rPr>
          <w:b w:val="0"/>
          <w:color w:val="000000" w:themeColor="text1"/>
        </w:rPr>
        <w:t xml:space="preserve">Use a simple seam finish </w:t>
      </w:r>
    </w:p>
    <w:p w:rsidR="007433B6" w:rsidRPr="00210C9A" w:rsidRDefault="007433B6" w:rsidP="009539E3">
      <w:pPr>
        <w:pStyle w:val="BodyTextIndent3"/>
        <w:numPr>
          <w:ilvl w:val="0"/>
          <w:numId w:val="190"/>
        </w:numPr>
        <w:rPr>
          <w:b w:val="0"/>
          <w:color w:val="000000" w:themeColor="text1"/>
        </w:rPr>
      </w:pPr>
      <w:r w:rsidRPr="00210C9A">
        <w:rPr>
          <w:b w:val="0"/>
          <w:color w:val="000000" w:themeColor="text1"/>
        </w:rPr>
        <w:t>Stitch in the ditch</w:t>
      </w:r>
    </w:p>
    <w:p w:rsidR="00AF47E7" w:rsidRPr="00210C9A" w:rsidRDefault="00AF47E7" w:rsidP="002F28D8">
      <w:pPr>
        <w:pStyle w:val="BodyTextIndent3"/>
        <w:ind w:left="0"/>
        <w:rPr>
          <w:b w:val="0"/>
          <w:color w:val="000000" w:themeColor="text1"/>
        </w:rPr>
        <w:sectPr w:rsidR="00AF47E7" w:rsidRPr="00210C9A" w:rsidSect="00AF47E7">
          <w:type w:val="continuous"/>
          <w:pgSz w:w="12240" w:h="15840" w:code="1"/>
          <w:pgMar w:top="720" w:right="720" w:bottom="720" w:left="720" w:header="432" w:footer="432" w:gutter="0"/>
          <w:cols w:num="3" w:space="720"/>
          <w:docGrid w:linePitch="360"/>
        </w:sectPr>
      </w:pPr>
    </w:p>
    <w:p w:rsidR="003514BC" w:rsidRPr="00D8558F" w:rsidRDefault="003514BC" w:rsidP="002F28D8">
      <w:pPr>
        <w:pStyle w:val="BodyText"/>
        <w:kinsoku w:val="0"/>
        <w:overflowPunct w:val="0"/>
        <w:spacing w:beforeLines="120" w:before="288"/>
        <w:ind w:right="1217"/>
        <w:rPr>
          <w:color w:val="000000" w:themeColor="text1"/>
          <w:sz w:val="24"/>
          <w:u w:val="single"/>
        </w:rPr>
      </w:pPr>
      <w:r w:rsidRPr="00210C9A">
        <w:rPr>
          <w:b w:val="0"/>
          <w:bCs w:val="0"/>
          <w:color w:val="000000" w:themeColor="text1"/>
          <w:sz w:val="24"/>
        </w:rPr>
        <w:lastRenderedPageBreak/>
        <w:t xml:space="preserve">Wearable: </w:t>
      </w:r>
      <w:r w:rsidRPr="00210C9A">
        <w:rPr>
          <w:b w:val="0"/>
          <w:color w:val="000000" w:themeColor="text1"/>
          <w:sz w:val="24"/>
        </w:rPr>
        <w:t xml:space="preserve">Elastic waist shorts, pants OR skirt with </w:t>
      </w:r>
      <w:r w:rsidRPr="00210C9A">
        <w:rPr>
          <w:b w:val="0"/>
          <w:color w:val="000000" w:themeColor="text1"/>
          <w:sz w:val="24"/>
          <w:u w:val="single"/>
        </w:rPr>
        <w:t>fold over casing;</w:t>
      </w:r>
      <w:r w:rsidRPr="00210C9A">
        <w:rPr>
          <w:b w:val="0"/>
          <w:color w:val="000000" w:themeColor="text1"/>
          <w:sz w:val="24"/>
        </w:rPr>
        <w:t xml:space="preserve"> no pockets. </w:t>
      </w:r>
      <w:r w:rsidRPr="00D8558F">
        <w:rPr>
          <w:color w:val="000000" w:themeColor="text1"/>
          <w:sz w:val="24"/>
          <w:u w:val="single"/>
        </w:rPr>
        <w:t>Attach Sewing Skills Card (</w:t>
      </w:r>
      <w:hyperlink r:id="rId29" w:history="1">
        <w:r w:rsidRPr="00D8558F">
          <w:rPr>
            <w:color w:val="000000" w:themeColor="text1"/>
            <w:sz w:val="24"/>
            <w:u w:val="single"/>
          </w:rPr>
          <w:t>4-H 925c-W</w:t>
        </w:r>
      </w:hyperlink>
      <w:r w:rsidRPr="00D8558F">
        <w:rPr>
          <w:color w:val="000000" w:themeColor="text1"/>
          <w:sz w:val="24"/>
          <w:u w:val="single"/>
        </w:rPr>
        <w:t>) to the</w:t>
      </w:r>
      <w:r w:rsidRPr="00D8558F">
        <w:rPr>
          <w:color w:val="000000" w:themeColor="text1"/>
          <w:spacing w:val="-11"/>
          <w:sz w:val="24"/>
          <w:u w:val="single"/>
        </w:rPr>
        <w:t xml:space="preserve"> </w:t>
      </w:r>
      <w:r w:rsidRPr="00D8558F">
        <w:rPr>
          <w:color w:val="000000" w:themeColor="text1"/>
          <w:sz w:val="24"/>
          <w:u w:val="single"/>
        </w:rPr>
        <w:t>exhibit.</w:t>
      </w:r>
    </w:p>
    <w:p w:rsidR="003514BC" w:rsidRPr="00D8558F" w:rsidRDefault="003514BC" w:rsidP="002F28D8">
      <w:pPr>
        <w:pStyle w:val="BodyText"/>
        <w:kinsoku w:val="0"/>
        <w:overflowPunct w:val="0"/>
        <w:spacing w:beforeLines="120" w:before="288"/>
        <w:ind w:right="1234"/>
        <w:rPr>
          <w:color w:val="000000" w:themeColor="text1"/>
          <w:sz w:val="24"/>
          <w:u w:val="single"/>
        </w:rPr>
      </w:pPr>
      <w:r w:rsidRPr="00210C9A">
        <w:rPr>
          <w:b w:val="0"/>
          <w:bCs w:val="0"/>
          <w:color w:val="000000" w:themeColor="text1"/>
          <w:sz w:val="24"/>
        </w:rPr>
        <w:t xml:space="preserve">Non-wearable: </w:t>
      </w:r>
      <w:r w:rsidRPr="00210C9A">
        <w:rPr>
          <w:b w:val="0"/>
          <w:color w:val="000000" w:themeColor="text1"/>
          <w:sz w:val="24"/>
        </w:rPr>
        <w:t xml:space="preserve">Simple pillow sham with lapped back opening and purchased pillow form (following instructions provided in manual) OR simple tote bag with handles or drawstring. </w:t>
      </w:r>
      <w:r w:rsidRPr="00D8558F">
        <w:rPr>
          <w:color w:val="000000" w:themeColor="text1"/>
          <w:sz w:val="24"/>
          <w:u w:val="single"/>
        </w:rPr>
        <w:t>Attach Sewing</w:t>
      </w:r>
      <w:r w:rsidRPr="00D8558F">
        <w:rPr>
          <w:color w:val="000000" w:themeColor="text1"/>
          <w:spacing w:val="-34"/>
          <w:sz w:val="24"/>
          <w:u w:val="single"/>
        </w:rPr>
        <w:t xml:space="preserve"> </w:t>
      </w:r>
      <w:r w:rsidRPr="00D8558F">
        <w:rPr>
          <w:color w:val="000000" w:themeColor="text1"/>
          <w:sz w:val="24"/>
          <w:u w:val="single"/>
        </w:rPr>
        <w:t>Skills Card (</w:t>
      </w:r>
      <w:hyperlink r:id="rId30" w:history="1">
        <w:r w:rsidRPr="00D8558F">
          <w:rPr>
            <w:color w:val="000000" w:themeColor="text1"/>
            <w:sz w:val="24"/>
            <w:u w:val="single"/>
          </w:rPr>
          <w:t>4-H 925c-W</w:t>
        </w:r>
      </w:hyperlink>
      <w:r w:rsidRPr="00D8558F">
        <w:rPr>
          <w:color w:val="000000" w:themeColor="text1"/>
          <w:sz w:val="24"/>
          <w:u w:val="single"/>
        </w:rPr>
        <w:t>) to the</w:t>
      </w:r>
      <w:r w:rsidRPr="00D8558F">
        <w:rPr>
          <w:color w:val="000000" w:themeColor="text1"/>
          <w:spacing w:val="-11"/>
          <w:sz w:val="24"/>
          <w:u w:val="single"/>
        </w:rPr>
        <w:t xml:space="preserve"> </w:t>
      </w:r>
      <w:r w:rsidRPr="00D8558F">
        <w:rPr>
          <w:color w:val="000000" w:themeColor="text1"/>
          <w:sz w:val="24"/>
          <w:u w:val="single"/>
        </w:rPr>
        <w:t>exhibit.</w:t>
      </w:r>
    </w:p>
    <w:p w:rsidR="007433B6" w:rsidRPr="00210C9A" w:rsidRDefault="007433B6" w:rsidP="002F28D8">
      <w:pPr>
        <w:pStyle w:val="BodyTextIndent3"/>
        <w:ind w:left="0"/>
        <w:rPr>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Level A</w:t>
      </w:r>
      <w:r w:rsidR="00D8558F">
        <w:rPr>
          <w:color w:val="000000" w:themeColor="text1"/>
        </w:rPr>
        <w:t xml:space="preserve">, </w:t>
      </w:r>
      <w:r w:rsidRPr="00210C9A">
        <w:rPr>
          <w:color w:val="000000" w:themeColor="text1"/>
        </w:rPr>
        <w:t>Grade 4</w:t>
      </w:r>
      <w:r w:rsidRPr="00210C9A">
        <w:rPr>
          <w:b w:val="0"/>
          <w:color w:val="000000" w:themeColor="text1"/>
        </w:rPr>
        <w:tab/>
      </w:r>
    </w:p>
    <w:p w:rsidR="003514BC" w:rsidRPr="00210C9A" w:rsidRDefault="007433B6" w:rsidP="002F28D8">
      <w:pPr>
        <w:pStyle w:val="BodyTextIndent3"/>
        <w:ind w:left="0"/>
        <w:rPr>
          <w:b w:val="0"/>
          <w:color w:val="000000" w:themeColor="text1"/>
        </w:rPr>
        <w:sectPr w:rsidR="003514BC" w:rsidRPr="00210C9A" w:rsidSect="004522B2">
          <w:type w:val="continuous"/>
          <w:pgSz w:w="12240" w:h="15840" w:code="1"/>
          <w:pgMar w:top="720" w:right="720" w:bottom="720" w:left="720" w:header="432" w:footer="432" w:gutter="0"/>
          <w:cols w:space="720"/>
          <w:docGrid w:linePitch="360"/>
        </w:sectPr>
      </w:pPr>
      <w:r w:rsidRPr="00210C9A">
        <w:rPr>
          <w:b w:val="0"/>
          <w:color w:val="000000" w:themeColor="text1"/>
        </w:rPr>
        <w:t>Seam finishes are recommended on all exposed seams.</w:t>
      </w:r>
      <w:r w:rsidR="003514BC" w:rsidRPr="00210C9A">
        <w:rPr>
          <w:b w:val="0"/>
          <w:color w:val="000000" w:themeColor="text1"/>
        </w:rPr>
        <w:t xml:space="preserve"> Include at least 2 skills in the exhibit: </w:t>
      </w:r>
    </w:p>
    <w:p w:rsidR="007433B6" w:rsidRPr="00210C9A" w:rsidRDefault="007433B6" w:rsidP="009539E3">
      <w:pPr>
        <w:pStyle w:val="BodyTextIndent3"/>
        <w:numPr>
          <w:ilvl w:val="0"/>
          <w:numId w:val="191"/>
        </w:numPr>
        <w:rPr>
          <w:b w:val="0"/>
          <w:color w:val="000000" w:themeColor="text1"/>
        </w:rPr>
      </w:pPr>
      <w:r w:rsidRPr="00210C9A">
        <w:rPr>
          <w:b w:val="0"/>
          <w:color w:val="000000" w:themeColor="text1"/>
        </w:rPr>
        <w:t>Use interfacing</w:t>
      </w:r>
    </w:p>
    <w:p w:rsidR="003514BC" w:rsidRPr="00210C9A" w:rsidRDefault="007433B6" w:rsidP="009539E3">
      <w:pPr>
        <w:pStyle w:val="BodyTextIndent3"/>
        <w:numPr>
          <w:ilvl w:val="0"/>
          <w:numId w:val="191"/>
        </w:numPr>
        <w:rPr>
          <w:b w:val="0"/>
          <w:color w:val="000000" w:themeColor="text1"/>
        </w:rPr>
      </w:pPr>
      <w:r w:rsidRPr="00210C9A">
        <w:rPr>
          <w:b w:val="0"/>
          <w:color w:val="000000" w:themeColor="text1"/>
        </w:rPr>
        <w:t xml:space="preserve">Staystitch and </w:t>
      </w:r>
      <w:proofErr w:type="spellStart"/>
      <w:r w:rsidRPr="00210C9A">
        <w:rPr>
          <w:b w:val="0"/>
          <w:color w:val="000000" w:themeColor="text1"/>
        </w:rPr>
        <w:t>understitch</w:t>
      </w:r>
      <w:proofErr w:type="spellEnd"/>
      <w:r w:rsidRPr="00210C9A">
        <w:rPr>
          <w:b w:val="0"/>
          <w:color w:val="000000" w:themeColor="text1"/>
        </w:rPr>
        <w:t xml:space="preserve"> </w:t>
      </w:r>
    </w:p>
    <w:p w:rsidR="003514BC" w:rsidRPr="00210C9A" w:rsidRDefault="007433B6" w:rsidP="009539E3">
      <w:pPr>
        <w:pStyle w:val="BodyTextIndent3"/>
        <w:numPr>
          <w:ilvl w:val="0"/>
          <w:numId w:val="191"/>
        </w:numPr>
        <w:rPr>
          <w:b w:val="0"/>
          <w:color w:val="000000" w:themeColor="text1"/>
        </w:rPr>
      </w:pPr>
      <w:r w:rsidRPr="00210C9A">
        <w:rPr>
          <w:b w:val="0"/>
          <w:color w:val="000000" w:themeColor="text1"/>
        </w:rPr>
        <w:t xml:space="preserve">Apply a facing or binding </w:t>
      </w:r>
    </w:p>
    <w:p w:rsidR="007433B6" w:rsidRPr="00210C9A" w:rsidRDefault="007433B6" w:rsidP="009539E3">
      <w:pPr>
        <w:pStyle w:val="BodyTextIndent3"/>
        <w:numPr>
          <w:ilvl w:val="0"/>
          <w:numId w:val="191"/>
        </w:numPr>
        <w:rPr>
          <w:b w:val="0"/>
          <w:color w:val="000000" w:themeColor="text1"/>
        </w:rPr>
      </w:pPr>
      <w:r w:rsidRPr="00210C9A">
        <w:rPr>
          <w:b w:val="0"/>
          <w:color w:val="000000" w:themeColor="text1"/>
        </w:rPr>
        <w:t>Stitch curved seams</w:t>
      </w:r>
    </w:p>
    <w:p w:rsidR="003514BC" w:rsidRPr="00210C9A" w:rsidRDefault="007433B6" w:rsidP="009539E3">
      <w:pPr>
        <w:pStyle w:val="BodyTextIndent3"/>
        <w:numPr>
          <w:ilvl w:val="0"/>
          <w:numId w:val="191"/>
        </w:numPr>
        <w:rPr>
          <w:b w:val="0"/>
          <w:color w:val="000000" w:themeColor="text1"/>
        </w:rPr>
      </w:pPr>
      <w:r w:rsidRPr="00210C9A">
        <w:rPr>
          <w:b w:val="0"/>
          <w:color w:val="000000" w:themeColor="text1"/>
        </w:rPr>
        <w:t xml:space="preserve">Trim and grade seams </w:t>
      </w:r>
    </w:p>
    <w:p w:rsidR="003514BC" w:rsidRPr="00210C9A" w:rsidRDefault="007433B6" w:rsidP="009539E3">
      <w:pPr>
        <w:pStyle w:val="BodyTextIndent3"/>
        <w:numPr>
          <w:ilvl w:val="0"/>
          <w:numId w:val="191"/>
        </w:numPr>
        <w:rPr>
          <w:b w:val="0"/>
          <w:color w:val="000000" w:themeColor="text1"/>
        </w:rPr>
      </w:pPr>
      <w:r w:rsidRPr="00210C9A">
        <w:rPr>
          <w:b w:val="0"/>
          <w:color w:val="000000" w:themeColor="text1"/>
        </w:rPr>
        <w:t xml:space="preserve">Work with fiberfill </w:t>
      </w:r>
    </w:p>
    <w:p w:rsidR="007433B6" w:rsidRPr="00210C9A" w:rsidRDefault="007433B6" w:rsidP="009539E3">
      <w:pPr>
        <w:pStyle w:val="BodyTextIndent3"/>
        <w:numPr>
          <w:ilvl w:val="0"/>
          <w:numId w:val="191"/>
        </w:numPr>
        <w:rPr>
          <w:b w:val="0"/>
          <w:color w:val="000000" w:themeColor="text1"/>
        </w:rPr>
      </w:pPr>
      <w:r w:rsidRPr="00210C9A">
        <w:rPr>
          <w:b w:val="0"/>
          <w:color w:val="000000" w:themeColor="text1"/>
        </w:rPr>
        <w:t>Machine topstitch hems</w:t>
      </w:r>
    </w:p>
    <w:p w:rsidR="003514BC" w:rsidRPr="00210C9A" w:rsidRDefault="003514BC" w:rsidP="002F28D8">
      <w:pPr>
        <w:pStyle w:val="BodyTextIndent3"/>
        <w:ind w:left="0"/>
        <w:rPr>
          <w:b w:val="0"/>
          <w:color w:val="000000" w:themeColor="text1"/>
        </w:rPr>
        <w:sectPr w:rsidR="003514BC" w:rsidRPr="00210C9A" w:rsidSect="003514BC">
          <w:type w:val="continuous"/>
          <w:pgSz w:w="12240" w:h="15840" w:code="1"/>
          <w:pgMar w:top="720" w:right="720" w:bottom="720" w:left="720" w:header="432" w:footer="432" w:gutter="0"/>
          <w:cols w:num="3" w:space="720"/>
          <w:docGrid w:linePitch="360"/>
        </w:sectPr>
      </w:pPr>
    </w:p>
    <w:p w:rsidR="003514BC" w:rsidRPr="00D8558F" w:rsidRDefault="003514BC" w:rsidP="002F28D8">
      <w:pPr>
        <w:pStyle w:val="BodyText"/>
        <w:kinsoku w:val="0"/>
        <w:overflowPunct w:val="0"/>
        <w:spacing w:beforeLines="120" w:before="288"/>
        <w:ind w:right="1331"/>
        <w:jc w:val="both"/>
        <w:rPr>
          <w:color w:val="000000" w:themeColor="text1"/>
          <w:sz w:val="24"/>
          <w:u w:val="single"/>
        </w:rPr>
      </w:pPr>
      <w:r w:rsidRPr="00210C9A">
        <w:rPr>
          <w:b w:val="0"/>
          <w:bCs w:val="0"/>
          <w:color w:val="000000" w:themeColor="text1"/>
          <w:sz w:val="24"/>
        </w:rPr>
        <w:t xml:space="preserve">Wearable: </w:t>
      </w:r>
      <w:r w:rsidRPr="00210C9A">
        <w:rPr>
          <w:b w:val="0"/>
          <w:color w:val="000000" w:themeColor="text1"/>
          <w:sz w:val="24"/>
        </w:rPr>
        <w:t xml:space="preserve">Shorts, pants OR skirt with partial or full </w:t>
      </w:r>
      <w:r w:rsidRPr="00210C9A">
        <w:rPr>
          <w:b w:val="0"/>
          <w:color w:val="000000" w:themeColor="text1"/>
          <w:sz w:val="24"/>
          <w:u w:val="single"/>
        </w:rPr>
        <w:t>sewn-on</w:t>
      </w:r>
      <w:r w:rsidRPr="00210C9A">
        <w:rPr>
          <w:b w:val="0"/>
          <w:color w:val="000000" w:themeColor="text1"/>
          <w:sz w:val="24"/>
        </w:rPr>
        <w:t xml:space="preserve"> waistband or waistline facing, or partial elastic waistband (not a full elastic waistband) OR simple shirt or top OR BBQ apron. </w:t>
      </w:r>
      <w:r w:rsidRPr="00D8558F">
        <w:rPr>
          <w:color w:val="000000" w:themeColor="text1"/>
          <w:sz w:val="24"/>
          <w:u w:val="single"/>
        </w:rPr>
        <w:t xml:space="preserve">Attach Sewing Skills Card </w:t>
      </w:r>
      <w:hyperlink r:id="rId31" w:history="1">
        <w:r w:rsidRPr="00D8558F">
          <w:rPr>
            <w:color w:val="000000" w:themeColor="text1"/>
            <w:sz w:val="24"/>
            <w:u w:val="single"/>
          </w:rPr>
          <w:t xml:space="preserve">(4-H 925c-W) </w:t>
        </w:r>
      </w:hyperlink>
      <w:r w:rsidRPr="00D8558F">
        <w:rPr>
          <w:color w:val="000000" w:themeColor="text1"/>
          <w:sz w:val="24"/>
          <w:u w:val="single"/>
        </w:rPr>
        <w:t>to the exhibit.</w:t>
      </w:r>
    </w:p>
    <w:p w:rsidR="003514BC" w:rsidRPr="00D8558F" w:rsidRDefault="003514BC" w:rsidP="002F28D8">
      <w:pPr>
        <w:pStyle w:val="BodyText"/>
        <w:kinsoku w:val="0"/>
        <w:overflowPunct w:val="0"/>
        <w:spacing w:beforeLines="120" w:before="288"/>
        <w:ind w:right="1286"/>
        <w:jc w:val="both"/>
        <w:rPr>
          <w:color w:val="000000" w:themeColor="text1"/>
          <w:sz w:val="24"/>
          <w:u w:val="single"/>
        </w:rPr>
      </w:pPr>
      <w:r w:rsidRPr="00210C9A">
        <w:rPr>
          <w:b w:val="0"/>
          <w:bCs w:val="0"/>
          <w:color w:val="000000" w:themeColor="text1"/>
          <w:sz w:val="24"/>
        </w:rPr>
        <w:t xml:space="preserve">Non-wearable: </w:t>
      </w:r>
      <w:r w:rsidRPr="00210C9A">
        <w:rPr>
          <w:b w:val="0"/>
          <w:color w:val="000000" w:themeColor="text1"/>
          <w:sz w:val="24"/>
        </w:rPr>
        <w:t xml:space="preserve">Shaped pillow with curved seams, stuffed and sewn closed OR hanging pocket organizer OR bound edge placemats (set of 4). </w:t>
      </w:r>
      <w:r w:rsidRPr="00D8558F">
        <w:rPr>
          <w:color w:val="000000" w:themeColor="text1"/>
          <w:sz w:val="24"/>
          <w:u w:val="single"/>
        </w:rPr>
        <w:t xml:space="preserve">Attach Sewing Skills Card </w:t>
      </w:r>
      <w:hyperlink r:id="rId32" w:history="1">
        <w:r w:rsidRPr="00D8558F">
          <w:rPr>
            <w:color w:val="000000" w:themeColor="text1"/>
            <w:sz w:val="24"/>
            <w:u w:val="single"/>
          </w:rPr>
          <w:t xml:space="preserve">(4-H 925c-W) </w:t>
        </w:r>
      </w:hyperlink>
      <w:r w:rsidRPr="00D8558F">
        <w:rPr>
          <w:color w:val="000000" w:themeColor="text1"/>
          <w:sz w:val="24"/>
          <w:u w:val="single"/>
        </w:rPr>
        <w:t>to the exhibit.</w:t>
      </w:r>
    </w:p>
    <w:p w:rsidR="007433B6" w:rsidRPr="00210C9A" w:rsidRDefault="007433B6" w:rsidP="002F28D8">
      <w:pPr>
        <w:pStyle w:val="BodyTextIndent3"/>
        <w:ind w:left="0"/>
        <w:rPr>
          <w:b w:val="0"/>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Level B</w:t>
      </w:r>
      <w:r w:rsidR="00D8558F">
        <w:rPr>
          <w:color w:val="000000" w:themeColor="text1"/>
        </w:rPr>
        <w:t xml:space="preserve">, </w:t>
      </w:r>
      <w:r w:rsidRPr="00210C9A">
        <w:rPr>
          <w:color w:val="000000" w:themeColor="text1"/>
        </w:rPr>
        <w:t>Grade 5</w:t>
      </w:r>
    </w:p>
    <w:p w:rsidR="007433B6" w:rsidRPr="00210C9A" w:rsidRDefault="007433B6" w:rsidP="002F28D8">
      <w:pPr>
        <w:pStyle w:val="BodyTextIndent3"/>
        <w:ind w:left="0"/>
        <w:rPr>
          <w:b w:val="0"/>
          <w:color w:val="000000" w:themeColor="text1"/>
        </w:rPr>
      </w:pPr>
      <w:r w:rsidRPr="00210C9A">
        <w:rPr>
          <w:b w:val="0"/>
          <w:color w:val="000000" w:themeColor="text1"/>
        </w:rPr>
        <w:t xml:space="preserve">Seam finishes are recommended on all exposed seams (except knits). Interfacing, </w:t>
      </w:r>
      <w:proofErr w:type="spellStart"/>
      <w:r w:rsidRPr="00210C9A">
        <w:rPr>
          <w:b w:val="0"/>
          <w:color w:val="000000" w:themeColor="text1"/>
        </w:rPr>
        <w:t>understitching</w:t>
      </w:r>
      <w:proofErr w:type="spellEnd"/>
      <w:r w:rsidRPr="00210C9A">
        <w:rPr>
          <w:b w:val="0"/>
          <w:color w:val="000000" w:themeColor="text1"/>
        </w:rPr>
        <w:t xml:space="preserve"> and trimming should be used when appropriate.</w:t>
      </w:r>
    </w:p>
    <w:p w:rsidR="007433B6" w:rsidRPr="00210C9A" w:rsidRDefault="007433B6" w:rsidP="002F28D8">
      <w:pPr>
        <w:pStyle w:val="BodyTextIndent3"/>
        <w:ind w:left="0"/>
        <w:rPr>
          <w:b w:val="0"/>
          <w:color w:val="000000" w:themeColor="text1"/>
        </w:rPr>
      </w:pPr>
      <w:r w:rsidRPr="00210C9A">
        <w:rPr>
          <w:b w:val="0"/>
          <w:color w:val="000000" w:themeColor="text1"/>
        </w:rPr>
        <w:t>Choose at least 3 of these additional skills for each sewn exhibit.</w:t>
      </w:r>
    </w:p>
    <w:p w:rsidR="0026425B" w:rsidRPr="00210C9A" w:rsidRDefault="0026425B" w:rsidP="009539E3">
      <w:pPr>
        <w:pStyle w:val="BodyTextIndent3"/>
        <w:numPr>
          <w:ilvl w:val="0"/>
          <w:numId w:val="192"/>
        </w:numPr>
        <w:rPr>
          <w:b w:val="0"/>
          <w:color w:val="000000" w:themeColor="text1"/>
        </w:rPr>
        <w:sectPr w:rsidR="0026425B" w:rsidRPr="00210C9A" w:rsidSect="004522B2">
          <w:type w:val="continuous"/>
          <w:pgSz w:w="12240" w:h="15840" w:code="1"/>
          <w:pgMar w:top="720" w:right="720" w:bottom="720" w:left="720" w:header="432" w:footer="432" w:gutter="0"/>
          <w:cols w:space="720"/>
          <w:docGrid w:linePitch="360"/>
        </w:sectPr>
      </w:pP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match fabric design gather fabric</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insert zipper</w:t>
      </w: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use a drawstring</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hand-stitch a hem</w:t>
      </w: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sew a simple sleeve</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apply purchased trim or ribbons</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sew patch or inseam pockets </w:t>
      </w: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use a simple lining</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do a machine blind hem </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apply machine topstitching </w:t>
      </w: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do a machine topstitched hem</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sew with knit</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insert elastic </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apply facings </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sew buttons </w:t>
      </w:r>
    </w:p>
    <w:p w:rsidR="0026425B" w:rsidRPr="00210C9A" w:rsidRDefault="007433B6" w:rsidP="009539E3">
      <w:pPr>
        <w:pStyle w:val="BodyTextIndent3"/>
        <w:numPr>
          <w:ilvl w:val="0"/>
          <w:numId w:val="192"/>
        </w:numPr>
        <w:rPr>
          <w:b w:val="0"/>
          <w:color w:val="000000" w:themeColor="text1"/>
        </w:rPr>
      </w:pPr>
      <w:r w:rsidRPr="00210C9A">
        <w:rPr>
          <w:b w:val="0"/>
          <w:color w:val="000000" w:themeColor="text1"/>
        </w:rPr>
        <w:t xml:space="preserve">apply binding </w:t>
      </w:r>
    </w:p>
    <w:p w:rsidR="007433B6" w:rsidRPr="00210C9A" w:rsidRDefault="007433B6" w:rsidP="009539E3">
      <w:pPr>
        <w:pStyle w:val="BodyTextIndent3"/>
        <w:numPr>
          <w:ilvl w:val="0"/>
          <w:numId w:val="192"/>
        </w:numPr>
        <w:rPr>
          <w:b w:val="0"/>
          <w:color w:val="000000" w:themeColor="text1"/>
        </w:rPr>
      </w:pPr>
      <w:r w:rsidRPr="00210C9A">
        <w:rPr>
          <w:b w:val="0"/>
          <w:color w:val="000000" w:themeColor="text1"/>
        </w:rPr>
        <w:t>use batting</w:t>
      </w:r>
    </w:p>
    <w:p w:rsidR="0026425B" w:rsidRPr="00210C9A" w:rsidRDefault="0026425B" w:rsidP="002F28D8">
      <w:pPr>
        <w:pStyle w:val="BodyTextIndent3"/>
        <w:ind w:left="0"/>
        <w:rPr>
          <w:b w:val="0"/>
          <w:color w:val="000000" w:themeColor="text1"/>
        </w:rPr>
        <w:sectPr w:rsidR="0026425B" w:rsidRPr="00210C9A" w:rsidSect="0026425B">
          <w:type w:val="continuous"/>
          <w:pgSz w:w="12240" w:h="15840" w:code="1"/>
          <w:pgMar w:top="720" w:right="720" w:bottom="720" w:left="720" w:header="432" w:footer="432" w:gutter="0"/>
          <w:cols w:num="3" w:space="720"/>
          <w:docGrid w:linePitch="360"/>
        </w:sectPr>
      </w:pPr>
    </w:p>
    <w:p w:rsidR="007433B6" w:rsidRPr="00210C9A" w:rsidRDefault="007433B6" w:rsidP="002F28D8">
      <w:pPr>
        <w:pStyle w:val="BodyTextIndent3"/>
        <w:ind w:left="0"/>
        <w:rPr>
          <w:b w:val="0"/>
          <w:color w:val="000000" w:themeColor="text1"/>
        </w:rPr>
      </w:pPr>
      <w:r w:rsidRPr="00210C9A">
        <w:rPr>
          <w:b w:val="0"/>
          <w:color w:val="000000" w:themeColor="text1"/>
        </w:rPr>
        <w:t xml:space="preserve"> </w:t>
      </w:r>
    </w:p>
    <w:p w:rsidR="007433B6" w:rsidRPr="00D8558F" w:rsidRDefault="007433B6" w:rsidP="002F28D8">
      <w:pPr>
        <w:pStyle w:val="BodyTextIndent3"/>
        <w:ind w:left="0"/>
        <w:rPr>
          <w:color w:val="000000" w:themeColor="text1"/>
          <w:u w:val="single"/>
        </w:rPr>
      </w:pPr>
      <w:r w:rsidRPr="00210C9A">
        <w:rPr>
          <w:b w:val="0"/>
          <w:color w:val="000000" w:themeColor="text1"/>
        </w:rPr>
        <w:t xml:space="preserve">Wearable: Simple shirt with sleeves OR sundress OR jumper OR simple </w:t>
      </w:r>
      <w:proofErr w:type="gramStart"/>
      <w:r w:rsidRPr="00210C9A">
        <w:rPr>
          <w:b w:val="0"/>
          <w:color w:val="000000" w:themeColor="text1"/>
        </w:rPr>
        <w:t>2 piece</w:t>
      </w:r>
      <w:proofErr w:type="gramEnd"/>
      <w:r w:rsidRPr="00210C9A">
        <w:rPr>
          <w:b w:val="0"/>
          <w:color w:val="000000" w:themeColor="text1"/>
        </w:rPr>
        <w:t xml:space="preserve"> pajamas. A similar article is permissible provided the skillset is the same as the listed articles. </w:t>
      </w:r>
      <w:r w:rsidRPr="00D8558F">
        <w:rPr>
          <w:color w:val="000000" w:themeColor="text1"/>
          <w:u w:val="single"/>
        </w:rPr>
        <w:t>Attach Sewing Skills Card (4-H 926C-W) to the exhibit.</w:t>
      </w:r>
    </w:p>
    <w:p w:rsidR="00210C9A" w:rsidRPr="00210C9A" w:rsidRDefault="00210C9A" w:rsidP="002F28D8">
      <w:pPr>
        <w:pStyle w:val="BodyTextIndent3"/>
        <w:ind w:left="0"/>
        <w:rPr>
          <w:color w:val="000000" w:themeColor="text1"/>
        </w:rPr>
      </w:pPr>
    </w:p>
    <w:p w:rsidR="007433B6" w:rsidRPr="00D8558F" w:rsidRDefault="007433B6" w:rsidP="002F28D8">
      <w:pPr>
        <w:pStyle w:val="BodyTextIndent3"/>
        <w:ind w:left="0"/>
        <w:rPr>
          <w:color w:val="000000" w:themeColor="text1"/>
          <w:u w:val="single"/>
        </w:rPr>
      </w:pPr>
      <w:r w:rsidRPr="00210C9A">
        <w:rPr>
          <w:b w:val="0"/>
          <w:color w:val="000000" w:themeColor="text1"/>
        </w:rPr>
        <w:t>Non-wearable: Pillow lap quilt (</w:t>
      </w:r>
      <w:proofErr w:type="spellStart"/>
      <w:r w:rsidRPr="00210C9A">
        <w:rPr>
          <w:b w:val="0"/>
          <w:color w:val="000000" w:themeColor="text1"/>
        </w:rPr>
        <w:t>quillow</w:t>
      </w:r>
      <w:proofErr w:type="spellEnd"/>
      <w:r w:rsidRPr="00210C9A">
        <w:rPr>
          <w:b w:val="0"/>
          <w:color w:val="000000" w:themeColor="text1"/>
        </w:rPr>
        <w:t xml:space="preserve">) OR structured duffel bag, tote bag or backpack, OR sewn hat. </w:t>
      </w:r>
      <w:r w:rsidRPr="00D8558F">
        <w:rPr>
          <w:color w:val="000000" w:themeColor="text1"/>
          <w:u w:val="single"/>
        </w:rPr>
        <w:t>Attach Sewing Skills Card (4-H 926C-W) to the exhibit.</w:t>
      </w:r>
    </w:p>
    <w:p w:rsidR="007433B6" w:rsidRPr="00210C9A" w:rsidRDefault="007433B6" w:rsidP="002F28D8">
      <w:pPr>
        <w:pStyle w:val="BodyTextIndent3"/>
        <w:ind w:left="0"/>
        <w:rPr>
          <w:b w:val="0"/>
          <w:color w:val="000000" w:themeColor="text1"/>
        </w:rPr>
      </w:pPr>
    </w:p>
    <w:p w:rsidR="0026425B" w:rsidRPr="00210C9A" w:rsidRDefault="007433B6" w:rsidP="002F28D8">
      <w:pPr>
        <w:pStyle w:val="BodyTextIndent3"/>
        <w:ind w:left="0"/>
        <w:rPr>
          <w:color w:val="000000" w:themeColor="text1"/>
        </w:rPr>
      </w:pPr>
      <w:r w:rsidRPr="00210C9A">
        <w:rPr>
          <w:color w:val="000000" w:themeColor="text1"/>
        </w:rPr>
        <w:t>Level B</w:t>
      </w:r>
      <w:r w:rsidR="00D8558F">
        <w:rPr>
          <w:color w:val="000000" w:themeColor="text1"/>
        </w:rPr>
        <w:t xml:space="preserve">, </w:t>
      </w:r>
      <w:r w:rsidRPr="00210C9A">
        <w:rPr>
          <w:color w:val="000000" w:themeColor="text1"/>
        </w:rPr>
        <w:t>Grade 6</w:t>
      </w:r>
    </w:p>
    <w:p w:rsidR="007433B6" w:rsidRPr="00210C9A" w:rsidRDefault="007433B6" w:rsidP="002F28D8">
      <w:pPr>
        <w:pStyle w:val="BodyTextIndent3"/>
        <w:ind w:left="0"/>
        <w:rPr>
          <w:b w:val="0"/>
          <w:color w:val="000000" w:themeColor="text1"/>
        </w:rPr>
      </w:pPr>
      <w:r w:rsidRPr="00210C9A">
        <w:rPr>
          <w:b w:val="0"/>
          <w:color w:val="000000" w:themeColor="text1"/>
        </w:rPr>
        <w:t xml:space="preserve">Seam finishes are recommended on all exposed seams (except knits). Interfacing, </w:t>
      </w:r>
      <w:proofErr w:type="spellStart"/>
      <w:r w:rsidRPr="00210C9A">
        <w:rPr>
          <w:b w:val="0"/>
          <w:color w:val="000000" w:themeColor="text1"/>
        </w:rPr>
        <w:t>understitching</w:t>
      </w:r>
      <w:proofErr w:type="spellEnd"/>
      <w:r w:rsidRPr="00210C9A">
        <w:rPr>
          <w:b w:val="0"/>
          <w:color w:val="000000" w:themeColor="text1"/>
        </w:rPr>
        <w:t xml:space="preserve"> and trimming should be used when appropriate.</w:t>
      </w:r>
    </w:p>
    <w:p w:rsidR="007433B6" w:rsidRPr="00210C9A" w:rsidRDefault="007433B6" w:rsidP="002F28D8">
      <w:pPr>
        <w:pStyle w:val="BodyTextIndent3"/>
        <w:ind w:left="0"/>
        <w:rPr>
          <w:b w:val="0"/>
          <w:color w:val="000000" w:themeColor="text1"/>
        </w:rPr>
      </w:pPr>
      <w:r w:rsidRPr="00210C9A">
        <w:rPr>
          <w:b w:val="0"/>
          <w:color w:val="000000" w:themeColor="text1"/>
        </w:rPr>
        <w:t>Choose at least 4 of these additional skills for each sewn exhibit.</w:t>
      </w:r>
    </w:p>
    <w:p w:rsidR="0026425B" w:rsidRPr="00210C9A" w:rsidRDefault="0026425B" w:rsidP="009539E3">
      <w:pPr>
        <w:pStyle w:val="BodyTextIndent3"/>
        <w:numPr>
          <w:ilvl w:val="0"/>
          <w:numId w:val="194"/>
        </w:numPr>
        <w:rPr>
          <w:b w:val="0"/>
          <w:color w:val="000000" w:themeColor="text1"/>
        </w:rPr>
        <w:sectPr w:rsidR="0026425B" w:rsidRPr="00210C9A" w:rsidSect="004522B2">
          <w:type w:val="continuous"/>
          <w:pgSz w:w="12240" w:h="15840" w:code="1"/>
          <w:pgMar w:top="720" w:right="720" w:bottom="720" w:left="720" w:header="432" w:footer="432" w:gutter="0"/>
          <w:cols w:space="720"/>
          <w:docGrid w:linePitch="360"/>
        </w:sectPr>
      </w:pPr>
    </w:p>
    <w:p w:rsidR="007433B6" w:rsidRPr="00210C9A" w:rsidRDefault="007433B6" w:rsidP="009539E3">
      <w:pPr>
        <w:pStyle w:val="BodyTextIndent3"/>
        <w:numPr>
          <w:ilvl w:val="0"/>
          <w:numId w:val="194"/>
        </w:numPr>
        <w:rPr>
          <w:b w:val="0"/>
          <w:color w:val="000000" w:themeColor="text1"/>
        </w:rPr>
      </w:pPr>
      <w:r w:rsidRPr="00210C9A">
        <w:rPr>
          <w:b w:val="0"/>
          <w:color w:val="000000" w:themeColor="text1"/>
        </w:rPr>
        <w:t>make darts set in sleeves</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insert a lapped zipper </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hand-stitch a hem </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make buttonholes </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sew tucks or pleats </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sew ruffles</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hand sew buttons</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apply trim</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sew a simple lining </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lastRenderedPageBreak/>
        <w:t xml:space="preserve">sew patch pockets </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apply bindings</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do a machine topstitched hem</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sew facings apply ribbings</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sew a simple collar</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do a machine blind hem </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sew with knit</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match fabric </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design use fiberfill</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apply machine appliqué</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insert piping</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apply machine topstitching </w:t>
      </w:r>
    </w:p>
    <w:p w:rsidR="0026425B" w:rsidRPr="00210C9A" w:rsidRDefault="007433B6" w:rsidP="009539E3">
      <w:pPr>
        <w:pStyle w:val="BodyTextIndent3"/>
        <w:numPr>
          <w:ilvl w:val="0"/>
          <w:numId w:val="193"/>
        </w:numPr>
        <w:rPr>
          <w:b w:val="0"/>
          <w:color w:val="000000" w:themeColor="text1"/>
        </w:rPr>
      </w:pPr>
      <w:r w:rsidRPr="00210C9A">
        <w:rPr>
          <w:b w:val="0"/>
          <w:color w:val="000000" w:themeColor="text1"/>
        </w:rPr>
        <w:t xml:space="preserve">construct with a </w:t>
      </w:r>
      <w:proofErr w:type="spellStart"/>
      <w:r w:rsidRPr="00210C9A">
        <w:rPr>
          <w:b w:val="0"/>
          <w:color w:val="000000" w:themeColor="text1"/>
        </w:rPr>
        <w:t>serger</w:t>
      </w:r>
      <w:proofErr w:type="spellEnd"/>
      <w:r w:rsidRPr="00210C9A">
        <w:rPr>
          <w:b w:val="0"/>
          <w:color w:val="000000" w:themeColor="text1"/>
        </w:rPr>
        <w:t xml:space="preserve"> </w:t>
      </w:r>
    </w:p>
    <w:p w:rsidR="007433B6" w:rsidRPr="00210C9A" w:rsidRDefault="007433B6" w:rsidP="009539E3">
      <w:pPr>
        <w:pStyle w:val="BodyTextIndent3"/>
        <w:numPr>
          <w:ilvl w:val="0"/>
          <w:numId w:val="193"/>
        </w:numPr>
        <w:rPr>
          <w:b w:val="0"/>
          <w:color w:val="000000" w:themeColor="text1"/>
        </w:rPr>
      </w:pPr>
      <w:r w:rsidRPr="00210C9A">
        <w:rPr>
          <w:b w:val="0"/>
          <w:color w:val="000000" w:themeColor="text1"/>
        </w:rPr>
        <w:t>sew inseam pockets</w:t>
      </w:r>
    </w:p>
    <w:p w:rsidR="0026425B" w:rsidRPr="00210C9A" w:rsidRDefault="0026425B" w:rsidP="002F28D8">
      <w:pPr>
        <w:pStyle w:val="BodyTextIndent3"/>
        <w:ind w:left="0"/>
        <w:rPr>
          <w:b w:val="0"/>
          <w:color w:val="000000" w:themeColor="text1"/>
        </w:rPr>
        <w:sectPr w:rsidR="0026425B" w:rsidRPr="00210C9A" w:rsidSect="0026425B">
          <w:type w:val="continuous"/>
          <w:pgSz w:w="12240" w:h="15840" w:code="1"/>
          <w:pgMar w:top="720" w:right="720" w:bottom="720" w:left="720" w:header="432" w:footer="432" w:gutter="0"/>
          <w:cols w:num="3" w:space="720"/>
          <w:docGrid w:linePitch="360"/>
        </w:sectPr>
      </w:pPr>
    </w:p>
    <w:p w:rsidR="007433B6" w:rsidRPr="00210C9A" w:rsidRDefault="007433B6" w:rsidP="002F28D8">
      <w:pPr>
        <w:pStyle w:val="BodyTextIndent3"/>
        <w:ind w:left="0"/>
        <w:rPr>
          <w:b w:val="0"/>
          <w:color w:val="000000" w:themeColor="text1"/>
        </w:rPr>
      </w:pPr>
      <w:r w:rsidRPr="00210C9A">
        <w:rPr>
          <w:b w:val="0"/>
          <w:color w:val="000000" w:themeColor="text1"/>
        </w:rPr>
        <w:t xml:space="preserve"> </w:t>
      </w:r>
    </w:p>
    <w:p w:rsidR="007433B6" w:rsidRPr="00D8558F" w:rsidRDefault="007433B6" w:rsidP="002F28D8">
      <w:pPr>
        <w:pStyle w:val="BodyTextIndent3"/>
        <w:ind w:left="0"/>
        <w:rPr>
          <w:color w:val="000000" w:themeColor="text1"/>
          <w:u w:val="single"/>
        </w:rPr>
      </w:pPr>
      <w:r w:rsidRPr="00210C9A">
        <w:rPr>
          <w:b w:val="0"/>
          <w:color w:val="000000" w:themeColor="text1"/>
        </w:rPr>
        <w:t xml:space="preserve">Wearable: Two (2) garments that can be worn together. </w:t>
      </w:r>
      <w:r w:rsidRPr="00D8558F">
        <w:rPr>
          <w:color w:val="000000" w:themeColor="text1"/>
          <w:u w:val="single"/>
        </w:rPr>
        <w:t>Attach Sewing Skills Card (4-H 926D-W) to the exhibit.</w:t>
      </w:r>
    </w:p>
    <w:p w:rsidR="00210C9A" w:rsidRDefault="00210C9A" w:rsidP="002F28D8">
      <w:pPr>
        <w:pStyle w:val="BodyTextIndent3"/>
        <w:ind w:left="0"/>
        <w:rPr>
          <w:b w:val="0"/>
          <w:color w:val="000000" w:themeColor="text1"/>
        </w:rPr>
      </w:pPr>
    </w:p>
    <w:p w:rsidR="007433B6" w:rsidRPr="00D8558F" w:rsidRDefault="007433B6" w:rsidP="002F28D8">
      <w:pPr>
        <w:pStyle w:val="BodyTextIndent3"/>
        <w:ind w:left="0"/>
        <w:rPr>
          <w:color w:val="000000" w:themeColor="text1"/>
          <w:u w:val="single"/>
        </w:rPr>
      </w:pPr>
      <w:r w:rsidRPr="00210C9A">
        <w:rPr>
          <w:b w:val="0"/>
          <w:color w:val="000000" w:themeColor="text1"/>
        </w:rPr>
        <w:t>Non-wearable: Pillow sham with button or zipper closing, appliqued design, piping or ruffle. Make your own pillow form OR tote bag with zipper or duffel bag with zipper, pockets and lining OR doll or pet clothes OR construction techniques sample notebook (following instructions provided in the manual).</w:t>
      </w:r>
      <w:r w:rsidR="0026425B" w:rsidRPr="00210C9A">
        <w:rPr>
          <w:b w:val="0"/>
          <w:color w:val="000000" w:themeColor="text1"/>
        </w:rPr>
        <w:t xml:space="preserve"> </w:t>
      </w:r>
      <w:r w:rsidRPr="00D8558F">
        <w:rPr>
          <w:color w:val="000000" w:themeColor="text1"/>
          <w:u w:val="single"/>
        </w:rPr>
        <w:t>Attach Sewing Skills Card (4-H 926D-W) to the exhibit.</w:t>
      </w:r>
    </w:p>
    <w:p w:rsidR="007433B6" w:rsidRPr="00210C9A" w:rsidRDefault="007433B6" w:rsidP="002F28D8">
      <w:pPr>
        <w:pStyle w:val="BodyTextIndent3"/>
        <w:ind w:left="0"/>
        <w:rPr>
          <w:b w:val="0"/>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Level C</w:t>
      </w:r>
      <w:r w:rsidR="00D8558F">
        <w:rPr>
          <w:color w:val="000000" w:themeColor="text1"/>
        </w:rPr>
        <w:t xml:space="preserve">, </w:t>
      </w:r>
      <w:r w:rsidRPr="00210C9A">
        <w:rPr>
          <w:color w:val="000000" w:themeColor="text1"/>
        </w:rPr>
        <w:t>Grade 7</w:t>
      </w:r>
      <w:r w:rsidRPr="00210C9A">
        <w:rPr>
          <w:b w:val="0"/>
          <w:color w:val="000000" w:themeColor="text1"/>
        </w:rPr>
        <w:tab/>
      </w:r>
    </w:p>
    <w:p w:rsidR="007433B6" w:rsidRPr="00210C9A" w:rsidRDefault="007433B6" w:rsidP="002F28D8">
      <w:pPr>
        <w:pStyle w:val="BodyTextIndent3"/>
        <w:ind w:left="0"/>
        <w:rPr>
          <w:b w:val="0"/>
          <w:color w:val="000000" w:themeColor="text1"/>
        </w:rPr>
      </w:pPr>
      <w:r w:rsidRPr="00210C9A">
        <w:rPr>
          <w:b w:val="0"/>
          <w:color w:val="000000" w:themeColor="text1"/>
        </w:rPr>
        <w:t xml:space="preserve">Seam finishes are recommended on all exposed seams (except knits). Interfacing, </w:t>
      </w:r>
      <w:proofErr w:type="spellStart"/>
      <w:r w:rsidRPr="00210C9A">
        <w:rPr>
          <w:b w:val="0"/>
          <w:color w:val="000000" w:themeColor="text1"/>
        </w:rPr>
        <w:t>understitching</w:t>
      </w:r>
      <w:proofErr w:type="spellEnd"/>
      <w:r w:rsidRPr="00210C9A">
        <w:rPr>
          <w:b w:val="0"/>
          <w:color w:val="000000" w:themeColor="text1"/>
        </w:rPr>
        <w:t>, and trimming should be used when appropriate.</w:t>
      </w:r>
    </w:p>
    <w:p w:rsidR="007433B6" w:rsidRPr="00210C9A" w:rsidRDefault="007433B6" w:rsidP="002F28D8">
      <w:pPr>
        <w:pStyle w:val="BodyTextIndent3"/>
        <w:ind w:left="0"/>
        <w:rPr>
          <w:b w:val="0"/>
          <w:color w:val="000000" w:themeColor="text1"/>
        </w:rPr>
      </w:pPr>
      <w:r w:rsidRPr="00210C9A">
        <w:rPr>
          <w:b w:val="0"/>
          <w:color w:val="000000" w:themeColor="text1"/>
        </w:rPr>
        <w:t>Choose at least 5 of these additional skills for each sewn exhibit:</w:t>
      </w:r>
    </w:p>
    <w:p w:rsidR="00ED56D3" w:rsidRPr="00210C9A" w:rsidRDefault="00ED56D3" w:rsidP="009539E3">
      <w:pPr>
        <w:pStyle w:val="BodyTextIndent3"/>
        <w:numPr>
          <w:ilvl w:val="0"/>
          <w:numId w:val="195"/>
        </w:numPr>
        <w:rPr>
          <w:b w:val="0"/>
          <w:color w:val="000000" w:themeColor="text1"/>
        </w:rPr>
        <w:sectPr w:rsidR="00ED56D3" w:rsidRPr="00210C9A" w:rsidSect="004522B2">
          <w:type w:val="continuous"/>
          <w:pgSz w:w="12240" w:h="15840" w:code="1"/>
          <w:pgMar w:top="720" w:right="720" w:bottom="720" w:left="720" w:header="432" w:footer="432" w:gutter="0"/>
          <w:cols w:space="720"/>
          <w:docGrid w:linePitch="360"/>
        </w:sectPr>
      </w:pP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make darts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set in sleeves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sew facing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ribbing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apply a collar</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sew on buttons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use doll joints</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inseam pockets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front hip pockets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match fabric design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apply trims</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machine or hand appliqué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machine topstitching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insert a lapped zipper</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insert an invisible zipper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insert a separating zipper</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insert a fly front zipper</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do machine quilting</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do a hand-stitched hem</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do a machine topstitched hem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do a machine blind hem</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attach cuffs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apply binding</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sew lining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ruffles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insert piping</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make buttonholes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use fiberfill</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patch pockets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use a twin needle </w:t>
      </w:r>
    </w:p>
    <w:p w:rsidR="00ED56D3"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apply tucks/pleats </w:t>
      </w:r>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 xml:space="preserve">construct with a </w:t>
      </w:r>
      <w:proofErr w:type="spellStart"/>
      <w:r w:rsidRPr="00210C9A">
        <w:rPr>
          <w:b w:val="0"/>
          <w:color w:val="000000" w:themeColor="text1"/>
        </w:rPr>
        <w:t>serger</w:t>
      </w:r>
      <w:proofErr w:type="spellEnd"/>
    </w:p>
    <w:p w:rsidR="007433B6" w:rsidRPr="00210C9A" w:rsidRDefault="007433B6" w:rsidP="009539E3">
      <w:pPr>
        <w:pStyle w:val="BodyTextIndent3"/>
        <w:numPr>
          <w:ilvl w:val="0"/>
          <w:numId w:val="195"/>
        </w:numPr>
        <w:rPr>
          <w:b w:val="0"/>
          <w:color w:val="000000" w:themeColor="text1"/>
        </w:rPr>
      </w:pPr>
      <w:r w:rsidRPr="00210C9A">
        <w:rPr>
          <w:b w:val="0"/>
          <w:color w:val="000000" w:themeColor="text1"/>
        </w:rPr>
        <w:t>apply machine embroidery</w:t>
      </w:r>
    </w:p>
    <w:p w:rsidR="00ED56D3" w:rsidRPr="00210C9A" w:rsidRDefault="00ED56D3" w:rsidP="002F28D8">
      <w:pPr>
        <w:pStyle w:val="BodyTextIndent3"/>
        <w:ind w:left="0"/>
        <w:rPr>
          <w:b w:val="0"/>
          <w:color w:val="000000" w:themeColor="text1"/>
        </w:rPr>
        <w:sectPr w:rsidR="00ED56D3" w:rsidRPr="00210C9A" w:rsidSect="00ED56D3">
          <w:type w:val="continuous"/>
          <w:pgSz w:w="12240" w:h="15840" w:code="1"/>
          <w:pgMar w:top="720" w:right="720" w:bottom="720" w:left="720" w:header="432" w:footer="432" w:gutter="0"/>
          <w:cols w:num="3" w:space="720"/>
          <w:docGrid w:linePitch="360"/>
        </w:sectPr>
      </w:pPr>
    </w:p>
    <w:p w:rsidR="007433B6" w:rsidRPr="00210C9A" w:rsidRDefault="007433B6" w:rsidP="002F28D8">
      <w:pPr>
        <w:pStyle w:val="BodyTextIndent3"/>
        <w:ind w:left="0"/>
        <w:rPr>
          <w:b w:val="0"/>
          <w:color w:val="000000" w:themeColor="text1"/>
        </w:rPr>
      </w:pPr>
      <w:r w:rsidRPr="00210C9A">
        <w:rPr>
          <w:b w:val="0"/>
          <w:color w:val="000000" w:themeColor="text1"/>
        </w:rPr>
        <w:t xml:space="preserve"> </w:t>
      </w:r>
    </w:p>
    <w:p w:rsidR="007433B6" w:rsidRDefault="007433B6" w:rsidP="002F28D8">
      <w:pPr>
        <w:pStyle w:val="BodyTextIndent3"/>
        <w:ind w:left="0"/>
        <w:rPr>
          <w:b w:val="0"/>
          <w:color w:val="000000" w:themeColor="text1"/>
        </w:rPr>
      </w:pPr>
      <w:r w:rsidRPr="00210C9A">
        <w:rPr>
          <w:b w:val="0"/>
          <w:color w:val="000000" w:themeColor="text1"/>
        </w:rPr>
        <w:t xml:space="preserve">Wearable: School or sports outfit. Can be one or more pieces. </w:t>
      </w:r>
      <w:r w:rsidRPr="00D8558F">
        <w:rPr>
          <w:b w:val="0"/>
          <w:color w:val="000000" w:themeColor="text1"/>
        </w:rPr>
        <w:t>Attach Sewing Skills Card (4-H 927C-W) to the exhibit.</w:t>
      </w:r>
    </w:p>
    <w:p w:rsidR="00D8558F" w:rsidRPr="00D8558F" w:rsidRDefault="00D8558F" w:rsidP="002F28D8">
      <w:pPr>
        <w:pStyle w:val="BodyTextIndent3"/>
        <w:ind w:left="0"/>
        <w:rPr>
          <w:b w:val="0"/>
          <w:color w:val="000000" w:themeColor="text1"/>
        </w:rPr>
      </w:pPr>
    </w:p>
    <w:p w:rsidR="007433B6" w:rsidRPr="00D8558F" w:rsidRDefault="007433B6" w:rsidP="002F28D8">
      <w:pPr>
        <w:pStyle w:val="BodyTextIndent3"/>
        <w:ind w:left="0"/>
        <w:rPr>
          <w:b w:val="0"/>
          <w:color w:val="000000" w:themeColor="text1"/>
          <w:u w:val="single"/>
        </w:rPr>
      </w:pPr>
      <w:r w:rsidRPr="00210C9A">
        <w:rPr>
          <w:b w:val="0"/>
          <w:color w:val="000000" w:themeColor="text1"/>
        </w:rPr>
        <w:t xml:space="preserve">Non-wearable: Dressed, jointed (with sockets) stuffed animal OR sewn item for holiday or special occasion OR construction techniques sample notebook (following instructions provided in manual). </w:t>
      </w:r>
      <w:r w:rsidRPr="00D8558F">
        <w:rPr>
          <w:b w:val="0"/>
          <w:color w:val="000000" w:themeColor="text1"/>
          <w:u w:val="single"/>
        </w:rPr>
        <w:t>Attach Sewing Skills Card (4-H 927C-W) to the exhibit.</w:t>
      </w:r>
    </w:p>
    <w:p w:rsidR="007433B6" w:rsidRPr="00210C9A" w:rsidRDefault="007433B6" w:rsidP="002F28D8">
      <w:pPr>
        <w:pStyle w:val="BodyTextIndent3"/>
        <w:ind w:left="0"/>
        <w:rPr>
          <w:b w:val="0"/>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Level C</w:t>
      </w:r>
      <w:r w:rsidR="00D8558F">
        <w:rPr>
          <w:color w:val="000000" w:themeColor="text1"/>
        </w:rPr>
        <w:t>,</w:t>
      </w:r>
      <w:r w:rsidR="00690A37">
        <w:rPr>
          <w:color w:val="000000" w:themeColor="text1"/>
        </w:rPr>
        <w:t xml:space="preserve"> </w:t>
      </w:r>
      <w:r w:rsidRPr="00210C9A">
        <w:rPr>
          <w:color w:val="000000" w:themeColor="text1"/>
        </w:rPr>
        <w:t>Grades 8 and 9</w:t>
      </w:r>
    </w:p>
    <w:p w:rsidR="00ED56D3" w:rsidRPr="00210C9A" w:rsidRDefault="00ED56D3" w:rsidP="002F28D8">
      <w:pPr>
        <w:pStyle w:val="BodyTextIndent3"/>
        <w:ind w:left="0"/>
        <w:rPr>
          <w:b w:val="0"/>
          <w:color w:val="000000" w:themeColor="text1"/>
        </w:rPr>
      </w:pPr>
      <w:r w:rsidRPr="00210C9A">
        <w:rPr>
          <w:b w:val="0"/>
          <w:color w:val="000000" w:themeColor="text1"/>
        </w:rPr>
        <w:t>S</w:t>
      </w:r>
      <w:r w:rsidR="007433B6" w:rsidRPr="00210C9A">
        <w:rPr>
          <w:b w:val="0"/>
          <w:color w:val="000000" w:themeColor="text1"/>
        </w:rPr>
        <w:t xml:space="preserve">eam finishes are recommended on all exposed seams (except knits and non-raveling specialty fabrics). Interfacing, </w:t>
      </w:r>
      <w:proofErr w:type="spellStart"/>
      <w:r w:rsidR="007433B6" w:rsidRPr="00210C9A">
        <w:rPr>
          <w:b w:val="0"/>
          <w:color w:val="000000" w:themeColor="text1"/>
        </w:rPr>
        <w:t>understitching</w:t>
      </w:r>
      <w:proofErr w:type="spellEnd"/>
      <w:r w:rsidR="007433B6" w:rsidRPr="00210C9A">
        <w:rPr>
          <w:b w:val="0"/>
          <w:color w:val="000000" w:themeColor="text1"/>
        </w:rPr>
        <w:t xml:space="preserve"> and trimming should be used when appropriate. </w:t>
      </w:r>
    </w:p>
    <w:p w:rsidR="007433B6" w:rsidRPr="00210C9A" w:rsidRDefault="007433B6" w:rsidP="002F28D8">
      <w:pPr>
        <w:pStyle w:val="BodyTextIndent3"/>
        <w:ind w:left="0"/>
        <w:rPr>
          <w:b w:val="0"/>
          <w:color w:val="000000" w:themeColor="text1"/>
        </w:rPr>
      </w:pPr>
      <w:r w:rsidRPr="00210C9A">
        <w:rPr>
          <w:b w:val="0"/>
          <w:color w:val="000000" w:themeColor="text1"/>
        </w:rPr>
        <w:t>In addition, choose at least 6 of these skills for each sewn exhibit:</w:t>
      </w:r>
    </w:p>
    <w:p w:rsidR="00ED56D3" w:rsidRPr="00210C9A" w:rsidRDefault="00ED56D3" w:rsidP="009539E3">
      <w:pPr>
        <w:pStyle w:val="BodyTextIndent3"/>
        <w:numPr>
          <w:ilvl w:val="0"/>
          <w:numId w:val="196"/>
        </w:numPr>
        <w:rPr>
          <w:b w:val="0"/>
          <w:color w:val="000000" w:themeColor="text1"/>
        </w:rPr>
        <w:sectPr w:rsidR="00ED56D3" w:rsidRPr="00210C9A" w:rsidSect="004522B2">
          <w:type w:val="continuous"/>
          <w:pgSz w:w="12240" w:h="15840" w:code="1"/>
          <w:pgMar w:top="720" w:right="720" w:bottom="720" w:left="720" w:header="432" w:footer="432" w:gutter="0"/>
          <w:cols w:space="720"/>
          <w:docGrid w:linePitch="360"/>
        </w:sectPr>
      </w:pP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darts </w:t>
      </w:r>
    </w:p>
    <w:p w:rsidR="00ED56D3" w:rsidRPr="00210C9A" w:rsidRDefault="00ED56D3" w:rsidP="009539E3">
      <w:pPr>
        <w:pStyle w:val="BodyTextIndent3"/>
        <w:numPr>
          <w:ilvl w:val="0"/>
          <w:numId w:val="196"/>
        </w:numPr>
        <w:rPr>
          <w:b w:val="0"/>
          <w:color w:val="000000" w:themeColor="text1"/>
        </w:rPr>
      </w:pPr>
      <w:r w:rsidRPr="00210C9A">
        <w:rPr>
          <w:b w:val="0"/>
          <w:color w:val="000000" w:themeColor="text1"/>
        </w:rPr>
        <w:t>m</w:t>
      </w:r>
      <w:r w:rsidR="007433B6" w:rsidRPr="00210C9A">
        <w:rPr>
          <w:b w:val="0"/>
          <w:color w:val="000000" w:themeColor="text1"/>
        </w:rPr>
        <w:t xml:space="preserve">ake tucks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lining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facings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plackets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lapels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sleeves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gathers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apply trim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apply ribbing</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a drawstring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use shaped seams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lastRenderedPageBreak/>
        <w:t>use fiberfill</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a waistband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add patch pockets</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front hip pockets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match fabric design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shoulder pads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attach cuffs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pleats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insert elastic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boning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apply a collar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insert piping</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a neckband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add vents</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sew buttons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underlining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add ruffles</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sew with knit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button loops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do hand beading</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inseam pockets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add welt pockets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use twin needle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create bound edges</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do machine or hand quilting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apply machine or hand applique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apply machine topstitching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insert an invisible zipper</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insert a separating zipper</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insert a fly front zipper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insert a lapped zipper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insert a </w:t>
      </w:r>
      <w:proofErr w:type="spellStart"/>
      <w:proofErr w:type="gramStart"/>
      <w:r w:rsidRPr="00210C9A">
        <w:rPr>
          <w:b w:val="0"/>
          <w:color w:val="000000" w:themeColor="text1"/>
        </w:rPr>
        <w:t>hand picked</w:t>
      </w:r>
      <w:proofErr w:type="spellEnd"/>
      <w:proofErr w:type="gramEnd"/>
      <w:r w:rsidRPr="00210C9A">
        <w:rPr>
          <w:b w:val="0"/>
          <w:color w:val="000000" w:themeColor="text1"/>
        </w:rPr>
        <w:t xml:space="preserve"> zipper</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do a machine topstitched hem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do a machine blind hem</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do a hand-stitched hem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self-covered buttons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use </w:t>
      </w:r>
      <w:proofErr w:type="spellStart"/>
      <w:r w:rsidRPr="00210C9A">
        <w:rPr>
          <w:b w:val="0"/>
          <w:color w:val="000000" w:themeColor="text1"/>
        </w:rPr>
        <w:t>speciality</w:t>
      </w:r>
      <w:proofErr w:type="spellEnd"/>
      <w:r w:rsidRPr="00210C9A">
        <w:rPr>
          <w:b w:val="0"/>
          <w:color w:val="000000" w:themeColor="text1"/>
        </w:rPr>
        <w:t xml:space="preserve"> threads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self-enclosed seams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sew with difficult fabric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machine buttonholes </w:t>
      </w:r>
    </w:p>
    <w:p w:rsidR="00ED56D3" w:rsidRPr="00210C9A" w:rsidRDefault="007433B6" w:rsidP="009539E3">
      <w:pPr>
        <w:pStyle w:val="BodyTextIndent3"/>
        <w:numPr>
          <w:ilvl w:val="0"/>
          <w:numId w:val="196"/>
        </w:numPr>
        <w:rPr>
          <w:b w:val="0"/>
          <w:color w:val="000000" w:themeColor="text1"/>
        </w:rPr>
      </w:pPr>
      <w:r w:rsidRPr="00210C9A">
        <w:rPr>
          <w:b w:val="0"/>
          <w:color w:val="000000" w:themeColor="text1"/>
        </w:rPr>
        <w:t xml:space="preserve">make bound buttonholes </w:t>
      </w:r>
    </w:p>
    <w:p w:rsidR="007433B6" w:rsidRPr="00210C9A" w:rsidRDefault="007433B6" w:rsidP="009539E3">
      <w:pPr>
        <w:pStyle w:val="BodyTextIndent3"/>
        <w:numPr>
          <w:ilvl w:val="0"/>
          <w:numId w:val="196"/>
        </w:numPr>
        <w:rPr>
          <w:b w:val="0"/>
          <w:color w:val="000000" w:themeColor="text1"/>
        </w:rPr>
      </w:pPr>
      <w:r w:rsidRPr="00210C9A">
        <w:rPr>
          <w:b w:val="0"/>
          <w:color w:val="000000" w:themeColor="text1"/>
        </w:rPr>
        <w:t>apply machine embroidery</w:t>
      </w:r>
    </w:p>
    <w:p w:rsidR="00ED56D3" w:rsidRPr="00210C9A" w:rsidRDefault="00ED56D3" w:rsidP="002F28D8">
      <w:pPr>
        <w:pStyle w:val="BodyTextIndent3"/>
        <w:ind w:left="0"/>
        <w:rPr>
          <w:b w:val="0"/>
          <w:color w:val="000000" w:themeColor="text1"/>
        </w:rPr>
        <w:sectPr w:rsidR="00ED56D3" w:rsidRPr="00210C9A" w:rsidSect="00ED56D3">
          <w:type w:val="continuous"/>
          <w:pgSz w:w="12240" w:h="15840" w:code="1"/>
          <w:pgMar w:top="720" w:right="720" w:bottom="720" w:left="720" w:header="432" w:footer="432" w:gutter="0"/>
          <w:cols w:num="3" w:space="720"/>
          <w:docGrid w:linePitch="360"/>
        </w:sectPr>
      </w:pPr>
    </w:p>
    <w:p w:rsidR="007433B6" w:rsidRPr="00210C9A" w:rsidRDefault="007433B6" w:rsidP="002F28D8">
      <w:pPr>
        <w:pStyle w:val="BodyTextIndent3"/>
        <w:ind w:left="0"/>
        <w:rPr>
          <w:b w:val="0"/>
          <w:color w:val="000000" w:themeColor="text1"/>
        </w:rPr>
      </w:pPr>
      <w:r w:rsidRPr="00210C9A">
        <w:rPr>
          <w:b w:val="0"/>
          <w:color w:val="000000" w:themeColor="text1"/>
        </w:rPr>
        <w:t xml:space="preserve"> </w:t>
      </w:r>
    </w:p>
    <w:p w:rsidR="007433B6" w:rsidRPr="00D8558F" w:rsidRDefault="007433B6" w:rsidP="002F28D8">
      <w:pPr>
        <w:pStyle w:val="BodyTextIndent3"/>
        <w:ind w:left="0"/>
        <w:rPr>
          <w:color w:val="000000" w:themeColor="text1"/>
          <w:u w:val="single"/>
        </w:rPr>
      </w:pPr>
      <w:r w:rsidRPr="00210C9A">
        <w:rPr>
          <w:b w:val="0"/>
          <w:color w:val="000000" w:themeColor="text1"/>
        </w:rPr>
        <w:t xml:space="preserve">Wearable: See advanced sewing wearable exhibit options below. </w:t>
      </w:r>
      <w:r w:rsidRPr="00D8558F">
        <w:rPr>
          <w:color w:val="000000" w:themeColor="text1"/>
          <w:u w:val="single"/>
        </w:rPr>
        <w:t>Attach Sewing Skills Card (4-H 928C-W) to the exhibit.</w:t>
      </w:r>
    </w:p>
    <w:p w:rsidR="00210C9A" w:rsidRDefault="00210C9A" w:rsidP="002F28D8">
      <w:pPr>
        <w:pStyle w:val="BodyTextIndent3"/>
        <w:ind w:left="0"/>
        <w:rPr>
          <w:b w:val="0"/>
          <w:color w:val="000000" w:themeColor="text1"/>
        </w:rPr>
      </w:pPr>
    </w:p>
    <w:p w:rsidR="007433B6" w:rsidRPr="00D8558F" w:rsidRDefault="007433B6" w:rsidP="002F28D8">
      <w:pPr>
        <w:pStyle w:val="BodyTextIndent3"/>
        <w:ind w:left="0"/>
        <w:rPr>
          <w:color w:val="000000" w:themeColor="text1"/>
          <w:u w:val="single"/>
        </w:rPr>
      </w:pPr>
      <w:r w:rsidRPr="00210C9A">
        <w:rPr>
          <w:b w:val="0"/>
          <w:color w:val="000000" w:themeColor="text1"/>
        </w:rPr>
        <w:t xml:space="preserve">Non-wearable: Sewn items for your home OR construction techniques sample notebook OR sewing machine survey. (Following instructions provided in manual). </w:t>
      </w:r>
      <w:r w:rsidRPr="00D8558F">
        <w:rPr>
          <w:color w:val="000000" w:themeColor="text1"/>
          <w:u w:val="single"/>
        </w:rPr>
        <w:t>Attach Sewing Skills Card (4-H 928C-W) to the exhibit.</w:t>
      </w:r>
    </w:p>
    <w:p w:rsidR="007433B6" w:rsidRPr="00210C9A" w:rsidRDefault="007433B6" w:rsidP="002F28D8">
      <w:pPr>
        <w:pStyle w:val="BodyTextIndent3"/>
        <w:ind w:left="0"/>
        <w:rPr>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Level D</w:t>
      </w:r>
      <w:r w:rsidR="00DF5329">
        <w:rPr>
          <w:color w:val="000000" w:themeColor="text1"/>
        </w:rPr>
        <w:t xml:space="preserve">, </w:t>
      </w:r>
      <w:r w:rsidRPr="00210C9A">
        <w:rPr>
          <w:color w:val="000000" w:themeColor="text1"/>
        </w:rPr>
        <w:t>Grades 10, 11, and 12</w:t>
      </w:r>
    </w:p>
    <w:p w:rsidR="00ED56D3" w:rsidRPr="00210C9A" w:rsidRDefault="007433B6" w:rsidP="002F28D8">
      <w:pPr>
        <w:pStyle w:val="BodyTextIndent3"/>
        <w:ind w:left="0"/>
        <w:rPr>
          <w:b w:val="0"/>
          <w:color w:val="000000" w:themeColor="text1"/>
        </w:rPr>
      </w:pPr>
      <w:r w:rsidRPr="00210C9A">
        <w:rPr>
          <w:b w:val="0"/>
          <w:color w:val="000000" w:themeColor="text1"/>
        </w:rPr>
        <w:t xml:space="preserve">Seam finishes are recommended on all exposed seams (except knits and non-raveling specialty fabrics). Interfacing, </w:t>
      </w:r>
      <w:proofErr w:type="spellStart"/>
      <w:r w:rsidRPr="00210C9A">
        <w:rPr>
          <w:b w:val="0"/>
          <w:color w:val="000000" w:themeColor="text1"/>
        </w:rPr>
        <w:t>understitching</w:t>
      </w:r>
      <w:proofErr w:type="spellEnd"/>
      <w:r w:rsidRPr="00210C9A">
        <w:rPr>
          <w:b w:val="0"/>
          <w:color w:val="000000" w:themeColor="text1"/>
        </w:rPr>
        <w:t xml:space="preserve"> and trimming should be used when appropriate. </w:t>
      </w:r>
    </w:p>
    <w:p w:rsidR="007433B6" w:rsidRPr="00210C9A" w:rsidRDefault="00ED56D3" w:rsidP="002F28D8">
      <w:pPr>
        <w:pStyle w:val="BodyTextIndent3"/>
        <w:ind w:left="0"/>
        <w:rPr>
          <w:b w:val="0"/>
          <w:color w:val="000000" w:themeColor="text1"/>
        </w:rPr>
      </w:pPr>
      <w:r w:rsidRPr="00210C9A">
        <w:rPr>
          <w:b w:val="0"/>
          <w:color w:val="000000" w:themeColor="text1"/>
        </w:rPr>
        <w:t>I</w:t>
      </w:r>
      <w:r w:rsidR="007433B6" w:rsidRPr="00210C9A">
        <w:rPr>
          <w:b w:val="0"/>
          <w:color w:val="000000" w:themeColor="text1"/>
        </w:rPr>
        <w:t>n addition, choose at least 6 of these skills for each sewn exhibit:</w:t>
      </w:r>
    </w:p>
    <w:p w:rsidR="001F4F05" w:rsidRPr="00210C9A" w:rsidRDefault="001F4F05" w:rsidP="002F28D8">
      <w:pPr>
        <w:pStyle w:val="BodyTextIndent3"/>
        <w:ind w:left="0"/>
        <w:rPr>
          <w:b w:val="0"/>
          <w:color w:val="000000" w:themeColor="text1"/>
        </w:rPr>
        <w:sectPr w:rsidR="001F4F05" w:rsidRPr="00210C9A" w:rsidSect="004522B2">
          <w:type w:val="continuous"/>
          <w:pgSz w:w="12240" w:h="15840" w:code="1"/>
          <w:pgMar w:top="720" w:right="720" w:bottom="720" w:left="720" w:header="432" w:footer="432" w:gutter="0"/>
          <w:cols w:space="720"/>
          <w:docGrid w:linePitch="360"/>
        </w:sectPr>
      </w:pP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darts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tucks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lining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facings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plackets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lapels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sleeves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gathers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apply trim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apply ribbing</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add a drawstring</w:t>
      </w:r>
    </w:p>
    <w:p w:rsidR="001F4F05" w:rsidRPr="00210C9A" w:rsidRDefault="001F4F05" w:rsidP="009539E3">
      <w:pPr>
        <w:pStyle w:val="BodyTextIndent3"/>
        <w:numPr>
          <w:ilvl w:val="0"/>
          <w:numId w:val="197"/>
        </w:numPr>
        <w:rPr>
          <w:b w:val="0"/>
          <w:color w:val="000000" w:themeColor="text1"/>
        </w:rPr>
      </w:pPr>
      <w:r w:rsidRPr="00210C9A">
        <w:rPr>
          <w:b w:val="0"/>
          <w:color w:val="000000" w:themeColor="text1"/>
        </w:rPr>
        <w:t>a</w:t>
      </w:r>
      <w:r w:rsidR="007433B6" w:rsidRPr="00210C9A">
        <w:rPr>
          <w:b w:val="0"/>
          <w:color w:val="000000" w:themeColor="text1"/>
        </w:rPr>
        <w:t xml:space="preserve">ttach cuffs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pleats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insert elastic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boning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apply a collar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insert piping</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a neckband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add vents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sew buttons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underlining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add ruffles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do machine or hand quilting</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apply machine or hand appliqué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apply machine topstitching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insert an invisible zipper</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insert a separating zipper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insert a fly front zipper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insert a lapped zipper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insert a </w:t>
      </w:r>
      <w:proofErr w:type="spellStart"/>
      <w:proofErr w:type="gramStart"/>
      <w:r w:rsidRPr="00210C9A">
        <w:rPr>
          <w:b w:val="0"/>
          <w:color w:val="000000" w:themeColor="text1"/>
        </w:rPr>
        <w:t>hand picked</w:t>
      </w:r>
      <w:proofErr w:type="spellEnd"/>
      <w:proofErr w:type="gramEnd"/>
      <w:r w:rsidRPr="00210C9A">
        <w:rPr>
          <w:b w:val="0"/>
          <w:color w:val="000000" w:themeColor="text1"/>
        </w:rPr>
        <w:t xml:space="preserve"> zipper</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do a machine topstitched hem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do a machine blind hem</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do a hand-stitched hem</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use shaped seams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use fiberfill and/or batting</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add a waistband</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patch pockets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front hip pockets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match fabric design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make shoulder pads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apply machine embroidery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coordination of fabric for quilted item</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sew with knit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button loops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do hand beading</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inseam pockets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add welt pockets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use twin needle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create bound edges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hand/machine beading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lastRenderedPageBreak/>
        <w:t>make a reversable item</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self-covered buttons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use specialty threads</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self-enclosed seams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sew with difficult fabric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construct with a </w:t>
      </w:r>
      <w:proofErr w:type="spellStart"/>
      <w:r w:rsidRPr="00210C9A">
        <w:rPr>
          <w:b w:val="0"/>
          <w:color w:val="000000" w:themeColor="text1"/>
        </w:rPr>
        <w:t>serger</w:t>
      </w:r>
      <w:proofErr w:type="spellEnd"/>
      <w:r w:rsidRPr="00210C9A">
        <w:rPr>
          <w:b w:val="0"/>
          <w:color w:val="000000" w:themeColor="text1"/>
        </w:rPr>
        <w:t xml:space="preserve">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machine buttonholes </w:t>
      </w:r>
    </w:p>
    <w:p w:rsidR="001F4F05" w:rsidRPr="00210C9A" w:rsidRDefault="007433B6" w:rsidP="009539E3">
      <w:pPr>
        <w:pStyle w:val="BodyTextIndent3"/>
        <w:numPr>
          <w:ilvl w:val="0"/>
          <w:numId w:val="197"/>
        </w:numPr>
        <w:rPr>
          <w:b w:val="0"/>
          <w:color w:val="000000" w:themeColor="text1"/>
        </w:rPr>
      </w:pPr>
      <w:r w:rsidRPr="00210C9A">
        <w:rPr>
          <w:b w:val="0"/>
          <w:color w:val="000000" w:themeColor="text1"/>
        </w:rPr>
        <w:t xml:space="preserve">make bound buttonholes </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piece quilted item</w:t>
      </w:r>
    </w:p>
    <w:p w:rsidR="007433B6" w:rsidRPr="00210C9A" w:rsidRDefault="007433B6" w:rsidP="009539E3">
      <w:pPr>
        <w:pStyle w:val="BodyTextIndent3"/>
        <w:numPr>
          <w:ilvl w:val="0"/>
          <w:numId w:val="197"/>
        </w:numPr>
        <w:rPr>
          <w:b w:val="0"/>
          <w:color w:val="000000" w:themeColor="text1"/>
        </w:rPr>
      </w:pPr>
      <w:r w:rsidRPr="00210C9A">
        <w:rPr>
          <w:b w:val="0"/>
          <w:color w:val="000000" w:themeColor="text1"/>
        </w:rPr>
        <w:t>other skills not listed above</w:t>
      </w:r>
    </w:p>
    <w:p w:rsidR="001F4F05" w:rsidRPr="00210C9A" w:rsidRDefault="001F4F05" w:rsidP="002F28D8">
      <w:pPr>
        <w:pStyle w:val="BodyTextIndent3"/>
        <w:ind w:left="0"/>
        <w:rPr>
          <w:b w:val="0"/>
          <w:color w:val="000000" w:themeColor="text1"/>
        </w:rPr>
        <w:sectPr w:rsidR="001F4F05" w:rsidRPr="00210C9A" w:rsidSect="001F4F05">
          <w:type w:val="continuous"/>
          <w:pgSz w:w="12240" w:h="15840" w:code="1"/>
          <w:pgMar w:top="720" w:right="720" w:bottom="720" w:left="720" w:header="432" w:footer="432" w:gutter="0"/>
          <w:cols w:num="3" w:space="720"/>
          <w:docGrid w:linePitch="360"/>
        </w:sectPr>
      </w:pPr>
    </w:p>
    <w:p w:rsidR="007433B6" w:rsidRPr="00210C9A" w:rsidRDefault="007433B6" w:rsidP="002F28D8">
      <w:pPr>
        <w:pStyle w:val="BodyTextIndent3"/>
        <w:ind w:left="0"/>
        <w:rPr>
          <w:b w:val="0"/>
          <w:color w:val="000000" w:themeColor="text1"/>
        </w:rPr>
      </w:pPr>
      <w:r w:rsidRPr="00210C9A">
        <w:rPr>
          <w:b w:val="0"/>
          <w:color w:val="000000" w:themeColor="text1"/>
        </w:rPr>
        <w:t xml:space="preserve"> </w:t>
      </w:r>
    </w:p>
    <w:p w:rsidR="007433B6" w:rsidRPr="00DF5329" w:rsidRDefault="007433B6" w:rsidP="002F28D8">
      <w:pPr>
        <w:pStyle w:val="BodyTextIndent3"/>
        <w:ind w:left="0"/>
        <w:rPr>
          <w:color w:val="000000" w:themeColor="text1"/>
          <w:u w:val="single"/>
        </w:rPr>
      </w:pPr>
      <w:r w:rsidRPr="00210C9A">
        <w:rPr>
          <w:b w:val="0"/>
          <w:color w:val="000000" w:themeColor="text1"/>
        </w:rPr>
        <w:t xml:space="preserve">Wearable: See advanced sewing wearable exhibit options below. </w:t>
      </w:r>
      <w:r w:rsidRPr="00DF5329">
        <w:rPr>
          <w:color w:val="000000" w:themeColor="text1"/>
          <w:u w:val="single"/>
        </w:rPr>
        <w:t>Attach Sewing Skills Card (4-H 928C-W) to the exhibit.</w:t>
      </w:r>
    </w:p>
    <w:p w:rsidR="00210C9A" w:rsidRDefault="00210C9A" w:rsidP="002F28D8">
      <w:pPr>
        <w:pStyle w:val="BodyTextIndent3"/>
        <w:ind w:left="0"/>
        <w:rPr>
          <w:b w:val="0"/>
          <w:color w:val="000000" w:themeColor="text1"/>
        </w:rPr>
      </w:pPr>
    </w:p>
    <w:p w:rsidR="007433B6" w:rsidRPr="00DF5329" w:rsidRDefault="007433B6" w:rsidP="002F28D8">
      <w:pPr>
        <w:pStyle w:val="BodyTextIndent3"/>
        <w:ind w:left="0"/>
        <w:rPr>
          <w:color w:val="000000" w:themeColor="text1"/>
          <w:u w:val="single"/>
        </w:rPr>
      </w:pPr>
      <w:r w:rsidRPr="00210C9A">
        <w:rPr>
          <w:b w:val="0"/>
          <w:color w:val="000000" w:themeColor="text1"/>
        </w:rPr>
        <w:t xml:space="preserve">Non-wearable: Sewn items for your home OR construction techniques sample notebook OR sewing machine survey. (Following instructions provided in manual). </w:t>
      </w:r>
      <w:r w:rsidRPr="00DF5329">
        <w:rPr>
          <w:color w:val="000000" w:themeColor="text1"/>
          <w:u w:val="single"/>
        </w:rPr>
        <w:t>Attach Sewing Skills Card (4-H 928C-W) to the exhibit.</w:t>
      </w:r>
    </w:p>
    <w:p w:rsidR="007433B6" w:rsidRPr="00210C9A" w:rsidRDefault="007433B6" w:rsidP="002F28D8">
      <w:pPr>
        <w:pStyle w:val="BodyTextIndent3"/>
        <w:ind w:left="0"/>
        <w:rPr>
          <w:b w:val="0"/>
          <w:color w:val="000000" w:themeColor="text1"/>
        </w:rPr>
      </w:pPr>
    </w:p>
    <w:p w:rsidR="007433B6" w:rsidRPr="00210C9A" w:rsidRDefault="007433B6" w:rsidP="002F28D8">
      <w:pPr>
        <w:pStyle w:val="BodyTextIndent3"/>
        <w:ind w:left="0"/>
        <w:rPr>
          <w:b w:val="0"/>
          <w:color w:val="000000" w:themeColor="text1"/>
        </w:rPr>
      </w:pPr>
      <w:r w:rsidRPr="00210C9A">
        <w:rPr>
          <w:color w:val="000000" w:themeColor="text1"/>
        </w:rPr>
        <w:t>Advanced Sewing Wearable Exhibits</w:t>
      </w:r>
      <w:r w:rsidR="00DF5329">
        <w:rPr>
          <w:color w:val="000000" w:themeColor="text1"/>
        </w:rPr>
        <w:t xml:space="preserve">, </w:t>
      </w:r>
      <w:r w:rsidRPr="00210C9A">
        <w:rPr>
          <w:color w:val="000000" w:themeColor="text1"/>
        </w:rPr>
        <w:t>Levels C &amp; D</w:t>
      </w:r>
      <w:r w:rsidRPr="00210C9A">
        <w:rPr>
          <w:b w:val="0"/>
          <w:color w:val="000000" w:themeColor="text1"/>
        </w:rPr>
        <w:tab/>
      </w:r>
    </w:p>
    <w:p w:rsidR="007433B6" w:rsidRPr="00210C9A" w:rsidRDefault="007433B6" w:rsidP="002F28D8">
      <w:pPr>
        <w:pStyle w:val="BodyTextIndent3"/>
        <w:ind w:left="0"/>
        <w:rPr>
          <w:b w:val="0"/>
          <w:color w:val="000000" w:themeColor="text1"/>
        </w:rPr>
      </w:pPr>
      <w:r w:rsidRPr="00210C9A">
        <w:rPr>
          <w:b w:val="0"/>
          <w:color w:val="000000" w:themeColor="text1"/>
        </w:rPr>
        <w:t>Advanced Sewing Wearable Exhibit Options (Fashion Revue Categories) Levels C &amp; D</w:t>
      </w:r>
    </w:p>
    <w:p w:rsidR="007433B6" w:rsidRPr="00210C9A" w:rsidRDefault="007433B6" w:rsidP="002F28D8">
      <w:pPr>
        <w:pStyle w:val="BodyTextIndent3"/>
        <w:ind w:left="0"/>
        <w:rPr>
          <w:b w:val="0"/>
          <w:color w:val="000000" w:themeColor="text1"/>
        </w:rPr>
      </w:pPr>
      <w:r w:rsidRPr="00210C9A">
        <w:rPr>
          <w:b w:val="0"/>
          <w:color w:val="000000" w:themeColor="text1"/>
        </w:rPr>
        <w:t xml:space="preserve">DEFINITION OF AN OUTFIT: An outfit is a garment or garments that when put together make a complete look - such as </w:t>
      </w:r>
      <w:proofErr w:type="gramStart"/>
      <w:r w:rsidRPr="00210C9A">
        <w:rPr>
          <w:b w:val="0"/>
          <w:color w:val="000000" w:themeColor="text1"/>
        </w:rPr>
        <w:t>one or two piece</w:t>
      </w:r>
      <w:proofErr w:type="gramEnd"/>
      <w:r w:rsidRPr="00210C9A">
        <w:rPr>
          <w:b w:val="0"/>
          <w:color w:val="000000" w:themeColor="text1"/>
        </w:rPr>
        <w:t xml:space="preserve"> dress, or one or two piece pant suit, or a three piece combination, such as pants, vest, and blouse or shirt.</w:t>
      </w:r>
    </w:p>
    <w:p w:rsidR="007433B6" w:rsidRPr="00210C9A" w:rsidRDefault="007433B6" w:rsidP="002F28D8">
      <w:pPr>
        <w:pStyle w:val="BodyTextIndent3"/>
        <w:ind w:left="0"/>
        <w:rPr>
          <w:b w:val="0"/>
          <w:color w:val="000000" w:themeColor="text1"/>
        </w:rPr>
      </w:pPr>
      <w:r w:rsidRPr="00210C9A">
        <w:rPr>
          <w:b w:val="0"/>
          <w:color w:val="000000" w:themeColor="text1"/>
        </w:rPr>
        <w:t>***Informal or Casual Wear: A complete outfit of 1 or 2 pieces suitable for school, weekend, or casual, informal activities.</w:t>
      </w:r>
    </w:p>
    <w:p w:rsidR="007433B6" w:rsidRPr="00210C9A" w:rsidRDefault="007433B6" w:rsidP="002F28D8">
      <w:pPr>
        <w:pStyle w:val="BodyTextIndent3"/>
        <w:ind w:left="0"/>
        <w:rPr>
          <w:b w:val="0"/>
          <w:color w:val="000000" w:themeColor="text1"/>
        </w:rPr>
      </w:pPr>
      <w:r w:rsidRPr="00210C9A">
        <w:rPr>
          <w:b w:val="0"/>
          <w:color w:val="000000" w:themeColor="text1"/>
        </w:rPr>
        <w:t>***Dress Up: This is suitable for special, church, or social occasions that are not considered to be formal. It may be an outfit of one or more pieces with or without its own costume coat or jacket (lined or unlined). This is not an outfit that would be worn to school, weekend, or casual, informal activities.</w:t>
      </w:r>
    </w:p>
    <w:p w:rsidR="007433B6" w:rsidRPr="00210C9A" w:rsidRDefault="007433B6" w:rsidP="002F28D8">
      <w:pPr>
        <w:pStyle w:val="BodyTextIndent3"/>
        <w:ind w:left="0"/>
        <w:rPr>
          <w:b w:val="0"/>
          <w:color w:val="000000" w:themeColor="text1"/>
        </w:rPr>
      </w:pPr>
      <w:r w:rsidRPr="00210C9A">
        <w:rPr>
          <w:b w:val="0"/>
          <w:color w:val="000000" w:themeColor="text1"/>
        </w:rPr>
        <w:t>***Free Choice: A complete outfit comprised of garments that do not fit in the other classifications. Examples include: tennis wear, swim wear, athletic or sportswear, lounge wear, riding habits, historic, dance, theatrical, or international costumes, capes, and unlined coats.</w:t>
      </w:r>
    </w:p>
    <w:p w:rsidR="007433B6" w:rsidRPr="00210C9A" w:rsidRDefault="007433B6" w:rsidP="002F28D8">
      <w:pPr>
        <w:pStyle w:val="BodyTextIndent3"/>
        <w:ind w:left="0"/>
        <w:rPr>
          <w:b w:val="0"/>
          <w:color w:val="000000" w:themeColor="text1"/>
        </w:rPr>
      </w:pPr>
      <w:r w:rsidRPr="00210C9A">
        <w:rPr>
          <w:b w:val="0"/>
          <w:color w:val="000000" w:themeColor="text1"/>
        </w:rPr>
        <w:t>***Suit or Coat: The suit consists of two pieces including a skirt or pants and its own lined jacket. It is not a dress with jacket as in "dress up wear". The coat is a separate lined coat. It will be judged separately as a coat with its own accessories.</w:t>
      </w:r>
    </w:p>
    <w:p w:rsidR="007433B6" w:rsidRPr="00210C9A" w:rsidRDefault="007433B6" w:rsidP="002F28D8">
      <w:pPr>
        <w:pStyle w:val="BodyTextIndent3"/>
        <w:ind w:left="0"/>
        <w:rPr>
          <w:b w:val="0"/>
          <w:color w:val="000000" w:themeColor="text1"/>
        </w:rPr>
      </w:pPr>
      <w:r w:rsidRPr="00210C9A">
        <w:rPr>
          <w:b w:val="0"/>
          <w:color w:val="000000" w:themeColor="text1"/>
        </w:rPr>
        <w:t>***Separates: Consists of three garments that must be worn as a coordinated complete outfit. Each piece should be versatile enough to be worn with other garments.</w:t>
      </w:r>
    </w:p>
    <w:p w:rsidR="007433B6" w:rsidRPr="00210C9A" w:rsidRDefault="007433B6" w:rsidP="002F28D8">
      <w:pPr>
        <w:pStyle w:val="BodyTextIndent3"/>
        <w:ind w:left="0"/>
        <w:rPr>
          <w:b w:val="0"/>
          <w:color w:val="000000" w:themeColor="text1"/>
        </w:rPr>
      </w:pPr>
      <w:r w:rsidRPr="00210C9A">
        <w:rPr>
          <w:b w:val="0"/>
          <w:color w:val="000000" w:themeColor="text1"/>
        </w:rPr>
        <w:t>***Formal Wear: This outfit may be one or more pieces suitable for any formal occasion, such as proms, weddings, and formal evening functions.</w:t>
      </w:r>
    </w:p>
    <w:p w:rsidR="007433B6" w:rsidRPr="00210C9A" w:rsidRDefault="007433B6" w:rsidP="002F28D8">
      <w:pPr>
        <w:pStyle w:val="BodyTextIndent3"/>
        <w:tabs>
          <w:tab w:val="clear" w:pos="600"/>
          <w:tab w:val="clear" w:pos="1080"/>
        </w:tabs>
        <w:ind w:left="0"/>
        <w:rPr>
          <w:b w:val="0"/>
          <w:color w:val="000000" w:themeColor="text1"/>
        </w:rPr>
      </w:pPr>
    </w:p>
    <w:p w:rsidR="00FF6F76" w:rsidRDefault="00FF6F76" w:rsidP="002F28D8">
      <w:pPr>
        <w:pStyle w:val="BodyTextIndent3"/>
        <w:tabs>
          <w:tab w:val="clear" w:pos="600"/>
          <w:tab w:val="clear" w:pos="1080"/>
        </w:tabs>
        <w:ind w:left="0"/>
        <w:jc w:val="center"/>
        <w:rPr>
          <w:b w:val="0"/>
        </w:rPr>
      </w:pPr>
    </w:p>
    <w:p w:rsidR="00931637" w:rsidRPr="00210C9A" w:rsidRDefault="00931637" w:rsidP="002F28D8">
      <w:pPr>
        <w:pStyle w:val="BodyTextIndent3"/>
        <w:tabs>
          <w:tab w:val="clear" w:pos="600"/>
          <w:tab w:val="clear" w:pos="1080"/>
        </w:tabs>
        <w:ind w:left="0"/>
        <w:jc w:val="center"/>
        <w:rPr>
          <w:sz w:val="28"/>
        </w:rPr>
      </w:pPr>
      <w:r w:rsidRPr="00210C9A">
        <w:rPr>
          <w:sz w:val="28"/>
        </w:rPr>
        <w:t>Shooting Sports</w:t>
      </w:r>
    </w:p>
    <w:p w:rsidR="00991868" w:rsidRDefault="00991868" w:rsidP="002F28D8">
      <w:pPr>
        <w:jc w:val="center"/>
        <w:rPr>
          <w:rFonts w:cs="Times New Roman"/>
          <w:szCs w:val="24"/>
        </w:rPr>
      </w:pPr>
      <w:r w:rsidRPr="002F28D8">
        <w:rPr>
          <w:rFonts w:cs="Times New Roman"/>
          <w:szCs w:val="24"/>
        </w:rPr>
        <w:t>State Fair Project</w:t>
      </w:r>
    </w:p>
    <w:p w:rsidR="00210C9A" w:rsidRPr="002F28D8" w:rsidRDefault="00210C9A" w:rsidP="002F28D8">
      <w:pPr>
        <w:jc w:val="center"/>
        <w:rPr>
          <w:rFonts w:cs="Times New Roman"/>
          <w:szCs w:val="24"/>
        </w:rPr>
      </w:pPr>
    </w:p>
    <w:p w:rsidR="00C9300B" w:rsidRDefault="00271D57" w:rsidP="002F28D8">
      <w:pPr>
        <w:rPr>
          <w:rFonts w:eastAsia="Times New Roman" w:cs="Times New Roman"/>
          <w:color w:val="000000"/>
          <w:szCs w:val="24"/>
        </w:rPr>
      </w:pPr>
      <w:r w:rsidRPr="002F28D8">
        <w:rPr>
          <w:rFonts w:eastAsia="Times New Roman" w:cs="Times New Roman"/>
          <w:color w:val="000000"/>
          <w:szCs w:val="24"/>
        </w:rPr>
        <w:t>C</w:t>
      </w:r>
      <w:r w:rsidR="00C9300B" w:rsidRPr="002F28D8">
        <w:rPr>
          <w:rFonts w:eastAsia="Times New Roman" w:cs="Times New Roman"/>
          <w:color w:val="000000"/>
          <w:szCs w:val="24"/>
        </w:rPr>
        <w:t xml:space="preserve">reate an exhibit that shows the public what you learned in shooting sports education this year. Exhibits must be displayed horizontally, sized 22" x 28", mounted on a firm backing (foam-core board or other), and covered in clear plastic or other transparent material. Be sure to include a label with your name, grade, and county. Title your exhibit with one of the following: archery, outdoor skills, </w:t>
      </w:r>
      <w:proofErr w:type="spellStart"/>
      <w:r w:rsidR="00C9300B" w:rsidRPr="002F28D8">
        <w:rPr>
          <w:rFonts w:eastAsia="Times New Roman" w:cs="Times New Roman"/>
          <w:color w:val="000000"/>
          <w:szCs w:val="24"/>
        </w:rPr>
        <w:t>muzzleloading</w:t>
      </w:r>
      <w:proofErr w:type="spellEnd"/>
      <w:r w:rsidR="00C9300B" w:rsidRPr="002F28D8">
        <w:rPr>
          <w:rFonts w:eastAsia="Times New Roman" w:cs="Times New Roman"/>
          <w:color w:val="000000"/>
          <w:szCs w:val="24"/>
        </w:rPr>
        <w:t>, pistol, rifle, shotgun, or shooting sports. You can use a subtitle, if you wish.</w:t>
      </w:r>
    </w:p>
    <w:p w:rsidR="00210C9A" w:rsidRPr="002F28D8" w:rsidRDefault="00210C9A" w:rsidP="002F28D8">
      <w:pPr>
        <w:rPr>
          <w:rFonts w:eastAsia="Times New Roman" w:cs="Times New Roman"/>
          <w:color w:val="000000"/>
          <w:szCs w:val="24"/>
        </w:rPr>
      </w:pPr>
    </w:p>
    <w:p w:rsidR="00C9300B" w:rsidRDefault="00C9300B" w:rsidP="002F28D8">
      <w:pPr>
        <w:rPr>
          <w:rFonts w:eastAsia="Times New Roman" w:cs="Times New Roman"/>
          <w:color w:val="000000"/>
          <w:szCs w:val="24"/>
        </w:rPr>
      </w:pPr>
      <w:r w:rsidRPr="002F28D8">
        <w:rPr>
          <w:rFonts w:eastAsia="Times New Roman" w:cs="Times New Roman"/>
          <w:color w:val="000000"/>
          <w:szCs w:val="24"/>
        </w:rPr>
        <w:t>All posters</w:t>
      </w:r>
      <w:r w:rsidR="006C205E" w:rsidRPr="002F28D8">
        <w:rPr>
          <w:rFonts w:eastAsia="Times New Roman" w:cs="Times New Roman"/>
          <w:color w:val="000000"/>
          <w:szCs w:val="24"/>
        </w:rPr>
        <w:t xml:space="preserve"> and</w:t>
      </w:r>
      <w:r w:rsidRPr="002F28D8">
        <w:rPr>
          <w:rFonts w:eastAsia="Times New Roman" w:cs="Times New Roman"/>
          <w:color w:val="000000"/>
          <w:szCs w:val="24"/>
        </w:rPr>
        <w:t xml:space="preserve"> notebooks must include a reference list indicating where information was </w:t>
      </w:r>
      <w:r w:rsidR="00271D57" w:rsidRPr="002F28D8">
        <w:rPr>
          <w:rFonts w:eastAsia="Times New Roman" w:cs="Times New Roman"/>
          <w:color w:val="000000"/>
          <w:szCs w:val="24"/>
        </w:rPr>
        <w:t>o</w:t>
      </w:r>
      <w:r w:rsidRPr="002F28D8">
        <w:rPr>
          <w:rFonts w:eastAsia="Times New Roman" w:cs="Times New Roman"/>
          <w:color w:val="000000"/>
          <w:szCs w:val="24"/>
        </w:rPr>
        <w:t>btained, giving credit to the original author, to complete the 4-H member’s exhibit. This reference list should/might include web site links, people and professionals interviewed, books, magazines, etc. It is</w:t>
      </w:r>
      <w:r w:rsidR="00271D57" w:rsidRPr="002F28D8">
        <w:rPr>
          <w:rFonts w:eastAsia="Times New Roman" w:cs="Times New Roman"/>
          <w:color w:val="000000"/>
          <w:szCs w:val="24"/>
        </w:rPr>
        <w:t xml:space="preserve"> </w:t>
      </w:r>
      <w:r w:rsidRPr="002F28D8">
        <w:rPr>
          <w:rFonts w:eastAsia="Times New Roman" w:cs="Times New Roman"/>
          <w:color w:val="000000"/>
          <w:szCs w:val="24"/>
        </w:rPr>
        <w:t>recommended this reference list be a</w:t>
      </w:r>
      <w:r w:rsidR="006C205E" w:rsidRPr="002F28D8">
        <w:rPr>
          <w:rFonts w:eastAsia="Times New Roman" w:cs="Times New Roman"/>
          <w:color w:val="000000"/>
          <w:szCs w:val="24"/>
        </w:rPr>
        <w:t>ttached to the back of a poster</w:t>
      </w:r>
      <w:r w:rsidRPr="002F28D8">
        <w:rPr>
          <w:rFonts w:eastAsia="Times New Roman" w:cs="Times New Roman"/>
          <w:color w:val="000000"/>
          <w:szCs w:val="24"/>
        </w:rPr>
        <w:t>, be the last page of a notebook, or included as part of the display visible to the public. A judge is not to discredit an exhibit for the manner in which references are listed.</w:t>
      </w:r>
    </w:p>
    <w:p w:rsidR="00210C9A" w:rsidRPr="002F28D8" w:rsidRDefault="00210C9A" w:rsidP="002F28D8">
      <w:pPr>
        <w:rPr>
          <w:rFonts w:eastAsia="Times New Roman" w:cs="Times New Roman"/>
          <w:color w:val="000000"/>
          <w:szCs w:val="24"/>
        </w:rPr>
      </w:pPr>
    </w:p>
    <w:p w:rsidR="007428F4" w:rsidRPr="002F28D8" w:rsidRDefault="007428F4" w:rsidP="002F28D8">
      <w:pPr>
        <w:rPr>
          <w:rFonts w:cs="Times New Roman"/>
          <w:b/>
          <w:szCs w:val="24"/>
        </w:rPr>
      </w:pPr>
      <w:r w:rsidRPr="002F28D8">
        <w:rPr>
          <w:rFonts w:cs="Times New Roman"/>
          <w:b/>
          <w:szCs w:val="24"/>
        </w:rPr>
        <w:t>N</w:t>
      </w:r>
      <w:r w:rsidR="00DF5329">
        <w:rPr>
          <w:rFonts w:cs="Times New Roman"/>
          <w:b/>
          <w:szCs w:val="24"/>
        </w:rPr>
        <w:t>OTE</w:t>
      </w:r>
      <w:r w:rsidRPr="002F28D8">
        <w:rPr>
          <w:rFonts w:cs="Times New Roman"/>
          <w:b/>
          <w:szCs w:val="24"/>
        </w:rPr>
        <w:t>:</w:t>
      </w:r>
    </w:p>
    <w:p w:rsidR="007428F4" w:rsidRPr="002F28D8" w:rsidRDefault="007428F4" w:rsidP="009539E3">
      <w:pPr>
        <w:pStyle w:val="ListParagraph"/>
        <w:numPr>
          <w:ilvl w:val="0"/>
          <w:numId w:val="81"/>
        </w:numPr>
        <w:contextualSpacing w:val="0"/>
        <w:rPr>
          <w:rFonts w:cs="Times New Roman"/>
          <w:szCs w:val="24"/>
        </w:rPr>
      </w:pPr>
      <w:r w:rsidRPr="002F28D8">
        <w:rPr>
          <w:rFonts w:cs="Times New Roman"/>
          <w:szCs w:val="24"/>
        </w:rPr>
        <w:t xml:space="preserve">Firearms or </w:t>
      </w:r>
      <w:r w:rsidR="00C9300B" w:rsidRPr="002F28D8">
        <w:rPr>
          <w:rFonts w:cs="Times New Roman"/>
          <w:szCs w:val="24"/>
        </w:rPr>
        <w:t xml:space="preserve">ready to shoot </w:t>
      </w:r>
      <w:r w:rsidRPr="002F28D8">
        <w:rPr>
          <w:rFonts w:cs="Times New Roman"/>
          <w:szCs w:val="24"/>
        </w:rPr>
        <w:t>bows are not allowed to be exhibited</w:t>
      </w:r>
      <w:r w:rsidR="00C9300B" w:rsidRPr="002F28D8">
        <w:rPr>
          <w:rFonts w:cs="Times New Roman"/>
          <w:szCs w:val="24"/>
        </w:rPr>
        <w:t>.  Unstrung bows are permissible.</w:t>
      </w:r>
    </w:p>
    <w:p w:rsidR="007428F4" w:rsidRPr="002F28D8" w:rsidRDefault="007428F4" w:rsidP="009539E3">
      <w:pPr>
        <w:pStyle w:val="ListParagraph"/>
        <w:numPr>
          <w:ilvl w:val="0"/>
          <w:numId w:val="81"/>
        </w:numPr>
        <w:contextualSpacing w:val="0"/>
        <w:rPr>
          <w:rFonts w:cs="Times New Roman"/>
          <w:szCs w:val="24"/>
        </w:rPr>
      </w:pPr>
      <w:r w:rsidRPr="002F28D8">
        <w:rPr>
          <w:rFonts w:cs="Times New Roman"/>
          <w:szCs w:val="24"/>
        </w:rPr>
        <w:t>Live ammunition is not allowed to be exhibited (no powder or primer)</w:t>
      </w:r>
    </w:p>
    <w:p w:rsidR="00C9300B" w:rsidRPr="002F28D8" w:rsidRDefault="00C9300B" w:rsidP="009539E3">
      <w:pPr>
        <w:pStyle w:val="ListParagraph"/>
        <w:numPr>
          <w:ilvl w:val="0"/>
          <w:numId w:val="81"/>
        </w:numPr>
        <w:contextualSpacing w:val="0"/>
        <w:rPr>
          <w:rFonts w:cs="Times New Roman"/>
          <w:szCs w:val="24"/>
        </w:rPr>
      </w:pPr>
      <w:r w:rsidRPr="002F28D8">
        <w:rPr>
          <w:rFonts w:cs="Times New Roman"/>
          <w:color w:val="000000"/>
          <w:szCs w:val="24"/>
        </w:rPr>
        <w:t>Arrows and arrowheads must be displayed in a case. An arrow with its arrowhead attached must be displayed in a secure case. An arrowhead without the arrow attached must be displayed in a secure case. An arrow may be displayed unsecured if its arrowhead is removed. Modern broadhead arrows are not allowed to be exhibited.</w:t>
      </w:r>
    </w:p>
    <w:p w:rsidR="007428F4" w:rsidRPr="002F28D8" w:rsidRDefault="007428F4" w:rsidP="009539E3">
      <w:pPr>
        <w:pStyle w:val="ListParagraph"/>
        <w:numPr>
          <w:ilvl w:val="0"/>
          <w:numId w:val="81"/>
        </w:numPr>
        <w:contextualSpacing w:val="0"/>
        <w:rPr>
          <w:rFonts w:cs="Times New Roman"/>
          <w:szCs w:val="24"/>
        </w:rPr>
      </w:pPr>
      <w:r w:rsidRPr="002F28D8">
        <w:rPr>
          <w:rFonts w:cs="Times New Roman"/>
          <w:szCs w:val="24"/>
        </w:rPr>
        <w:t>Displays involving firearms or bows may be exhibited as a photographic display on a poster or in a notebook following grade level guidelines.</w:t>
      </w:r>
    </w:p>
    <w:p w:rsidR="007428F4" w:rsidRPr="002F28D8" w:rsidRDefault="007428F4" w:rsidP="009539E3">
      <w:pPr>
        <w:pStyle w:val="ListParagraph"/>
        <w:numPr>
          <w:ilvl w:val="0"/>
          <w:numId w:val="81"/>
        </w:numPr>
        <w:contextualSpacing w:val="0"/>
        <w:rPr>
          <w:rFonts w:cs="Times New Roman"/>
          <w:szCs w:val="24"/>
        </w:rPr>
      </w:pPr>
      <w:r w:rsidRPr="002F28D8">
        <w:rPr>
          <w:rFonts w:cs="Times New Roman"/>
          <w:szCs w:val="24"/>
        </w:rPr>
        <w:t>Handmade items must include information explaining how the project was made and its intended use. Photos are encouraged.</w:t>
      </w:r>
    </w:p>
    <w:p w:rsidR="00A16C7D" w:rsidRPr="002F28D8" w:rsidRDefault="00A16C7D" w:rsidP="002F28D8">
      <w:pPr>
        <w:rPr>
          <w:rFonts w:cs="Times New Roman"/>
          <w:szCs w:val="24"/>
        </w:rPr>
      </w:pPr>
    </w:p>
    <w:p w:rsidR="004C2DFE" w:rsidRPr="002F28D8" w:rsidRDefault="00A16C7D" w:rsidP="002F28D8">
      <w:pPr>
        <w:tabs>
          <w:tab w:val="left" w:pos="720"/>
          <w:tab w:val="left" w:pos="6930"/>
        </w:tabs>
        <w:rPr>
          <w:rFonts w:cs="Times New Roman"/>
          <w:szCs w:val="24"/>
        </w:rPr>
      </w:pPr>
      <w:r w:rsidRPr="002F28D8">
        <w:rPr>
          <w:rFonts w:cs="Times New Roman"/>
          <w:b/>
          <w:szCs w:val="24"/>
        </w:rPr>
        <w:t>Level A</w:t>
      </w:r>
      <w:r w:rsidR="00DF5329">
        <w:rPr>
          <w:rFonts w:cs="Times New Roman"/>
          <w:b/>
          <w:szCs w:val="24"/>
        </w:rPr>
        <w:t>,</w:t>
      </w:r>
      <w:r w:rsidRPr="002F28D8">
        <w:rPr>
          <w:rFonts w:cs="Times New Roman"/>
          <w:b/>
          <w:szCs w:val="24"/>
        </w:rPr>
        <w:t xml:space="preserve"> Grades 3-5</w:t>
      </w:r>
      <w:r w:rsidR="00271D57" w:rsidRPr="002F28D8">
        <w:rPr>
          <w:rFonts w:cs="Times New Roman"/>
          <w:b/>
          <w:szCs w:val="24"/>
        </w:rPr>
        <w:t xml:space="preserve">:  </w:t>
      </w:r>
      <w:r w:rsidRPr="002F28D8">
        <w:rPr>
          <w:rFonts w:cs="Times New Roman"/>
          <w:szCs w:val="24"/>
        </w:rPr>
        <w:t>Display a poster showing what was learned in the 4-H Shooting Sports project.</w:t>
      </w:r>
    </w:p>
    <w:p w:rsidR="004C2DFE" w:rsidRPr="002F28D8" w:rsidRDefault="004C2DFE" w:rsidP="002F28D8">
      <w:pPr>
        <w:tabs>
          <w:tab w:val="left" w:pos="720"/>
          <w:tab w:val="left" w:pos="6930"/>
        </w:tabs>
        <w:rPr>
          <w:rFonts w:cs="Times New Roman"/>
          <w:szCs w:val="24"/>
        </w:rPr>
      </w:pPr>
    </w:p>
    <w:p w:rsidR="00A16C7D" w:rsidRPr="002F28D8" w:rsidRDefault="00A16C7D" w:rsidP="002F28D8">
      <w:pPr>
        <w:tabs>
          <w:tab w:val="left" w:pos="720"/>
          <w:tab w:val="left" w:pos="6930"/>
        </w:tabs>
        <w:rPr>
          <w:rFonts w:cs="Times New Roman"/>
          <w:szCs w:val="24"/>
        </w:rPr>
      </w:pPr>
      <w:r w:rsidRPr="002F28D8">
        <w:rPr>
          <w:rFonts w:cs="Times New Roman"/>
          <w:b/>
          <w:szCs w:val="24"/>
        </w:rPr>
        <w:t>Level B</w:t>
      </w:r>
      <w:r w:rsidR="00DF5329">
        <w:rPr>
          <w:rFonts w:cs="Times New Roman"/>
          <w:b/>
          <w:szCs w:val="24"/>
        </w:rPr>
        <w:t>,</w:t>
      </w:r>
      <w:r w:rsidRPr="002F28D8">
        <w:rPr>
          <w:rFonts w:cs="Times New Roman"/>
          <w:b/>
          <w:szCs w:val="24"/>
        </w:rPr>
        <w:t xml:space="preserve"> Grades 6-8</w:t>
      </w:r>
      <w:r w:rsidR="00271D57" w:rsidRPr="002F28D8">
        <w:rPr>
          <w:rFonts w:cs="Times New Roman"/>
          <w:b/>
          <w:szCs w:val="24"/>
        </w:rPr>
        <w:t xml:space="preserve">:  </w:t>
      </w:r>
    </w:p>
    <w:p w:rsidR="00DF5329" w:rsidRDefault="00A16C7D" w:rsidP="009539E3">
      <w:pPr>
        <w:pStyle w:val="ListParagraph"/>
        <w:numPr>
          <w:ilvl w:val="0"/>
          <w:numId w:val="223"/>
        </w:numPr>
        <w:tabs>
          <w:tab w:val="left" w:pos="720"/>
          <w:tab w:val="left" w:pos="6930"/>
        </w:tabs>
        <w:contextualSpacing w:val="0"/>
        <w:rPr>
          <w:rFonts w:cs="Times New Roman"/>
          <w:szCs w:val="24"/>
        </w:rPr>
      </w:pPr>
      <w:r w:rsidRPr="002F28D8">
        <w:rPr>
          <w:rFonts w:cs="Times New Roman"/>
          <w:szCs w:val="24"/>
        </w:rPr>
        <w:t>Poster</w:t>
      </w:r>
    </w:p>
    <w:p w:rsidR="00A16C7D" w:rsidRPr="002F28D8" w:rsidRDefault="00A16C7D" w:rsidP="009539E3">
      <w:pPr>
        <w:pStyle w:val="ListParagraph"/>
        <w:numPr>
          <w:ilvl w:val="0"/>
          <w:numId w:val="223"/>
        </w:numPr>
        <w:tabs>
          <w:tab w:val="left" w:pos="720"/>
          <w:tab w:val="left" w:pos="6930"/>
        </w:tabs>
        <w:contextualSpacing w:val="0"/>
        <w:rPr>
          <w:rFonts w:cs="Times New Roman"/>
          <w:szCs w:val="24"/>
        </w:rPr>
      </w:pPr>
      <w:r w:rsidRPr="002F28D8">
        <w:rPr>
          <w:rFonts w:cs="Times New Roman"/>
          <w:szCs w:val="24"/>
        </w:rPr>
        <w:t>Small pr</w:t>
      </w:r>
      <w:r w:rsidR="005025A1" w:rsidRPr="002F28D8">
        <w:rPr>
          <w:rFonts w:cs="Times New Roman"/>
          <w:szCs w:val="24"/>
        </w:rPr>
        <w:t>oject or model no larger than 18”</w:t>
      </w:r>
      <w:r w:rsidRPr="002F28D8">
        <w:rPr>
          <w:rFonts w:cs="Times New Roman"/>
          <w:szCs w:val="24"/>
        </w:rPr>
        <w:t xml:space="preserve"> x 18</w:t>
      </w:r>
      <w:r w:rsidR="005025A1" w:rsidRPr="002F28D8">
        <w:rPr>
          <w:rFonts w:cs="Times New Roman"/>
          <w:szCs w:val="24"/>
        </w:rPr>
        <w:t>”</w:t>
      </w:r>
      <w:r w:rsidRPr="002F28D8">
        <w:rPr>
          <w:rFonts w:cs="Times New Roman"/>
          <w:szCs w:val="24"/>
        </w:rPr>
        <w:t xml:space="preserve"> x 36</w:t>
      </w:r>
      <w:r w:rsidR="005025A1" w:rsidRPr="002F28D8">
        <w:rPr>
          <w:rFonts w:cs="Times New Roman"/>
          <w:szCs w:val="24"/>
        </w:rPr>
        <w:t>”</w:t>
      </w:r>
      <w:r w:rsidR="00E90F1F" w:rsidRPr="002F28D8">
        <w:rPr>
          <w:rFonts w:cs="Times New Roman"/>
          <w:szCs w:val="24"/>
        </w:rPr>
        <w:t>;</w:t>
      </w:r>
      <w:r w:rsidR="00271D57" w:rsidRPr="002F28D8">
        <w:rPr>
          <w:rFonts w:cs="Times New Roman"/>
          <w:szCs w:val="24"/>
        </w:rPr>
        <w:t xml:space="preserve"> (3) </w:t>
      </w:r>
      <w:r w:rsidRPr="002F28D8">
        <w:rPr>
          <w:rFonts w:cs="Times New Roman"/>
          <w:szCs w:val="24"/>
        </w:rPr>
        <w:t>Notebook, showing how a shooting sports item was made, or project completed.</w:t>
      </w:r>
    </w:p>
    <w:p w:rsidR="004C2DFE" w:rsidRPr="002F28D8" w:rsidRDefault="004C2DFE" w:rsidP="002F28D8">
      <w:pPr>
        <w:tabs>
          <w:tab w:val="left" w:pos="720"/>
          <w:tab w:val="left" w:pos="6930"/>
        </w:tabs>
        <w:rPr>
          <w:rFonts w:cs="Times New Roman"/>
          <w:szCs w:val="24"/>
        </w:rPr>
      </w:pPr>
    </w:p>
    <w:p w:rsidR="00A16C7D" w:rsidRPr="002F28D8" w:rsidRDefault="00271D57" w:rsidP="002F28D8">
      <w:pPr>
        <w:tabs>
          <w:tab w:val="left" w:pos="720"/>
          <w:tab w:val="left" w:pos="6930"/>
        </w:tabs>
        <w:rPr>
          <w:rFonts w:cs="Times New Roman"/>
          <w:szCs w:val="24"/>
        </w:rPr>
      </w:pPr>
      <w:r w:rsidRPr="002F28D8">
        <w:rPr>
          <w:rFonts w:cs="Times New Roman"/>
          <w:b/>
          <w:szCs w:val="24"/>
        </w:rPr>
        <w:t>Level C</w:t>
      </w:r>
      <w:r w:rsidR="00DF5329">
        <w:rPr>
          <w:rFonts w:cs="Times New Roman"/>
          <w:b/>
          <w:szCs w:val="24"/>
        </w:rPr>
        <w:t>,</w:t>
      </w:r>
      <w:r w:rsidRPr="002F28D8">
        <w:rPr>
          <w:rFonts w:cs="Times New Roman"/>
          <w:b/>
          <w:szCs w:val="24"/>
        </w:rPr>
        <w:t xml:space="preserve"> </w:t>
      </w:r>
      <w:r w:rsidR="00A16C7D" w:rsidRPr="002F28D8">
        <w:rPr>
          <w:rFonts w:cs="Times New Roman"/>
          <w:b/>
          <w:szCs w:val="24"/>
        </w:rPr>
        <w:t>Grades 9-12</w:t>
      </w:r>
      <w:r w:rsidRPr="002F28D8">
        <w:rPr>
          <w:rFonts w:cs="Times New Roman"/>
          <w:b/>
          <w:szCs w:val="24"/>
        </w:rPr>
        <w:t xml:space="preserve">:  </w:t>
      </w:r>
    </w:p>
    <w:p w:rsidR="00DF5329" w:rsidRPr="00DF5329" w:rsidRDefault="00A16C7D" w:rsidP="009539E3">
      <w:pPr>
        <w:pStyle w:val="ListParagraph"/>
        <w:numPr>
          <w:ilvl w:val="0"/>
          <w:numId w:val="224"/>
        </w:numPr>
        <w:tabs>
          <w:tab w:val="left" w:pos="720"/>
          <w:tab w:val="left" w:pos="6930"/>
        </w:tabs>
        <w:rPr>
          <w:rFonts w:cs="Times New Roman"/>
          <w:szCs w:val="24"/>
        </w:rPr>
      </w:pPr>
      <w:r w:rsidRPr="00DF5329">
        <w:rPr>
          <w:rFonts w:cs="Times New Roman"/>
          <w:szCs w:val="24"/>
        </w:rPr>
        <w:t>Poster</w:t>
      </w:r>
    </w:p>
    <w:p w:rsidR="00DF5329" w:rsidRPr="00DF5329" w:rsidRDefault="00A16C7D" w:rsidP="009539E3">
      <w:pPr>
        <w:pStyle w:val="ListParagraph"/>
        <w:numPr>
          <w:ilvl w:val="0"/>
          <w:numId w:val="224"/>
        </w:numPr>
        <w:tabs>
          <w:tab w:val="left" w:pos="720"/>
          <w:tab w:val="left" w:pos="6930"/>
        </w:tabs>
        <w:rPr>
          <w:rFonts w:cs="Times New Roman"/>
          <w:szCs w:val="24"/>
        </w:rPr>
      </w:pPr>
      <w:r w:rsidRPr="00DF5329">
        <w:rPr>
          <w:rFonts w:cs="Times New Roman"/>
          <w:szCs w:val="24"/>
        </w:rPr>
        <w:t>P</w:t>
      </w:r>
      <w:r w:rsidR="00E90F1F" w:rsidRPr="00DF5329">
        <w:rPr>
          <w:rFonts w:cs="Times New Roman"/>
          <w:szCs w:val="24"/>
        </w:rPr>
        <w:t>roject or model (any size)</w:t>
      </w:r>
    </w:p>
    <w:p w:rsidR="00A16C7D" w:rsidRPr="00DF5329" w:rsidRDefault="00A16C7D" w:rsidP="009539E3">
      <w:pPr>
        <w:pStyle w:val="ListParagraph"/>
        <w:numPr>
          <w:ilvl w:val="0"/>
          <w:numId w:val="224"/>
        </w:numPr>
        <w:tabs>
          <w:tab w:val="left" w:pos="720"/>
          <w:tab w:val="left" w:pos="6930"/>
        </w:tabs>
        <w:rPr>
          <w:rFonts w:cs="Times New Roman"/>
          <w:szCs w:val="24"/>
        </w:rPr>
      </w:pPr>
      <w:r w:rsidRPr="00DF5329">
        <w:rPr>
          <w:rFonts w:cs="Times New Roman"/>
          <w:szCs w:val="24"/>
        </w:rPr>
        <w:t>Notebook, showing how a shooting sports item was made, or project completed.</w:t>
      </w:r>
    </w:p>
    <w:p w:rsidR="004C2DFE" w:rsidRPr="002F28D8" w:rsidRDefault="004C2DFE" w:rsidP="002F28D8">
      <w:pPr>
        <w:tabs>
          <w:tab w:val="left" w:pos="720"/>
          <w:tab w:val="left" w:pos="6930"/>
        </w:tabs>
        <w:rPr>
          <w:rFonts w:cs="Times New Roman"/>
          <w:szCs w:val="24"/>
        </w:rPr>
      </w:pPr>
    </w:p>
    <w:p w:rsidR="00A16C7D" w:rsidRPr="002F28D8" w:rsidRDefault="00A16C7D" w:rsidP="002F28D8">
      <w:pPr>
        <w:tabs>
          <w:tab w:val="left" w:pos="720"/>
          <w:tab w:val="left" w:pos="6930"/>
        </w:tabs>
        <w:rPr>
          <w:rFonts w:cs="Times New Roman"/>
          <w:szCs w:val="24"/>
        </w:rPr>
      </w:pPr>
      <w:r w:rsidRPr="002F28D8">
        <w:rPr>
          <w:rFonts w:cs="Times New Roman"/>
          <w:b/>
          <w:szCs w:val="24"/>
        </w:rPr>
        <w:t>Independent Stud</w:t>
      </w:r>
      <w:r w:rsidR="00DF5329">
        <w:rPr>
          <w:rFonts w:cs="Times New Roman"/>
          <w:b/>
          <w:szCs w:val="24"/>
        </w:rPr>
        <w:t xml:space="preserve">, </w:t>
      </w:r>
      <w:r w:rsidRPr="002F28D8">
        <w:rPr>
          <w:rFonts w:cs="Times New Roman"/>
          <w:b/>
          <w:szCs w:val="24"/>
        </w:rPr>
        <w:t>Grades 9</w:t>
      </w:r>
      <w:r w:rsidR="00271D57" w:rsidRPr="002F28D8">
        <w:rPr>
          <w:rFonts w:cs="Times New Roman"/>
          <w:b/>
          <w:szCs w:val="24"/>
        </w:rPr>
        <w:t>-</w:t>
      </w:r>
      <w:r w:rsidRPr="002F28D8">
        <w:rPr>
          <w:rFonts w:cs="Times New Roman"/>
          <w:b/>
          <w:szCs w:val="24"/>
        </w:rPr>
        <w:t>12</w:t>
      </w:r>
      <w:r w:rsidR="00271D57" w:rsidRPr="002F28D8">
        <w:rPr>
          <w:rFonts w:cs="Times New Roman"/>
          <w:b/>
          <w:szCs w:val="24"/>
        </w:rPr>
        <w:t>:</w:t>
      </w:r>
    </w:p>
    <w:p w:rsidR="004C2DFE" w:rsidRPr="002F28D8" w:rsidRDefault="00A16C7D" w:rsidP="009539E3">
      <w:pPr>
        <w:pStyle w:val="ListParagraph"/>
        <w:numPr>
          <w:ilvl w:val="0"/>
          <w:numId w:val="67"/>
        </w:numPr>
        <w:tabs>
          <w:tab w:val="left" w:pos="720"/>
          <w:tab w:val="left" w:pos="6930"/>
        </w:tabs>
        <w:contextualSpacing w:val="0"/>
        <w:rPr>
          <w:rFonts w:cs="Times New Roman"/>
          <w:szCs w:val="24"/>
        </w:rPr>
      </w:pPr>
      <w:r w:rsidRPr="002F28D8">
        <w:rPr>
          <w:rFonts w:cs="Times New Roman"/>
          <w:b/>
          <w:szCs w:val="24"/>
        </w:rPr>
        <w:t>Advanced topic</w:t>
      </w:r>
      <w:r w:rsidRPr="002F28D8">
        <w:rPr>
          <w:rFonts w:cs="Times New Roman"/>
          <w:szCs w:val="24"/>
        </w:rPr>
        <w:t xml:space="preserve"> - Learn all you can about an advanced shooting topic and present it on a poster and/or in a notebook. Include a short manuscript, pictures, graphs, and list the works cited to describe what you did and what you learned. Title your poster, </w:t>
      </w:r>
      <w:r w:rsidRPr="002F28D8">
        <w:rPr>
          <w:rFonts w:cs="Times New Roman"/>
          <w:b/>
          <w:szCs w:val="24"/>
        </w:rPr>
        <w:t>"Advanced Shooting Sports - Independent Study"</w:t>
      </w:r>
    </w:p>
    <w:p w:rsidR="00174D0D" w:rsidRDefault="00A16C7D" w:rsidP="009539E3">
      <w:pPr>
        <w:pStyle w:val="ListParagraph"/>
        <w:numPr>
          <w:ilvl w:val="0"/>
          <w:numId w:val="67"/>
        </w:numPr>
        <w:tabs>
          <w:tab w:val="left" w:pos="720"/>
          <w:tab w:val="left" w:pos="6930"/>
        </w:tabs>
        <w:contextualSpacing w:val="0"/>
        <w:rPr>
          <w:rFonts w:cs="Times New Roman"/>
          <w:szCs w:val="24"/>
        </w:rPr>
      </w:pPr>
      <w:r w:rsidRPr="002F28D8">
        <w:rPr>
          <w:rFonts w:cs="Times New Roman"/>
          <w:b/>
          <w:szCs w:val="24"/>
        </w:rPr>
        <w:t>Mentoring</w:t>
      </w:r>
      <w:r w:rsidRPr="002F28D8">
        <w:rPr>
          <w:rFonts w:cs="Times New Roman"/>
          <w:szCs w:val="24"/>
        </w:rPr>
        <w:t xml:space="preserve"> - exhibit a poster that shows how you mentored a younger 4-H member. Include your planning, the time you spent, the challenges and advantages of mentoring, and how the experience might be useful in your life. Photographs and other documentation are encouraged. Title your poster, </w:t>
      </w:r>
      <w:r w:rsidRPr="002F28D8">
        <w:rPr>
          <w:rFonts w:cs="Times New Roman"/>
          <w:b/>
          <w:szCs w:val="24"/>
        </w:rPr>
        <w:t>"Advanced Shooting Sports - Mentor</w:t>
      </w:r>
      <w:r w:rsidRPr="002F28D8">
        <w:rPr>
          <w:rFonts w:cs="Times New Roman"/>
          <w:szCs w:val="24"/>
        </w:rPr>
        <w:t>.</w:t>
      </w:r>
    </w:p>
    <w:p w:rsidR="00210C9A" w:rsidRDefault="00210C9A" w:rsidP="00210C9A">
      <w:pPr>
        <w:tabs>
          <w:tab w:val="left" w:pos="720"/>
          <w:tab w:val="left" w:pos="6930"/>
        </w:tabs>
        <w:rPr>
          <w:rFonts w:cs="Times New Roman"/>
          <w:szCs w:val="24"/>
        </w:rPr>
      </w:pPr>
    </w:p>
    <w:p w:rsidR="00210C9A" w:rsidRDefault="00210C9A" w:rsidP="00210C9A">
      <w:pPr>
        <w:tabs>
          <w:tab w:val="left" w:pos="720"/>
          <w:tab w:val="left" w:pos="6930"/>
        </w:tabs>
        <w:rPr>
          <w:rFonts w:cs="Times New Roman"/>
          <w:szCs w:val="24"/>
        </w:rPr>
      </w:pPr>
    </w:p>
    <w:p w:rsidR="00C9300B" w:rsidRPr="00210C9A" w:rsidRDefault="00752A27" w:rsidP="002F28D8">
      <w:pPr>
        <w:pStyle w:val="BodyText2"/>
        <w:jc w:val="center"/>
        <w:rPr>
          <w:sz w:val="28"/>
        </w:rPr>
      </w:pPr>
      <w:r w:rsidRPr="00210C9A">
        <w:rPr>
          <w:sz w:val="28"/>
        </w:rPr>
        <w:t>Small Animal (Pet</w:t>
      </w:r>
      <w:r w:rsidR="00C9300B" w:rsidRPr="00210C9A">
        <w:rPr>
          <w:sz w:val="28"/>
        </w:rPr>
        <w:t>)</w:t>
      </w:r>
    </w:p>
    <w:p w:rsidR="00C9300B" w:rsidRDefault="00C9300B" w:rsidP="002F28D8">
      <w:pPr>
        <w:jc w:val="center"/>
        <w:rPr>
          <w:rFonts w:cs="Times New Roman"/>
          <w:szCs w:val="24"/>
        </w:rPr>
      </w:pPr>
      <w:r w:rsidRPr="002F28D8">
        <w:rPr>
          <w:rFonts w:cs="Times New Roman"/>
          <w:szCs w:val="24"/>
        </w:rPr>
        <w:t>County Project</w:t>
      </w:r>
    </w:p>
    <w:p w:rsidR="00210C9A" w:rsidRPr="002F28D8" w:rsidRDefault="00210C9A" w:rsidP="002F28D8">
      <w:pPr>
        <w:jc w:val="center"/>
        <w:rPr>
          <w:rFonts w:cs="Times New Roman"/>
          <w:szCs w:val="24"/>
        </w:rPr>
      </w:pPr>
    </w:p>
    <w:p w:rsidR="00210C9A" w:rsidRPr="00DF5329" w:rsidRDefault="00210C9A" w:rsidP="006C2D4E">
      <w:pPr>
        <w:ind w:firstLine="720"/>
        <w:rPr>
          <w:rFonts w:cs="Times New Roman"/>
          <w:b/>
          <w:szCs w:val="24"/>
        </w:rPr>
      </w:pPr>
      <w:bookmarkStart w:id="15" w:name="_Hlk65145115"/>
      <w:r w:rsidRPr="00DF5329">
        <w:rPr>
          <w:rFonts w:cs="Times New Roman"/>
          <w:b/>
          <w:bCs/>
          <w:szCs w:val="24"/>
        </w:rPr>
        <w:t>Level A</w:t>
      </w:r>
      <w:r w:rsidR="00DF5329">
        <w:rPr>
          <w:rFonts w:cs="Times New Roman"/>
          <w:b/>
          <w:bCs/>
          <w:szCs w:val="24"/>
        </w:rPr>
        <w:t xml:space="preserve">, </w:t>
      </w:r>
      <w:r w:rsidRPr="00DF5329">
        <w:rPr>
          <w:rFonts w:cs="Times New Roman"/>
          <w:b/>
          <w:bCs/>
          <w:szCs w:val="24"/>
        </w:rPr>
        <w:t>Grades 3-5</w:t>
      </w:r>
      <w:r w:rsidRPr="00DF5329">
        <w:rPr>
          <w:rFonts w:cs="Times New Roman"/>
          <w:b/>
          <w:bCs/>
          <w:szCs w:val="24"/>
        </w:rPr>
        <w:tab/>
      </w:r>
      <w:r w:rsidRPr="00DF5329">
        <w:rPr>
          <w:rFonts w:cs="Times New Roman"/>
          <w:b/>
          <w:bCs/>
          <w:szCs w:val="24"/>
        </w:rPr>
        <w:tab/>
      </w:r>
      <w:r w:rsidRPr="00DF5329">
        <w:rPr>
          <w:rFonts w:cs="Times New Roman"/>
          <w:b/>
          <w:bCs/>
          <w:szCs w:val="24"/>
        </w:rPr>
        <w:tab/>
        <w:t>Level B</w:t>
      </w:r>
      <w:r w:rsidR="00DF5329">
        <w:rPr>
          <w:rFonts w:cs="Times New Roman"/>
          <w:b/>
          <w:bCs/>
          <w:szCs w:val="24"/>
        </w:rPr>
        <w:t>,</w:t>
      </w:r>
      <w:r w:rsidRPr="00DF5329">
        <w:rPr>
          <w:rFonts w:cs="Times New Roman"/>
          <w:b/>
          <w:bCs/>
          <w:szCs w:val="24"/>
        </w:rPr>
        <w:t xml:space="preserve"> Grades 6-8</w:t>
      </w:r>
      <w:r w:rsidRPr="00DF5329">
        <w:rPr>
          <w:rFonts w:cs="Times New Roman"/>
          <w:b/>
          <w:bCs/>
          <w:szCs w:val="24"/>
        </w:rPr>
        <w:tab/>
      </w:r>
      <w:r w:rsidRPr="00DF5329">
        <w:rPr>
          <w:rFonts w:cs="Times New Roman"/>
          <w:b/>
          <w:bCs/>
          <w:szCs w:val="24"/>
        </w:rPr>
        <w:tab/>
      </w:r>
      <w:r w:rsidRPr="00DF5329">
        <w:rPr>
          <w:rFonts w:cs="Times New Roman"/>
          <w:b/>
          <w:bCs/>
          <w:szCs w:val="24"/>
        </w:rPr>
        <w:tab/>
        <w:t>Level C</w:t>
      </w:r>
      <w:r w:rsidR="00DF5329">
        <w:rPr>
          <w:rFonts w:cs="Times New Roman"/>
          <w:b/>
          <w:bCs/>
          <w:szCs w:val="24"/>
        </w:rPr>
        <w:t>,</w:t>
      </w:r>
      <w:r w:rsidRPr="00DF5329">
        <w:rPr>
          <w:rFonts w:cs="Times New Roman"/>
          <w:b/>
          <w:bCs/>
          <w:szCs w:val="24"/>
        </w:rPr>
        <w:t xml:space="preserve"> Grades 9-12</w:t>
      </w:r>
    </w:p>
    <w:bookmarkEnd w:id="15"/>
    <w:p w:rsidR="00C9300B" w:rsidRPr="002F28D8" w:rsidRDefault="00C9300B" w:rsidP="002F28D8">
      <w:pPr>
        <w:pStyle w:val="BodyText2"/>
      </w:pPr>
    </w:p>
    <w:p w:rsidR="00C9300B" w:rsidRPr="002F28D8" w:rsidRDefault="00DF5329" w:rsidP="002F28D8">
      <w:pPr>
        <w:pStyle w:val="BodyText2"/>
        <w:rPr>
          <w:b w:val="0"/>
          <w:bCs w:val="0"/>
        </w:rPr>
      </w:pPr>
      <w:r w:rsidRPr="00DF5329">
        <w:t>NOTE:</w:t>
      </w:r>
      <w:r w:rsidR="00C9300B" w:rsidRPr="002F28D8">
        <w:rPr>
          <w:b w:val="0"/>
          <w:bCs w:val="0"/>
        </w:rPr>
        <w:t xml:space="preserve"> Small pets include white mice, rats, gerbils, guinea pigs, hamsters, birds, lizards, and other small animals, but no dogs, cats, </w:t>
      </w:r>
      <w:r w:rsidR="00DD7F20" w:rsidRPr="002F28D8">
        <w:rPr>
          <w:b w:val="0"/>
          <w:bCs w:val="0"/>
        </w:rPr>
        <w:t xml:space="preserve">poultry, </w:t>
      </w:r>
      <w:r w:rsidR="00C9300B" w:rsidRPr="002F28D8">
        <w:rPr>
          <w:b w:val="0"/>
          <w:bCs w:val="0"/>
        </w:rPr>
        <w:t>or rabbits.</w:t>
      </w:r>
    </w:p>
    <w:p w:rsidR="00C9300B" w:rsidRPr="002F28D8" w:rsidRDefault="00C9300B" w:rsidP="002F28D8">
      <w:pPr>
        <w:pStyle w:val="BodyText2"/>
        <w:rPr>
          <w:b w:val="0"/>
          <w:bCs w:val="0"/>
        </w:rPr>
      </w:pPr>
    </w:p>
    <w:p w:rsidR="00C9300B" w:rsidRPr="002F28D8" w:rsidRDefault="00C9300B" w:rsidP="002F28D8">
      <w:pPr>
        <w:pStyle w:val="BodyText2"/>
        <w:rPr>
          <w:b w:val="0"/>
          <w:bCs w:val="0"/>
        </w:rPr>
      </w:pPr>
      <w:r w:rsidRPr="002F28D8">
        <w:rPr>
          <w:b w:val="0"/>
        </w:rPr>
        <w:t>All Levels:</w:t>
      </w:r>
      <w:r w:rsidR="00DD7F20" w:rsidRPr="002F28D8">
        <w:rPr>
          <w:b w:val="0"/>
          <w:bCs w:val="0"/>
        </w:rPr>
        <w:t xml:space="preserve">  Exhibit either an animal or poster educational exhibit:</w:t>
      </w:r>
    </w:p>
    <w:p w:rsidR="00DD7F20" w:rsidRPr="002F28D8" w:rsidRDefault="00DD7F20" w:rsidP="002F28D8">
      <w:pPr>
        <w:pStyle w:val="BodyText2"/>
        <w:rPr>
          <w:b w:val="0"/>
          <w:bCs w:val="0"/>
        </w:rPr>
      </w:pPr>
    </w:p>
    <w:p w:rsidR="00C9300B" w:rsidRPr="00DF5329" w:rsidRDefault="00C9300B" w:rsidP="002F28D8">
      <w:pPr>
        <w:pStyle w:val="BodyText2"/>
        <w:rPr>
          <w:bCs w:val="0"/>
        </w:rPr>
      </w:pPr>
      <w:r w:rsidRPr="00DF5329">
        <w:t>Rules for Live Animal Exhibits</w:t>
      </w:r>
    </w:p>
    <w:p w:rsidR="00C9300B" w:rsidRPr="002F28D8" w:rsidRDefault="00C9300B" w:rsidP="002F28D8">
      <w:pPr>
        <w:pStyle w:val="BodyText2"/>
        <w:numPr>
          <w:ilvl w:val="0"/>
          <w:numId w:val="52"/>
        </w:numPr>
        <w:tabs>
          <w:tab w:val="clear" w:pos="720"/>
        </w:tabs>
        <w:ind w:left="360" w:hanging="270"/>
        <w:rPr>
          <w:b w:val="0"/>
          <w:bCs w:val="0"/>
        </w:rPr>
      </w:pPr>
      <w:r w:rsidRPr="002F28D8">
        <w:rPr>
          <w:b w:val="0"/>
          <w:bCs w:val="0"/>
        </w:rPr>
        <w:t>Animals will be judged in their habitat (what they live in at home).</w:t>
      </w:r>
    </w:p>
    <w:p w:rsidR="00C9300B" w:rsidRPr="002F28D8" w:rsidRDefault="00C9300B" w:rsidP="002F28D8">
      <w:pPr>
        <w:pStyle w:val="BodyText2"/>
        <w:numPr>
          <w:ilvl w:val="0"/>
          <w:numId w:val="52"/>
        </w:numPr>
        <w:tabs>
          <w:tab w:val="clear" w:pos="720"/>
        </w:tabs>
        <w:ind w:left="360" w:hanging="270"/>
        <w:rPr>
          <w:b w:val="0"/>
          <w:bCs w:val="0"/>
        </w:rPr>
      </w:pPr>
      <w:r w:rsidRPr="002F28D8">
        <w:rPr>
          <w:b w:val="0"/>
          <w:bCs w:val="0"/>
        </w:rPr>
        <w:t>Habitats will be considered in judging (size, cleanliness, etc.)</w:t>
      </w:r>
    </w:p>
    <w:p w:rsidR="00C9300B" w:rsidRPr="002F28D8" w:rsidRDefault="00C9300B" w:rsidP="002F28D8">
      <w:pPr>
        <w:pStyle w:val="BodyText2"/>
        <w:numPr>
          <w:ilvl w:val="0"/>
          <w:numId w:val="52"/>
        </w:numPr>
        <w:tabs>
          <w:tab w:val="clear" w:pos="720"/>
        </w:tabs>
        <w:ind w:left="360" w:hanging="270"/>
        <w:rPr>
          <w:b w:val="0"/>
          <w:bCs w:val="0"/>
        </w:rPr>
      </w:pPr>
      <w:r w:rsidRPr="002F28D8">
        <w:rPr>
          <w:b w:val="0"/>
          <w:bCs w:val="0"/>
        </w:rPr>
        <w:t>Habitat should be fastened securely so no harm will come to animal.</w:t>
      </w:r>
    </w:p>
    <w:p w:rsidR="00C9300B" w:rsidRPr="002F28D8" w:rsidRDefault="00C9300B" w:rsidP="002F28D8">
      <w:pPr>
        <w:pStyle w:val="BodyText2"/>
        <w:numPr>
          <w:ilvl w:val="0"/>
          <w:numId w:val="52"/>
        </w:numPr>
        <w:tabs>
          <w:tab w:val="clear" w:pos="720"/>
        </w:tabs>
        <w:ind w:left="360" w:hanging="270"/>
        <w:rPr>
          <w:b w:val="0"/>
          <w:bCs w:val="0"/>
        </w:rPr>
      </w:pPr>
      <w:r w:rsidRPr="002F28D8">
        <w:rPr>
          <w:b w:val="0"/>
          <w:bCs w:val="0"/>
        </w:rPr>
        <w:lastRenderedPageBreak/>
        <w:t>You should keep a record and pictures of your animal. A written report can be made (feeding habit, cost of raising animal(s), etc.) to exhibit.</w:t>
      </w:r>
    </w:p>
    <w:p w:rsidR="00C9300B" w:rsidRPr="002F28D8" w:rsidRDefault="00C9300B" w:rsidP="002F28D8">
      <w:pPr>
        <w:pStyle w:val="BodyText2"/>
        <w:numPr>
          <w:ilvl w:val="0"/>
          <w:numId w:val="52"/>
        </w:numPr>
        <w:tabs>
          <w:tab w:val="clear" w:pos="720"/>
        </w:tabs>
        <w:ind w:left="360" w:hanging="270"/>
        <w:rPr>
          <w:b w:val="0"/>
          <w:bCs w:val="0"/>
        </w:rPr>
      </w:pPr>
      <w:r w:rsidRPr="002F28D8">
        <w:rPr>
          <w:b w:val="0"/>
          <w:bCs w:val="0"/>
        </w:rPr>
        <w:t xml:space="preserve">All Small Animals </w:t>
      </w:r>
      <w:r w:rsidRPr="002F28D8">
        <w:rPr>
          <w:b w:val="0"/>
          <w:i/>
          <w:iCs/>
        </w:rPr>
        <w:t>must</w:t>
      </w:r>
      <w:r w:rsidRPr="002F28D8">
        <w:rPr>
          <w:b w:val="0"/>
          <w:bCs w:val="0"/>
        </w:rPr>
        <w:t xml:space="preserve"> be taken home after judging.</w:t>
      </w:r>
    </w:p>
    <w:p w:rsidR="00C9300B" w:rsidRPr="002F28D8" w:rsidRDefault="00C9300B" w:rsidP="002F28D8">
      <w:pPr>
        <w:pStyle w:val="BodyText2"/>
        <w:rPr>
          <w:b w:val="0"/>
          <w:bCs w:val="0"/>
        </w:rPr>
      </w:pPr>
    </w:p>
    <w:p w:rsidR="00C9300B" w:rsidRPr="00DF5329" w:rsidRDefault="00C9300B" w:rsidP="002F28D8">
      <w:pPr>
        <w:pStyle w:val="BodyText2"/>
      </w:pPr>
      <w:r w:rsidRPr="00DF5329">
        <w:t>Rules for Poster Exhibits</w:t>
      </w:r>
    </w:p>
    <w:p w:rsidR="00DF5329" w:rsidRDefault="005A5380" w:rsidP="002F28D8">
      <w:pPr>
        <w:rPr>
          <w:rFonts w:cs="Times New Roman"/>
          <w:szCs w:val="24"/>
        </w:rPr>
      </w:pPr>
      <w:r w:rsidRPr="002F28D8">
        <w:rPr>
          <w:rFonts w:cs="Times New Roman"/>
          <w:szCs w:val="24"/>
        </w:rPr>
        <w:t xml:space="preserve">The objective of the poster is to demonstrate what you have learned and to provide the public with educational information concerning small animals. Subject examples include selection, care, feeding, equipment needed, combination of others, or one of your choosing. The 4-H'er may complete the project each year, but providing information on a different topic. </w:t>
      </w:r>
    </w:p>
    <w:p w:rsidR="00DF5329" w:rsidRDefault="00DF5329" w:rsidP="002F28D8">
      <w:pPr>
        <w:rPr>
          <w:rFonts w:eastAsia="Calibri" w:cs="Times New Roman"/>
          <w:color w:val="000000" w:themeColor="text1"/>
          <w:szCs w:val="24"/>
        </w:rPr>
      </w:pPr>
    </w:p>
    <w:p w:rsidR="005A5380" w:rsidRPr="002F28D8" w:rsidRDefault="005A5380"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included as part of the display visible to the public. A judge is not to discredit an exhibit for the manner in which references are listed.</w:t>
      </w:r>
    </w:p>
    <w:p w:rsidR="00766514" w:rsidRPr="002F28D8" w:rsidRDefault="00766514" w:rsidP="002F28D8">
      <w:pPr>
        <w:jc w:val="center"/>
        <w:rPr>
          <w:rFonts w:cs="Times New Roman"/>
          <w:b/>
          <w:szCs w:val="24"/>
        </w:rPr>
      </w:pPr>
    </w:p>
    <w:p w:rsidR="005A5380" w:rsidRPr="002F28D8" w:rsidRDefault="005A5380" w:rsidP="002F28D8">
      <w:pPr>
        <w:jc w:val="center"/>
        <w:rPr>
          <w:rFonts w:cs="Times New Roman"/>
          <w:b/>
          <w:szCs w:val="24"/>
        </w:rPr>
      </w:pPr>
    </w:p>
    <w:p w:rsidR="00766514" w:rsidRPr="00210C9A" w:rsidRDefault="00766514" w:rsidP="002F28D8">
      <w:pPr>
        <w:jc w:val="center"/>
        <w:rPr>
          <w:rFonts w:eastAsia="Times New Roman" w:cs="Times New Roman"/>
          <w:b/>
          <w:sz w:val="28"/>
          <w:szCs w:val="24"/>
        </w:rPr>
      </w:pPr>
      <w:r w:rsidRPr="00210C9A">
        <w:rPr>
          <w:rFonts w:eastAsia="Times New Roman" w:cs="Times New Roman"/>
          <w:b/>
          <w:sz w:val="28"/>
          <w:szCs w:val="24"/>
        </w:rPr>
        <w:t>Small Engine</w:t>
      </w:r>
    </w:p>
    <w:p w:rsidR="00766514" w:rsidRDefault="00766514" w:rsidP="002F28D8">
      <w:pPr>
        <w:jc w:val="center"/>
        <w:rPr>
          <w:rFonts w:cs="Times New Roman"/>
          <w:szCs w:val="24"/>
        </w:rPr>
      </w:pPr>
      <w:r w:rsidRPr="002F28D8">
        <w:rPr>
          <w:rFonts w:cs="Times New Roman"/>
          <w:szCs w:val="24"/>
        </w:rPr>
        <w:t>State Fair Project</w:t>
      </w:r>
    </w:p>
    <w:p w:rsidR="00210C9A" w:rsidRPr="002F28D8" w:rsidRDefault="00210C9A" w:rsidP="002F28D8">
      <w:pPr>
        <w:jc w:val="center"/>
        <w:rPr>
          <w:rFonts w:cs="Times New Roman"/>
          <w:szCs w:val="24"/>
        </w:rPr>
      </w:pPr>
    </w:p>
    <w:p w:rsidR="00766514" w:rsidRDefault="00DF5329" w:rsidP="002F28D8">
      <w:pPr>
        <w:rPr>
          <w:rFonts w:eastAsia="Times New Roman" w:cs="Times New Roman"/>
          <w:color w:val="000000"/>
          <w:szCs w:val="24"/>
        </w:rPr>
      </w:pPr>
      <w:r w:rsidRPr="00DF5329">
        <w:rPr>
          <w:rFonts w:eastAsia="Times New Roman" w:cs="Times New Roman"/>
          <w:b/>
          <w:color w:val="000000"/>
          <w:szCs w:val="24"/>
        </w:rPr>
        <w:t>NOTE:</w:t>
      </w:r>
      <w:r>
        <w:rPr>
          <w:rFonts w:eastAsia="Times New Roman" w:cs="Times New Roman"/>
          <w:color w:val="000000"/>
          <w:szCs w:val="24"/>
        </w:rPr>
        <w:t xml:space="preserve"> </w:t>
      </w:r>
      <w:r w:rsidR="00766514" w:rsidRPr="002F28D8">
        <w:rPr>
          <w:rFonts w:eastAsia="Times New Roman" w:cs="Times New Roman"/>
          <w:color w:val="000000"/>
          <w:szCs w:val="24"/>
        </w:rPr>
        <w:t>The following poster/display requirements and small engine display requirements apply to exhibits for all three levels.</w:t>
      </w:r>
    </w:p>
    <w:p w:rsidR="00210C9A" w:rsidRPr="002F28D8" w:rsidRDefault="00210C9A" w:rsidP="002F28D8">
      <w:pPr>
        <w:rPr>
          <w:rFonts w:eastAsia="Times New Roman" w:cs="Times New Roman"/>
          <w:color w:val="000000"/>
          <w:szCs w:val="24"/>
        </w:rPr>
      </w:pPr>
    </w:p>
    <w:tbl>
      <w:tblPr>
        <w:tblStyle w:val="TableGrid"/>
        <w:tblW w:w="11026" w:type="dxa"/>
        <w:tblLook w:val="04A0" w:firstRow="1" w:lastRow="0" w:firstColumn="1" w:lastColumn="0" w:noHBand="0" w:noVBand="1"/>
      </w:tblPr>
      <w:tblGrid>
        <w:gridCol w:w="3596"/>
        <w:gridCol w:w="3597"/>
        <w:gridCol w:w="3833"/>
      </w:tblGrid>
      <w:tr w:rsidR="00752A27" w:rsidRPr="002F28D8" w:rsidTr="00752A27">
        <w:tc>
          <w:tcPr>
            <w:tcW w:w="3596" w:type="dxa"/>
          </w:tcPr>
          <w:p w:rsidR="00752A27" w:rsidRPr="002F28D8" w:rsidRDefault="00752A27" w:rsidP="002F28D8">
            <w:pPr>
              <w:rPr>
                <w:b/>
                <w:color w:val="000000"/>
                <w:sz w:val="24"/>
                <w:szCs w:val="24"/>
              </w:rPr>
            </w:pPr>
            <w:r w:rsidRPr="002F28D8">
              <w:rPr>
                <w:b/>
                <w:sz w:val="24"/>
                <w:szCs w:val="24"/>
              </w:rPr>
              <w:t xml:space="preserve"> P</w:t>
            </w:r>
            <w:r w:rsidRPr="002F28D8">
              <w:rPr>
                <w:b/>
                <w:bCs/>
                <w:sz w:val="24"/>
                <w:szCs w:val="24"/>
              </w:rPr>
              <w:t>oster Requirements:</w:t>
            </w:r>
          </w:p>
        </w:tc>
        <w:tc>
          <w:tcPr>
            <w:tcW w:w="3597" w:type="dxa"/>
          </w:tcPr>
          <w:p w:rsidR="00752A27" w:rsidRPr="002F28D8" w:rsidRDefault="00752A27" w:rsidP="002F28D8">
            <w:pPr>
              <w:rPr>
                <w:b/>
                <w:color w:val="000000"/>
                <w:sz w:val="24"/>
                <w:szCs w:val="24"/>
              </w:rPr>
            </w:pPr>
            <w:r w:rsidRPr="002F28D8">
              <w:rPr>
                <w:b/>
                <w:color w:val="000000"/>
                <w:sz w:val="24"/>
                <w:szCs w:val="24"/>
              </w:rPr>
              <w:t>Actual Engine Display:</w:t>
            </w:r>
          </w:p>
        </w:tc>
        <w:tc>
          <w:tcPr>
            <w:tcW w:w="3833" w:type="dxa"/>
          </w:tcPr>
          <w:p w:rsidR="00752A27" w:rsidRPr="002F28D8" w:rsidRDefault="00752A27" w:rsidP="002F28D8">
            <w:pPr>
              <w:rPr>
                <w:b/>
                <w:color w:val="000000"/>
                <w:sz w:val="24"/>
                <w:szCs w:val="24"/>
              </w:rPr>
            </w:pPr>
            <w:r w:rsidRPr="002F28D8">
              <w:rPr>
                <w:b/>
                <w:color w:val="000000"/>
                <w:sz w:val="24"/>
                <w:szCs w:val="24"/>
              </w:rPr>
              <w:t>Display Board Requirements:</w:t>
            </w:r>
          </w:p>
        </w:tc>
      </w:tr>
      <w:tr w:rsidR="00752A27" w:rsidRPr="002F28D8" w:rsidTr="00752A27">
        <w:tc>
          <w:tcPr>
            <w:tcW w:w="3596" w:type="dxa"/>
          </w:tcPr>
          <w:p w:rsidR="00752A27" w:rsidRPr="002F28D8" w:rsidRDefault="00752A27" w:rsidP="009539E3">
            <w:pPr>
              <w:pStyle w:val="ListParagraph"/>
              <w:numPr>
                <w:ilvl w:val="0"/>
                <w:numId w:val="158"/>
              </w:numPr>
              <w:ind w:left="427"/>
              <w:rPr>
                <w:color w:val="000000"/>
                <w:sz w:val="24"/>
                <w:szCs w:val="24"/>
              </w:rPr>
            </w:pPr>
            <w:r w:rsidRPr="002F28D8">
              <w:rPr>
                <w:color w:val="000000"/>
                <w:sz w:val="24"/>
                <w:szCs w:val="24"/>
              </w:rPr>
              <w:t>Size 22”x28”</w:t>
            </w:r>
          </w:p>
          <w:p w:rsidR="00752A27" w:rsidRPr="002F28D8" w:rsidRDefault="00752A27" w:rsidP="009539E3">
            <w:pPr>
              <w:pStyle w:val="ListParagraph"/>
              <w:numPr>
                <w:ilvl w:val="0"/>
                <w:numId w:val="158"/>
              </w:numPr>
              <w:ind w:left="427"/>
              <w:rPr>
                <w:color w:val="000000"/>
                <w:sz w:val="24"/>
                <w:szCs w:val="24"/>
              </w:rPr>
            </w:pPr>
            <w:r w:rsidRPr="002F28D8">
              <w:rPr>
                <w:color w:val="000000"/>
                <w:sz w:val="24"/>
                <w:szCs w:val="24"/>
              </w:rPr>
              <w:t>Mounted on stiff backing foamboard, thin plywood, peg board, or very stiff cardboard.</w:t>
            </w:r>
          </w:p>
          <w:p w:rsidR="00752A27" w:rsidRPr="002F28D8" w:rsidRDefault="00752A27" w:rsidP="009539E3">
            <w:pPr>
              <w:pStyle w:val="ListParagraph"/>
              <w:numPr>
                <w:ilvl w:val="0"/>
                <w:numId w:val="158"/>
              </w:numPr>
              <w:ind w:left="427"/>
              <w:rPr>
                <w:color w:val="000000"/>
                <w:sz w:val="24"/>
                <w:szCs w:val="24"/>
              </w:rPr>
            </w:pPr>
            <w:r w:rsidRPr="002F28D8">
              <w:rPr>
                <w:color w:val="000000"/>
                <w:sz w:val="24"/>
                <w:szCs w:val="24"/>
              </w:rPr>
              <w:t>Displayed horizontally.</w:t>
            </w:r>
          </w:p>
          <w:p w:rsidR="00752A27" w:rsidRPr="002F28D8" w:rsidRDefault="00752A27" w:rsidP="009539E3">
            <w:pPr>
              <w:pStyle w:val="ListParagraph"/>
              <w:numPr>
                <w:ilvl w:val="0"/>
                <w:numId w:val="158"/>
              </w:numPr>
              <w:ind w:left="427"/>
              <w:rPr>
                <w:color w:val="000000"/>
                <w:sz w:val="24"/>
                <w:szCs w:val="24"/>
              </w:rPr>
            </w:pPr>
            <w:r w:rsidRPr="002F28D8">
              <w:rPr>
                <w:color w:val="000000"/>
                <w:sz w:val="24"/>
                <w:szCs w:val="24"/>
              </w:rPr>
              <w:t>Covered in plastic.</w:t>
            </w:r>
          </w:p>
          <w:p w:rsidR="00752A27" w:rsidRPr="002F28D8" w:rsidRDefault="00752A27" w:rsidP="009539E3">
            <w:pPr>
              <w:pStyle w:val="ListParagraph"/>
              <w:numPr>
                <w:ilvl w:val="0"/>
                <w:numId w:val="158"/>
              </w:numPr>
              <w:ind w:left="427"/>
              <w:rPr>
                <w:color w:val="000000"/>
                <w:sz w:val="24"/>
                <w:szCs w:val="24"/>
              </w:rPr>
            </w:pPr>
            <w:r w:rsidRPr="002F28D8">
              <w:rPr>
                <w:color w:val="000000"/>
                <w:sz w:val="24"/>
                <w:szCs w:val="24"/>
              </w:rPr>
              <w:t>4-H Member Identification card; i.e. name, club, county, level.</w:t>
            </w:r>
          </w:p>
        </w:tc>
        <w:tc>
          <w:tcPr>
            <w:tcW w:w="3597" w:type="dxa"/>
          </w:tcPr>
          <w:p w:rsidR="00752A27" w:rsidRPr="002F28D8" w:rsidRDefault="00752A27" w:rsidP="002F28D8">
            <w:pPr>
              <w:pStyle w:val="Default"/>
              <w:rPr>
                <w:rFonts w:ascii="Times New Roman" w:hAnsi="Times New Roman" w:cs="Times New Roman"/>
                <w:sz w:val="24"/>
              </w:rPr>
            </w:pPr>
            <w:r w:rsidRPr="002F28D8">
              <w:rPr>
                <w:rFonts w:ascii="Times New Roman" w:hAnsi="Times New Roman" w:cs="Times New Roman"/>
                <w:sz w:val="24"/>
              </w:rPr>
              <w:t>The actual small engine may be displayed. It must be mounted on a stable base no large than 30" x 30". For safety reasons, all fluids (fuel and oil) must be removed. Note: It is strongly suggested that a notebook with details and pictures of what was done to the engine accompany the display</w:t>
            </w:r>
          </w:p>
        </w:tc>
        <w:tc>
          <w:tcPr>
            <w:tcW w:w="3833" w:type="dxa"/>
          </w:tcPr>
          <w:p w:rsidR="00752A27" w:rsidRPr="002F28D8" w:rsidRDefault="00752A27" w:rsidP="009539E3">
            <w:pPr>
              <w:pStyle w:val="ListParagraph"/>
              <w:numPr>
                <w:ilvl w:val="0"/>
                <w:numId w:val="159"/>
              </w:numPr>
              <w:rPr>
                <w:color w:val="000000"/>
                <w:sz w:val="24"/>
                <w:szCs w:val="24"/>
              </w:rPr>
            </w:pPr>
            <w:r w:rsidRPr="002F28D8">
              <w:rPr>
                <w:color w:val="000000"/>
                <w:sz w:val="24"/>
                <w:szCs w:val="24"/>
              </w:rPr>
              <w:t>No more than 36” wide x</w:t>
            </w:r>
            <w:r w:rsidR="005F7C93" w:rsidRPr="002F28D8">
              <w:rPr>
                <w:color w:val="000000"/>
                <w:sz w:val="24"/>
                <w:szCs w:val="24"/>
              </w:rPr>
              <w:t xml:space="preserve"> 36</w:t>
            </w:r>
            <w:r w:rsidRPr="002F28D8">
              <w:rPr>
                <w:color w:val="000000"/>
                <w:sz w:val="24"/>
                <w:szCs w:val="24"/>
              </w:rPr>
              <w:t>” deep and free standing</w:t>
            </w:r>
          </w:p>
          <w:p w:rsidR="00752A27" w:rsidRPr="002F28D8" w:rsidRDefault="00752A27" w:rsidP="009539E3">
            <w:pPr>
              <w:pStyle w:val="ListParagraph"/>
              <w:numPr>
                <w:ilvl w:val="0"/>
                <w:numId w:val="159"/>
              </w:numPr>
              <w:rPr>
                <w:color w:val="000000"/>
                <w:sz w:val="24"/>
                <w:szCs w:val="24"/>
              </w:rPr>
            </w:pPr>
            <w:r w:rsidRPr="002F28D8">
              <w:rPr>
                <w:color w:val="000000"/>
                <w:sz w:val="24"/>
                <w:szCs w:val="24"/>
              </w:rPr>
              <w:t>3-dimensional display</w:t>
            </w:r>
          </w:p>
          <w:p w:rsidR="00752A27" w:rsidRPr="002F28D8" w:rsidRDefault="00752A27" w:rsidP="009539E3">
            <w:pPr>
              <w:pStyle w:val="ListParagraph"/>
              <w:numPr>
                <w:ilvl w:val="0"/>
                <w:numId w:val="159"/>
              </w:numPr>
              <w:rPr>
                <w:color w:val="000000"/>
                <w:sz w:val="24"/>
                <w:szCs w:val="24"/>
              </w:rPr>
            </w:pPr>
            <w:r w:rsidRPr="002F28D8">
              <w:rPr>
                <w:color w:val="000000"/>
                <w:sz w:val="24"/>
                <w:szCs w:val="24"/>
              </w:rPr>
              <w:t>All items to be securely fastened</w:t>
            </w:r>
          </w:p>
          <w:p w:rsidR="00752A27" w:rsidRPr="002F28D8" w:rsidRDefault="00752A27" w:rsidP="009539E3">
            <w:pPr>
              <w:pStyle w:val="ListParagraph"/>
              <w:numPr>
                <w:ilvl w:val="0"/>
                <w:numId w:val="159"/>
              </w:numPr>
              <w:rPr>
                <w:color w:val="000000"/>
                <w:sz w:val="24"/>
                <w:szCs w:val="24"/>
              </w:rPr>
            </w:pPr>
            <w:r w:rsidRPr="002F28D8">
              <w:rPr>
                <w:color w:val="000000"/>
                <w:sz w:val="24"/>
                <w:szCs w:val="24"/>
              </w:rPr>
              <w:t xml:space="preserve">4-H member’s exhibit card to be secured in lower </w:t>
            </w:r>
            <w:proofErr w:type="gramStart"/>
            <w:r w:rsidRPr="002F28D8">
              <w:rPr>
                <w:color w:val="000000"/>
                <w:sz w:val="24"/>
                <w:szCs w:val="24"/>
              </w:rPr>
              <w:t>right hand</w:t>
            </w:r>
            <w:proofErr w:type="gramEnd"/>
            <w:r w:rsidRPr="002F28D8">
              <w:rPr>
                <w:color w:val="000000"/>
                <w:sz w:val="24"/>
                <w:szCs w:val="24"/>
              </w:rPr>
              <w:t xml:space="preserve"> corner</w:t>
            </w:r>
          </w:p>
        </w:tc>
      </w:tr>
    </w:tbl>
    <w:p w:rsidR="00210C9A" w:rsidRDefault="00210C9A" w:rsidP="002F28D8">
      <w:pPr>
        <w:rPr>
          <w:rFonts w:eastAsia="Times New Roman" w:cs="Times New Roman"/>
          <w:color w:val="000000"/>
          <w:szCs w:val="24"/>
        </w:rPr>
      </w:pPr>
    </w:p>
    <w:p w:rsidR="00766514" w:rsidRPr="002F28D8" w:rsidRDefault="00766514" w:rsidP="002F28D8">
      <w:pPr>
        <w:rPr>
          <w:rFonts w:eastAsia="Times New Roman" w:cs="Times New Roman"/>
          <w:color w:val="000000"/>
          <w:szCs w:val="24"/>
        </w:rPr>
      </w:pPr>
      <w:r w:rsidRPr="002F28D8">
        <w:rPr>
          <w:rFonts w:eastAsia="Times New Roman" w:cs="Times New Roman"/>
          <w:color w:val="000000"/>
          <w:szCs w:val="24"/>
        </w:rPr>
        <w:t>All posters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or included as part of the display visible to the public. A judge is not to discredit an exhibit for the manner in which references are listed.</w:t>
      </w:r>
    </w:p>
    <w:p w:rsidR="00210C9A" w:rsidRDefault="00210C9A" w:rsidP="002F28D8">
      <w:pPr>
        <w:rPr>
          <w:rFonts w:eastAsia="Times New Roman" w:cs="Times New Roman"/>
          <w:b/>
          <w:color w:val="000000"/>
          <w:szCs w:val="24"/>
        </w:rPr>
      </w:pPr>
    </w:p>
    <w:p w:rsidR="00766514" w:rsidRPr="002F28D8" w:rsidRDefault="006A3AA4" w:rsidP="002F28D8">
      <w:pPr>
        <w:rPr>
          <w:rFonts w:eastAsia="Times New Roman" w:cs="Times New Roman"/>
          <w:b/>
          <w:color w:val="000000"/>
          <w:szCs w:val="24"/>
        </w:rPr>
      </w:pPr>
      <w:r w:rsidRPr="002F28D8">
        <w:rPr>
          <w:rFonts w:eastAsia="Times New Roman" w:cs="Times New Roman"/>
          <w:b/>
          <w:color w:val="000000"/>
          <w:szCs w:val="24"/>
        </w:rPr>
        <w:t>Level 1</w:t>
      </w:r>
      <w:r w:rsidR="00DF5329">
        <w:rPr>
          <w:rFonts w:eastAsia="Times New Roman" w:cs="Times New Roman"/>
          <w:b/>
          <w:color w:val="000000"/>
          <w:szCs w:val="24"/>
        </w:rPr>
        <w:t>,</w:t>
      </w:r>
      <w:r w:rsidRPr="002F28D8">
        <w:rPr>
          <w:rFonts w:eastAsia="Times New Roman" w:cs="Times New Roman"/>
          <w:b/>
          <w:color w:val="000000"/>
          <w:szCs w:val="24"/>
        </w:rPr>
        <w:t xml:space="preserve"> </w:t>
      </w:r>
      <w:r w:rsidR="00766514" w:rsidRPr="002F28D8">
        <w:rPr>
          <w:rFonts w:eastAsia="Times New Roman" w:cs="Times New Roman"/>
          <w:b/>
          <w:color w:val="000000"/>
          <w:szCs w:val="24"/>
        </w:rPr>
        <w:t>Grade</w:t>
      </w:r>
      <w:r w:rsidRPr="002F28D8">
        <w:rPr>
          <w:rFonts w:eastAsia="Times New Roman" w:cs="Times New Roman"/>
          <w:b/>
          <w:color w:val="000000"/>
          <w:szCs w:val="24"/>
        </w:rPr>
        <w:t>s</w:t>
      </w:r>
      <w:r w:rsidR="00766514" w:rsidRPr="002F28D8">
        <w:rPr>
          <w:rFonts w:eastAsia="Times New Roman" w:cs="Times New Roman"/>
          <w:b/>
          <w:color w:val="000000"/>
          <w:szCs w:val="24"/>
        </w:rPr>
        <w:t xml:space="preserve"> 3</w:t>
      </w:r>
      <w:r w:rsidRPr="002F28D8">
        <w:rPr>
          <w:rFonts w:eastAsia="Times New Roman" w:cs="Times New Roman"/>
          <w:b/>
          <w:color w:val="000000"/>
          <w:szCs w:val="24"/>
        </w:rPr>
        <w:t>-</w:t>
      </w:r>
      <w:r w:rsidR="00766514" w:rsidRPr="002F28D8">
        <w:rPr>
          <w:rFonts w:eastAsia="Times New Roman" w:cs="Times New Roman"/>
          <w:b/>
          <w:color w:val="000000"/>
          <w:szCs w:val="24"/>
        </w:rPr>
        <w:t>5</w:t>
      </w:r>
      <w:r w:rsidRPr="002F28D8">
        <w:rPr>
          <w:rFonts w:eastAsia="Times New Roman" w:cs="Times New Roman"/>
          <w:b/>
          <w:color w:val="000000"/>
          <w:szCs w:val="24"/>
        </w:rPr>
        <w:t>:</w:t>
      </w:r>
    </w:p>
    <w:p w:rsidR="00766514" w:rsidRPr="002F28D8" w:rsidRDefault="00766514" w:rsidP="002F28D8">
      <w:pPr>
        <w:rPr>
          <w:rFonts w:eastAsia="Times New Roman" w:cs="Times New Roman"/>
          <w:color w:val="000000"/>
          <w:szCs w:val="24"/>
        </w:rPr>
      </w:pPr>
      <w:r w:rsidRPr="002F28D8">
        <w:rPr>
          <w:rFonts w:eastAsia="Times New Roman" w:cs="Times New Roman"/>
          <w:color w:val="000000"/>
          <w:szCs w:val="24"/>
        </w:rPr>
        <w:t>Educational display: Any educational display related to what you have learned in this project. Some possibilities of exhibits might include:</w:t>
      </w:r>
    </w:p>
    <w:p w:rsidR="006A3AA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 xml:space="preserve">Picture poster showing what you have learned about small engines. </w:t>
      </w:r>
    </w:p>
    <w:p w:rsidR="0076651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Display of basic tools needed to maintain a small engine.</w:t>
      </w:r>
    </w:p>
    <w:p w:rsidR="006A3AA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related to what you have learned about two-cycle engines. </w:t>
      </w:r>
    </w:p>
    <w:p w:rsidR="006A3AA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related to what you have learned about four-stroke engines. </w:t>
      </w:r>
    </w:p>
    <w:p w:rsidR="0076651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An educational display showing proper maintenance and care of a lawn mower.</w:t>
      </w:r>
    </w:p>
    <w:p w:rsidR="0076651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An educational display of proper safety labels and procedures for small engines.</w:t>
      </w:r>
    </w:p>
    <w:p w:rsidR="0076651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lastRenderedPageBreak/>
        <w:t>Small engines parts display board with a brief explanation of the purpose of the parts and how they work.</w:t>
      </w:r>
    </w:p>
    <w:p w:rsidR="00766514" w:rsidRPr="002F28D8" w:rsidRDefault="00766514" w:rsidP="009539E3">
      <w:pPr>
        <w:pStyle w:val="ListParagraph"/>
        <w:numPr>
          <w:ilvl w:val="0"/>
          <w:numId w:val="143"/>
        </w:numPr>
        <w:contextualSpacing w:val="0"/>
        <w:rPr>
          <w:rFonts w:eastAsia="Times New Roman" w:cs="Times New Roman"/>
          <w:color w:val="000000"/>
          <w:szCs w:val="24"/>
        </w:rPr>
      </w:pPr>
      <w:r w:rsidRPr="002F28D8">
        <w:rPr>
          <w:rFonts w:eastAsia="Times New Roman" w:cs="Times New Roman"/>
          <w:color w:val="000000"/>
          <w:szCs w:val="24"/>
        </w:rPr>
        <w:t>Display related to some system that you learned about in small engines (filters, cooling, ignition, etc.).</w:t>
      </w:r>
    </w:p>
    <w:p w:rsidR="006A3AA4" w:rsidRPr="002F28D8" w:rsidRDefault="006A3AA4" w:rsidP="002F28D8">
      <w:pPr>
        <w:rPr>
          <w:rFonts w:eastAsia="Times New Roman" w:cs="Times New Roman"/>
          <w:b/>
          <w:color w:val="000000"/>
          <w:szCs w:val="24"/>
        </w:rPr>
      </w:pPr>
    </w:p>
    <w:p w:rsidR="00C9300B" w:rsidRPr="002F28D8" w:rsidRDefault="00766514" w:rsidP="002F28D8">
      <w:pPr>
        <w:rPr>
          <w:rFonts w:eastAsia="Times New Roman" w:cs="Times New Roman"/>
          <w:color w:val="000000"/>
          <w:szCs w:val="24"/>
        </w:rPr>
      </w:pPr>
      <w:r w:rsidRPr="002F28D8">
        <w:rPr>
          <w:rFonts w:eastAsia="Times New Roman" w:cs="Times New Roman"/>
          <w:b/>
          <w:color w:val="000000"/>
          <w:szCs w:val="24"/>
        </w:rPr>
        <w:t>Level 2</w:t>
      </w:r>
      <w:r w:rsidR="00DF5329">
        <w:rPr>
          <w:rFonts w:eastAsia="Times New Roman" w:cs="Times New Roman"/>
          <w:b/>
          <w:color w:val="000000"/>
          <w:szCs w:val="24"/>
        </w:rPr>
        <w:t>,</w:t>
      </w:r>
      <w:r w:rsidRPr="002F28D8">
        <w:rPr>
          <w:rFonts w:eastAsia="Times New Roman" w:cs="Times New Roman"/>
          <w:b/>
          <w:color w:val="000000"/>
          <w:szCs w:val="24"/>
        </w:rPr>
        <w:t xml:space="preserve"> Grade</w:t>
      </w:r>
      <w:r w:rsidR="006A3AA4" w:rsidRPr="002F28D8">
        <w:rPr>
          <w:rFonts w:eastAsia="Times New Roman" w:cs="Times New Roman"/>
          <w:b/>
          <w:color w:val="000000"/>
          <w:szCs w:val="24"/>
        </w:rPr>
        <w:t>s</w:t>
      </w:r>
      <w:r w:rsidRPr="002F28D8">
        <w:rPr>
          <w:rFonts w:eastAsia="Times New Roman" w:cs="Times New Roman"/>
          <w:b/>
          <w:color w:val="000000"/>
          <w:szCs w:val="24"/>
        </w:rPr>
        <w:t xml:space="preserve"> 6</w:t>
      </w:r>
      <w:r w:rsidR="006A3AA4" w:rsidRPr="002F28D8">
        <w:rPr>
          <w:rFonts w:eastAsia="Times New Roman" w:cs="Times New Roman"/>
          <w:b/>
          <w:color w:val="000000"/>
          <w:szCs w:val="24"/>
        </w:rPr>
        <w:t>-</w:t>
      </w:r>
      <w:r w:rsidRPr="002F28D8">
        <w:rPr>
          <w:rFonts w:eastAsia="Times New Roman" w:cs="Times New Roman"/>
          <w:b/>
          <w:color w:val="000000"/>
          <w:szCs w:val="24"/>
        </w:rPr>
        <w:t>8</w:t>
      </w:r>
      <w:r w:rsidR="006A3AA4" w:rsidRPr="002F28D8">
        <w:rPr>
          <w:rFonts w:eastAsia="Times New Roman" w:cs="Times New Roman"/>
          <w:b/>
          <w:color w:val="000000"/>
          <w:szCs w:val="24"/>
        </w:rPr>
        <w:t>:</w:t>
      </w:r>
      <w:r w:rsidRPr="002F28D8">
        <w:rPr>
          <w:rFonts w:eastAsia="Times New Roman" w:cs="Times New Roman"/>
          <w:color w:val="000000"/>
          <w:szCs w:val="24"/>
        </w:rPr>
        <w:t xml:space="preserve"> </w:t>
      </w:r>
    </w:p>
    <w:p w:rsidR="00766514" w:rsidRPr="002F28D8" w:rsidRDefault="00766514" w:rsidP="002F28D8">
      <w:pPr>
        <w:rPr>
          <w:rFonts w:eastAsia="Times New Roman" w:cs="Times New Roman"/>
          <w:color w:val="000000"/>
          <w:szCs w:val="24"/>
        </w:rPr>
      </w:pPr>
      <w:r w:rsidRPr="002F28D8">
        <w:rPr>
          <w:rFonts w:eastAsia="Times New Roman" w:cs="Times New Roman"/>
          <w:color w:val="000000"/>
          <w:szCs w:val="24"/>
        </w:rPr>
        <w:t>Educational display: Any educational display related to what you have learned in this project. Some possibilities of exhibits might include:</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An educational display comparing the different types of engines.</w:t>
      </w:r>
    </w:p>
    <w:p w:rsidR="006A3AA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 xml:space="preserve">An educational poster illustrating and explaining the internal parts of an engine. </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An educational display showing how transmissions work.</w:t>
      </w:r>
    </w:p>
    <w:p w:rsidR="006A3AA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showing how to conduct a compression check. </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An educational display showing how to adjust a carburetor according to owner’s manual instructions and in accordance with EPA regulations.</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A display using a real small engine with a brief explanation showing steps in preparing a small engine for storage.</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Carburetor parts display board with a brief explanation of the purpose of the parts and how they work together.</w:t>
      </w:r>
    </w:p>
    <w:p w:rsidR="00766514" w:rsidRPr="002F28D8" w:rsidRDefault="00766514" w:rsidP="009539E3">
      <w:pPr>
        <w:pStyle w:val="ListParagraph"/>
        <w:numPr>
          <w:ilvl w:val="0"/>
          <w:numId w:val="144"/>
        </w:numPr>
        <w:contextualSpacing w:val="0"/>
        <w:rPr>
          <w:rFonts w:eastAsia="Times New Roman" w:cs="Times New Roman"/>
          <w:color w:val="000000"/>
          <w:szCs w:val="24"/>
        </w:rPr>
      </w:pPr>
      <w:r w:rsidRPr="002F28D8">
        <w:rPr>
          <w:rFonts w:eastAsia="Times New Roman" w:cs="Times New Roman"/>
          <w:color w:val="000000"/>
          <w:szCs w:val="24"/>
        </w:rPr>
        <w:t>An income and expense record of your lawn mowing business, including costs, hours worked, pay for individual jobs, etc.</w:t>
      </w:r>
    </w:p>
    <w:p w:rsidR="006C205E" w:rsidRPr="002F28D8" w:rsidRDefault="006C205E" w:rsidP="002F28D8">
      <w:pPr>
        <w:rPr>
          <w:rFonts w:eastAsia="Times New Roman" w:cs="Times New Roman"/>
          <w:b/>
          <w:color w:val="000000"/>
          <w:szCs w:val="24"/>
        </w:rPr>
      </w:pPr>
    </w:p>
    <w:p w:rsidR="00766514" w:rsidRPr="002F28D8" w:rsidRDefault="00766514" w:rsidP="002F28D8">
      <w:pPr>
        <w:rPr>
          <w:rFonts w:eastAsia="Times New Roman" w:cs="Times New Roman"/>
          <w:b/>
          <w:color w:val="000000"/>
          <w:szCs w:val="24"/>
        </w:rPr>
      </w:pPr>
      <w:r w:rsidRPr="002F28D8">
        <w:rPr>
          <w:rFonts w:eastAsia="Times New Roman" w:cs="Times New Roman"/>
          <w:b/>
          <w:color w:val="000000"/>
          <w:szCs w:val="24"/>
        </w:rPr>
        <w:t>Level 3</w:t>
      </w:r>
      <w:r w:rsidR="00DF5329">
        <w:rPr>
          <w:rFonts w:eastAsia="Times New Roman" w:cs="Times New Roman"/>
          <w:b/>
          <w:color w:val="000000"/>
          <w:szCs w:val="24"/>
        </w:rPr>
        <w:t>,</w:t>
      </w:r>
      <w:r w:rsidR="006A3AA4" w:rsidRPr="002F28D8">
        <w:rPr>
          <w:rFonts w:eastAsia="Times New Roman" w:cs="Times New Roman"/>
          <w:b/>
          <w:color w:val="000000"/>
          <w:szCs w:val="24"/>
        </w:rPr>
        <w:t xml:space="preserve"> </w:t>
      </w:r>
      <w:r w:rsidRPr="002F28D8">
        <w:rPr>
          <w:rFonts w:eastAsia="Times New Roman" w:cs="Times New Roman"/>
          <w:b/>
          <w:color w:val="000000"/>
          <w:szCs w:val="24"/>
        </w:rPr>
        <w:t>Grades 9</w:t>
      </w:r>
      <w:r w:rsidR="006A3AA4" w:rsidRPr="002F28D8">
        <w:rPr>
          <w:rFonts w:eastAsia="Times New Roman" w:cs="Times New Roman"/>
          <w:b/>
          <w:color w:val="000000"/>
          <w:szCs w:val="24"/>
        </w:rPr>
        <w:t>-</w:t>
      </w:r>
      <w:r w:rsidRPr="002F28D8">
        <w:rPr>
          <w:rFonts w:eastAsia="Times New Roman" w:cs="Times New Roman"/>
          <w:b/>
          <w:color w:val="000000"/>
          <w:szCs w:val="24"/>
        </w:rPr>
        <w:t>12</w:t>
      </w:r>
      <w:r w:rsidR="006A3AA4" w:rsidRPr="002F28D8">
        <w:rPr>
          <w:rFonts w:eastAsia="Times New Roman" w:cs="Times New Roman"/>
          <w:b/>
          <w:color w:val="000000"/>
          <w:szCs w:val="24"/>
        </w:rPr>
        <w:t>:</w:t>
      </w:r>
    </w:p>
    <w:p w:rsidR="00766514" w:rsidRPr="002F28D8" w:rsidRDefault="00766514" w:rsidP="002F28D8">
      <w:pPr>
        <w:rPr>
          <w:rFonts w:eastAsia="Times New Roman" w:cs="Times New Roman"/>
          <w:color w:val="000000"/>
          <w:szCs w:val="24"/>
        </w:rPr>
      </w:pPr>
      <w:r w:rsidRPr="002F28D8">
        <w:rPr>
          <w:rFonts w:eastAsia="Times New Roman" w:cs="Times New Roman"/>
          <w:color w:val="000000"/>
          <w:szCs w:val="24"/>
        </w:rPr>
        <w:t>Educational display: Any educational display related to what you have learned in this project. Some possibilities of exhibits might include:</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showing how to use diagnostic tools on small engines.</w:t>
      </w:r>
    </w:p>
    <w:p w:rsidR="006A3AA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showing how to tear down and reassemble a small engine. </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related to the electrical system of a small engine.</w:t>
      </w:r>
    </w:p>
    <w:p w:rsidR="006A3AA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about emissions systems on small engines and future trends. </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showing how to remove and sharpen a mower blade mower blade inspection and maintenance skills.</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about careers in small engines.</w:t>
      </w:r>
    </w:p>
    <w:p w:rsidR="006A3AA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 xml:space="preserve">An educational display about your work in finding resources about small engines on the Internet. </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about trouble-shooting common problems with small engines.</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 educational display about small engines designs.</w:t>
      </w:r>
    </w:p>
    <w:p w:rsidR="00766514" w:rsidRPr="002F28D8" w:rsidRDefault="00766514" w:rsidP="009539E3">
      <w:pPr>
        <w:pStyle w:val="ListParagraph"/>
        <w:numPr>
          <w:ilvl w:val="0"/>
          <w:numId w:val="145"/>
        </w:numPr>
        <w:contextualSpacing w:val="0"/>
        <w:rPr>
          <w:rFonts w:eastAsia="Times New Roman" w:cs="Times New Roman"/>
          <w:color w:val="000000"/>
          <w:szCs w:val="24"/>
        </w:rPr>
      </w:pPr>
      <w:r w:rsidRPr="002F28D8">
        <w:rPr>
          <w:rFonts w:eastAsia="Times New Roman" w:cs="Times New Roman"/>
          <w:color w:val="000000"/>
          <w:szCs w:val="24"/>
        </w:rPr>
        <w:t>Any educational display related to what you have learned in this project.</w:t>
      </w:r>
    </w:p>
    <w:p w:rsidR="002F28D8" w:rsidRPr="002F28D8" w:rsidRDefault="002F28D8" w:rsidP="002F28D8">
      <w:pPr>
        <w:jc w:val="center"/>
        <w:rPr>
          <w:rFonts w:eastAsia="Times New Roman" w:cs="Times New Roman"/>
          <w:b/>
          <w:szCs w:val="24"/>
        </w:rPr>
      </w:pPr>
    </w:p>
    <w:p w:rsidR="002F28D8" w:rsidRPr="002F28D8" w:rsidRDefault="002F28D8" w:rsidP="002F28D8">
      <w:pPr>
        <w:jc w:val="center"/>
        <w:rPr>
          <w:rFonts w:eastAsia="Times New Roman" w:cs="Times New Roman"/>
          <w:b/>
          <w:szCs w:val="24"/>
        </w:rPr>
      </w:pPr>
    </w:p>
    <w:p w:rsidR="005D0C5D" w:rsidRPr="002F28D8" w:rsidRDefault="005D0C5D" w:rsidP="002F28D8">
      <w:pPr>
        <w:jc w:val="center"/>
        <w:rPr>
          <w:rFonts w:eastAsia="Times New Roman" w:cs="Times New Roman"/>
          <w:b/>
          <w:szCs w:val="24"/>
        </w:rPr>
      </w:pPr>
      <w:r w:rsidRPr="00210C9A">
        <w:rPr>
          <w:rFonts w:eastAsia="Times New Roman" w:cs="Times New Roman"/>
          <w:b/>
          <w:sz w:val="28"/>
          <w:szCs w:val="24"/>
        </w:rPr>
        <w:t>Soil &amp; Water Science</w:t>
      </w:r>
    </w:p>
    <w:p w:rsidR="00D76238" w:rsidRPr="002F28D8" w:rsidRDefault="00D76238" w:rsidP="002F28D8">
      <w:pPr>
        <w:jc w:val="center"/>
        <w:rPr>
          <w:rFonts w:cs="Times New Roman"/>
          <w:szCs w:val="24"/>
        </w:rPr>
      </w:pPr>
      <w:r w:rsidRPr="002F28D8">
        <w:rPr>
          <w:rFonts w:cs="Times New Roman"/>
          <w:szCs w:val="24"/>
        </w:rPr>
        <w:t>State Fair Project</w:t>
      </w:r>
    </w:p>
    <w:p w:rsidR="006A3AA4" w:rsidRPr="002F28D8" w:rsidRDefault="006A3AA4" w:rsidP="002F28D8">
      <w:pPr>
        <w:jc w:val="center"/>
        <w:rPr>
          <w:rFonts w:cs="Times New Roman"/>
          <w:szCs w:val="24"/>
        </w:rPr>
      </w:pPr>
    </w:p>
    <w:p w:rsidR="006A3AA4" w:rsidRPr="002F28D8" w:rsidRDefault="006A3AA4" w:rsidP="002F28D8">
      <w:pPr>
        <w:autoSpaceDE w:val="0"/>
        <w:autoSpaceDN w:val="0"/>
        <w:adjustRightInd w:val="0"/>
        <w:rPr>
          <w:rFonts w:eastAsia="Times New Roman" w:cs="Times New Roman"/>
          <w:szCs w:val="24"/>
        </w:rPr>
      </w:pPr>
      <w:r w:rsidRPr="002F28D8">
        <w:rPr>
          <w:rFonts w:eastAsia="Times New Roman" w:cs="Times New Roman"/>
          <w:szCs w:val="24"/>
        </w:rPr>
        <w:t>Create an exhibit that shows the public what you learned in the soil and water science project this year.</w:t>
      </w:r>
    </w:p>
    <w:p w:rsidR="00210C9A" w:rsidRDefault="006A3AA4" w:rsidP="002F28D8">
      <w:pPr>
        <w:autoSpaceDE w:val="0"/>
        <w:autoSpaceDN w:val="0"/>
        <w:adjustRightInd w:val="0"/>
        <w:rPr>
          <w:rFonts w:eastAsia="Times New Roman" w:cs="Times New Roman"/>
          <w:szCs w:val="24"/>
        </w:rPr>
      </w:pPr>
      <w:r w:rsidRPr="002F28D8">
        <w:rPr>
          <w:rFonts w:eastAsia="Times New Roman" w:cs="Times New Roman"/>
          <w:szCs w:val="24"/>
        </w:rPr>
        <w:t>Choose one of the options listed below, appropriate for your</w:t>
      </w:r>
      <w:r w:rsidR="002A00C3" w:rsidRPr="002F28D8">
        <w:rPr>
          <w:rFonts w:eastAsia="Times New Roman" w:cs="Times New Roman"/>
          <w:szCs w:val="24"/>
        </w:rPr>
        <w:t xml:space="preserve"> </w:t>
      </w:r>
      <w:r w:rsidRPr="002F28D8">
        <w:rPr>
          <w:rFonts w:eastAsia="Times New Roman" w:cs="Times New Roman"/>
          <w:szCs w:val="24"/>
        </w:rPr>
        <w:t xml:space="preserve">grade in school. Use an appropriate exhibit title. </w:t>
      </w:r>
    </w:p>
    <w:p w:rsidR="00D15104" w:rsidRDefault="00D15104" w:rsidP="002F28D8">
      <w:pPr>
        <w:autoSpaceDE w:val="0"/>
        <w:autoSpaceDN w:val="0"/>
        <w:adjustRightInd w:val="0"/>
        <w:rPr>
          <w:rFonts w:eastAsia="Times New Roman" w:cs="Times New Roman"/>
          <w:szCs w:val="24"/>
        </w:rPr>
      </w:pPr>
    </w:p>
    <w:p w:rsidR="006A3AA4" w:rsidRPr="002F28D8" w:rsidRDefault="006A3AA4" w:rsidP="002F28D8">
      <w:pPr>
        <w:autoSpaceDE w:val="0"/>
        <w:autoSpaceDN w:val="0"/>
        <w:adjustRightInd w:val="0"/>
        <w:rPr>
          <w:rFonts w:eastAsia="Times New Roman" w:cs="Times New Roman"/>
          <w:szCs w:val="24"/>
        </w:rPr>
      </w:pPr>
      <w:r w:rsidRPr="002F28D8">
        <w:rPr>
          <w:rFonts w:eastAsia="Times New Roman" w:cs="Times New Roman"/>
          <w:szCs w:val="24"/>
        </w:rPr>
        <w:t>All posters</w:t>
      </w:r>
      <w:r w:rsidR="006C205E" w:rsidRPr="002F28D8">
        <w:rPr>
          <w:rFonts w:eastAsia="Times New Roman" w:cs="Times New Roman"/>
          <w:szCs w:val="24"/>
        </w:rPr>
        <w:t xml:space="preserve"> and</w:t>
      </w:r>
      <w:r w:rsidRPr="002F28D8">
        <w:rPr>
          <w:rFonts w:eastAsia="Times New Roman" w:cs="Times New Roman"/>
          <w:szCs w:val="24"/>
        </w:rPr>
        <w:t xml:space="preserve"> notebooks must include a reference list indicating where information was</w:t>
      </w:r>
      <w:r w:rsidR="002A00C3" w:rsidRPr="002F28D8">
        <w:rPr>
          <w:rFonts w:eastAsia="Times New Roman" w:cs="Times New Roman"/>
          <w:szCs w:val="24"/>
        </w:rPr>
        <w:t xml:space="preserve"> </w:t>
      </w:r>
      <w:r w:rsidRPr="002F28D8">
        <w:rPr>
          <w:rFonts w:eastAsia="Times New Roman" w:cs="Times New Roman"/>
          <w:szCs w:val="24"/>
        </w:rPr>
        <w:t xml:space="preserve">obtained, giving credit to the original author, to complete the 4-H </w:t>
      </w:r>
      <w:r w:rsidR="008C4D97" w:rsidRPr="002F28D8">
        <w:rPr>
          <w:rFonts w:eastAsia="Times New Roman" w:cs="Times New Roman"/>
          <w:szCs w:val="24"/>
        </w:rPr>
        <w:t>member’s</w:t>
      </w:r>
      <w:r w:rsidRPr="002F28D8">
        <w:rPr>
          <w:rFonts w:eastAsia="Times New Roman" w:cs="Times New Roman"/>
          <w:szCs w:val="24"/>
        </w:rPr>
        <w:t xml:space="preserve"> exhibit. This reference list</w:t>
      </w:r>
      <w:r w:rsidR="002A00C3" w:rsidRPr="002F28D8">
        <w:rPr>
          <w:rFonts w:eastAsia="Times New Roman" w:cs="Times New Roman"/>
          <w:szCs w:val="24"/>
        </w:rPr>
        <w:t xml:space="preserve"> </w:t>
      </w:r>
      <w:r w:rsidRPr="002F28D8">
        <w:rPr>
          <w:rFonts w:eastAsia="Times New Roman" w:cs="Times New Roman"/>
          <w:szCs w:val="24"/>
        </w:rPr>
        <w:t>should/might include web site links, people and professionals interviewed, books, magazines, etc. It is</w:t>
      </w:r>
      <w:r w:rsidR="002A00C3" w:rsidRPr="002F28D8">
        <w:rPr>
          <w:rFonts w:eastAsia="Times New Roman" w:cs="Times New Roman"/>
          <w:szCs w:val="24"/>
        </w:rPr>
        <w:t xml:space="preserve"> </w:t>
      </w:r>
      <w:r w:rsidRPr="002F28D8">
        <w:rPr>
          <w:rFonts w:eastAsia="Times New Roman" w:cs="Times New Roman"/>
          <w:szCs w:val="24"/>
        </w:rPr>
        <w:t>recommended this reference list be attached to the back of a poster, be the last page of</w:t>
      </w:r>
      <w:r w:rsidR="002A00C3" w:rsidRPr="002F28D8">
        <w:rPr>
          <w:rFonts w:eastAsia="Times New Roman" w:cs="Times New Roman"/>
          <w:szCs w:val="24"/>
        </w:rPr>
        <w:t xml:space="preserve"> </w:t>
      </w:r>
      <w:r w:rsidRPr="002F28D8">
        <w:rPr>
          <w:rFonts w:eastAsia="Times New Roman" w:cs="Times New Roman"/>
          <w:szCs w:val="24"/>
        </w:rPr>
        <w:t>a notebook, or included as part of the display visible to the public. A judge is not to discredit an exhibit for</w:t>
      </w:r>
      <w:r w:rsidR="002A00C3" w:rsidRPr="002F28D8">
        <w:rPr>
          <w:rFonts w:eastAsia="Times New Roman" w:cs="Times New Roman"/>
          <w:szCs w:val="24"/>
        </w:rPr>
        <w:t xml:space="preserve"> </w:t>
      </w:r>
      <w:r w:rsidRPr="002F28D8">
        <w:rPr>
          <w:rFonts w:eastAsia="Times New Roman" w:cs="Times New Roman"/>
          <w:szCs w:val="24"/>
        </w:rPr>
        <w:t>the manner in which references are listed.</w:t>
      </w:r>
    </w:p>
    <w:p w:rsidR="002A00C3" w:rsidRPr="002F28D8" w:rsidRDefault="002A00C3" w:rsidP="002F28D8">
      <w:pPr>
        <w:autoSpaceDE w:val="0"/>
        <w:autoSpaceDN w:val="0"/>
        <w:adjustRightInd w:val="0"/>
        <w:rPr>
          <w:rFonts w:eastAsia="Times New Roman" w:cs="Times New Roman"/>
          <w:szCs w:val="24"/>
        </w:rPr>
      </w:pPr>
    </w:p>
    <w:p w:rsidR="002A00C3" w:rsidRPr="002F28D8" w:rsidRDefault="002A00C3" w:rsidP="002F28D8">
      <w:pPr>
        <w:autoSpaceDE w:val="0"/>
        <w:autoSpaceDN w:val="0"/>
        <w:adjustRightInd w:val="0"/>
        <w:rPr>
          <w:rFonts w:eastAsia="Times New Roman" w:cs="Times New Roman"/>
          <w:b/>
          <w:szCs w:val="24"/>
        </w:rPr>
      </w:pPr>
      <w:r w:rsidRPr="002F28D8">
        <w:rPr>
          <w:rFonts w:eastAsia="Times New Roman" w:cs="Times New Roman"/>
          <w:b/>
          <w:szCs w:val="24"/>
        </w:rPr>
        <w:lastRenderedPageBreak/>
        <w:t>Level 1</w:t>
      </w:r>
      <w:r w:rsidR="00DF5329">
        <w:rPr>
          <w:rFonts w:eastAsia="Times New Roman" w:cs="Times New Roman"/>
          <w:b/>
          <w:szCs w:val="24"/>
        </w:rPr>
        <w:t>,</w:t>
      </w:r>
      <w:r w:rsidRPr="002F28D8">
        <w:rPr>
          <w:rFonts w:eastAsia="Times New Roman" w:cs="Times New Roman"/>
          <w:b/>
          <w:szCs w:val="24"/>
        </w:rPr>
        <w:t xml:space="preserve"> Grades 3-5:</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1 manual.</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and/or notebook of a soil or water related science experiment appropriate for grades 3-5.</w:t>
      </w:r>
    </w:p>
    <w:p w:rsidR="002A00C3" w:rsidRPr="002F28D8" w:rsidRDefault="002A00C3" w:rsidP="002F28D8">
      <w:pPr>
        <w:autoSpaceDE w:val="0"/>
        <w:autoSpaceDN w:val="0"/>
        <w:adjustRightInd w:val="0"/>
        <w:rPr>
          <w:rFonts w:eastAsia="Times New Roman" w:cs="Times New Roman"/>
          <w:szCs w:val="24"/>
        </w:rPr>
      </w:pPr>
    </w:p>
    <w:p w:rsidR="002A00C3" w:rsidRPr="002F28D8" w:rsidRDefault="002A00C3" w:rsidP="002F28D8">
      <w:pPr>
        <w:autoSpaceDE w:val="0"/>
        <w:autoSpaceDN w:val="0"/>
        <w:adjustRightInd w:val="0"/>
        <w:rPr>
          <w:rFonts w:eastAsia="Times New Roman" w:cs="Times New Roman"/>
          <w:b/>
          <w:szCs w:val="24"/>
        </w:rPr>
      </w:pPr>
      <w:r w:rsidRPr="002F28D8">
        <w:rPr>
          <w:rFonts w:eastAsia="Times New Roman" w:cs="Times New Roman"/>
          <w:b/>
          <w:szCs w:val="24"/>
        </w:rPr>
        <w:t>Level 2</w:t>
      </w:r>
      <w:r w:rsidR="00DF5329">
        <w:rPr>
          <w:rFonts w:eastAsia="Times New Roman" w:cs="Times New Roman"/>
          <w:b/>
          <w:szCs w:val="24"/>
        </w:rPr>
        <w:t>,</w:t>
      </w:r>
      <w:r w:rsidRPr="002F28D8">
        <w:rPr>
          <w:rFonts w:eastAsia="Times New Roman" w:cs="Times New Roman"/>
          <w:b/>
          <w:szCs w:val="24"/>
        </w:rPr>
        <w:t xml:space="preserve"> Grades 6-8:</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2 manual.</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and/or notebook of a soil or water related science experiment appropriate for grades 6-8.</w:t>
      </w:r>
    </w:p>
    <w:p w:rsidR="002A00C3" w:rsidRPr="002F28D8" w:rsidRDefault="002A00C3" w:rsidP="002F28D8">
      <w:pPr>
        <w:autoSpaceDE w:val="0"/>
        <w:autoSpaceDN w:val="0"/>
        <w:adjustRightInd w:val="0"/>
        <w:rPr>
          <w:rFonts w:eastAsia="Times New Roman" w:cs="Times New Roman"/>
          <w:szCs w:val="24"/>
        </w:rPr>
      </w:pPr>
    </w:p>
    <w:p w:rsidR="002A00C3" w:rsidRPr="002F28D8" w:rsidRDefault="002A00C3" w:rsidP="002F28D8">
      <w:pPr>
        <w:autoSpaceDE w:val="0"/>
        <w:autoSpaceDN w:val="0"/>
        <w:adjustRightInd w:val="0"/>
        <w:rPr>
          <w:rFonts w:eastAsia="Times New Roman" w:cs="Times New Roman"/>
          <w:b/>
          <w:szCs w:val="24"/>
        </w:rPr>
      </w:pPr>
      <w:r w:rsidRPr="002F28D8">
        <w:rPr>
          <w:rFonts w:eastAsia="Times New Roman" w:cs="Times New Roman"/>
          <w:b/>
          <w:szCs w:val="24"/>
        </w:rPr>
        <w:t>Level 3</w:t>
      </w:r>
      <w:r w:rsidR="00DF5329">
        <w:rPr>
          <w:rFonts w:eastAsia="Times New Roman" w:cs="Times New Roman"/>
          <w:b/>
          <w:szCs w:val="24"/>
        </w:rPr>
        <w:t>,</w:t>
      </w:r>
      <w:r w:rsidRPr="002F28D8">
        <w:rPr>
          <w:rFonts w:eastAsia="Times New Roman" w:cs="Times New Roman"/>
          <w:b/>
          <w:szCs w:val="24"/>
        </w:rPr>
        <w:t xml:space="preserve"> Grades 9-12:</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3 manual.</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poster and/or notebook of a soil or water related science experiment appropriate for grades 9-12.</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b/>
          <w:szCs w:val="24"/>
        </w:rPr>
        <w:t>Independent Study</w:t>
      </w:r>
      <w:r w:rsidRPr="002F28D8">
        <w:rPr>
          <w:rFonts w:eastAsia="Times New Roman" w:cs="Times New Roman"/>
          <w:szCs w:val="24"/>
        </w:rPr>
        <w:t xml:space="preserve"> -Learn all you can about a soil and/or water topic, program, facility, project, etc. and present it on a poster or in a notebook. Include a short manuscript, pictures, graphs, and list the works cited to describe what you did and what you learned. Title your poster or notebook, "Advanced Soil and Water Science -Independent Study"</w:t>
      </w:r>
    </w:p>
    <w:p w:rsidR="002A00C3" w:rsidRPr="002F28D8" w:rsidRDefault="002A00C3"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b/>
          <w:szCs w:val="24"/>
        </w:rPr>
        <w:t>Mentoring</w:t>
      </w:r>
      <w:r w:rsidRPr="002F28D8">
        <w:rPr>
          <w:rFonts w:eastAsia="Times New Roman" w:cs="Times New Roman"/>
          <w:szCs w:val="24"/>
        </w:rPr>
        <w:t xml:space="preserve"> -Exhibit a poster or notebook that shows how you mentored a younger 4-H member. Include your planning, the time you spent, the challenges and advantages of mentoring, and how the experience might be useful in your life. Photographs and other documentation are encouraged. Title your poster, "Advanced Soil and Water Science -Mentor."</w:t>
      </w:r>
    </w:p>
    <w:p w:rsidR="002A00C3" w:rsidRPr="002F28D8" w:rsidRDefault="002A00C3" w:rsidP="002F28D8">
      <w:pPr>
        <w:autoSpaceDE w:val="0"/>
        <w:autoSpaceDN w:val="0"/>
        <w:adjustRightInd w:val="0"/>
        <w:rPr>
          <w:rFonts w:eastAsia="Times New Roman" w:cs="Times New Roman"/>
          <w:szCs w:val="24"/>
        </w:rPr>
      </w:pPr>
    </w:p>
    <w:p w:rsidR="002A00C3" w:rsidRPr="002F28D8" w:rsidRDefault="002A00C3" w:rsidP="002F28D8">
      <w:pPr>
        <w:autoSpaceDE w:val="0"/>
        <w:autoSpaceDN w:val="0"/>
        <w:adjustRightInd w:val="0"/>
        <w:rPr>
          <w:rFonts w:eastAsia="Times New Roman" w:cs="Times New Roman"/>
          <w:szCs w:val="24"/>
        </w:rPr>
      </w:pPr>
    </w:p>
    <w:p w:rsidR="002A00C3" w:rsidRPr="002F28D8" w:rsidRDefault="002A00C3" w:rsidP="002F28D8">
      <w:pPr>
        <w:jc w:val="center"/>
        <w:rPr>
          <w:rFonts w:eastAsia="Times New Roman" w:cs="Times New Roman"/>
          <w:b/>
          <w:szCs w:val="24"/>
        </w:rPr>
        <w:sectPr w:rsidR="002A00C3" w:rsidRPr="002F28D8" w:rsidSect="004522B2">
          <w:type w:val="continuous"/>
          <w:pgSz w:w="12240" w:h="15840" w:code="1"/>
          <w:pgMar w:top="720" w:right="720" w:bottom="720" w:left="720" w:header="432" w:footer="432" w:gutter="0"/>
          <w:cols w:space="720"/>
          <w:docGrid w:linePitch="360"/>
        </w:sectPr>
      </w:pPr>
    </w:p>
    <w:p w:rsidR="00766514" w:rsidRPr="00D15104" w:rsidRDefault="00766514" w:rsidP="002F28D8">
      <w:pPr>
        <w:jc w:val="center"/>
        <w:rPr>
          <w:rFonts w:eastAsia="Times New Roman" w:cs="Times New Roman"/>
          <w:sz w:val="28"/>
          <w:szCs w:val="24"/>
        </w:rPr>
      </w:pPr>
      <w:r w:rsidRPr="00D15104">
        <w:rPr>
          <w:rFonts w:eastAsia="Times New Roman" w:cs="Times New Roman"/>
          <w:b/>
          <w:sz w:val="28"/>
          <w:szCs w:val="24"/>
        </w:rPr>
        <w:t>Sportfishing</w:t>
      </w:r>
    </w:p>
    <w:p w:rsidR="00766514" w:rsidRPr="002F28D8" w:rsidRDefault="00766514" w:rsidP="002F28D8">
      <w:pPr>
        <w:jc w:val="center"/>
        <w:rPr>
          <w:rFonts w:cs="Times New Roman"/>
          <w:szCs w:val="24"/>
        </w:rPr>
      </w:pPr>
      <w:r w:rsidRPr="002F28D8">
        <w:rPr>
          <w:rFonts w:cs="Times New Roman"/>
          <w:szCs w:val="24"/>
        </w:rPr>
        <w:t>State Fair Project</w:t>
      </w:r>
    </w:p>
    <w:p w:rsidR="00766514" w:rsidRPr="002F28D8" w:rsidRDefault="00766514" w:rsidP="002F28D8">
      <w:pPr>
        <w:rPr>
          <w:rFonts w:eastAsia="Times New Roman" w:cs="Times New Roman"/>
          <w:szCs w:val="24"/>
        </w:rPr>
      </w:pPr>
    </w:p>
    <w:p w:rsidR="00766514" w:rsidRPr="002F28D8" w:rsidRDefault="00766514" w:rsidP="002F28D8">
      <w:pPr>
        <w:rPr>
          <w:rFonts w:eastAsia="Times New Roman" w:cs="Times New Roman"/>
          <w:szCs w:val="24"/>
        </w:rPr>
      </w:pPr>
      <w:r w:rsidRPr="002F28D8">
        <w:rPr>
          <w:rFonts w:eastAsia="Times New Roman" w:cs="Times New Roman"/>
          <w:szCs w:val="24"/>
        </w:rPr>
        <w:t xml:space="preserve">Create an exhibit that shows the public what you learned in the sport fishing project this year. Choose one of the topics listed below, appropriate for your grade in school, and create a poster based on what you learned from the activity. </w:t>
      </w:r>
      <w:r w:rsidRPr="002F28D8">
        <w:rPr>
          <w:rFonts w:eastAsia="Times New Roman" w:cs="Times New Roman"/>
          <w:b/>
          <w:szCs w:val="24"/>
        </w:rPr>
        <w:t>Use that topic for your exhibit title</w:t>
      </w:r>
      <w:r w:rsidRPr="002F28D8">
        <w:rPr>
          <w:rFonts w:eastAsia="Times New Roman" w:cs="Times New Roman"/>
          <w:szCs w:val="24"/>
        </w:rPr>
        <w:t>, so the judges know which activity you completed. You can also use a creative sub-title if you wish.</w:t>
      </w:r>
    </w:p>
    <w:p w:rsidR="009A2411" w:rsidRPr="002F28D8" w:rsidRDefault="009A2411" w:rsidP="002F28D8">
      <w:pPr>
        <w:rPr>
          <w:rFonts w:eastAsia="Times New Roman" w:cs="Times New Roman"/>
          <w:szCs w:val="24"/>
        </w:rPr>
      </w:pPr>
    </w:p>
    <w:p w:rsidR="009A2411" w:rsidRPr="002F28D8" w:rsidRDefault="009A2411" w:rsidP="002F28D8">
      <w:pPr>
        <w:autoSpaceDE w:val="0"/>
        <w:autoSpaceDN w:val="0"/>
        <w:adjustRightInd w:val="0"/>
        <w:rPr>
          <w:rFonts w:eastAsia="Times New Roman" w:cs="Times New Roman"/>
          <w:szCs w:val="24"/>
        </w:rPr>
      </w:pPr>
      <w:r w:rsidRPr="002F28D8">
        <w:rPr>
          <w:rFonts w:eastAsia="Times New Roman" w:cs="Times New Roman"/>
          <w:szCs w:val="24"/>
        </w:rPr>
        <w:t xml:space="preserve">All posters must include a reference list indicating where information was obtained, giving credit to the original author, to complete the 4-H </w:t>
      </w:r>
      <w:r w:rsidR="008C4D97" w:rsidRPr="002F28D8">
        <w:rPr>
          <w:rFonts w:eastAsia="Times New Roman" w:cs="Times New Roman"/>
          <w:szCs w:val="24"/>
        </w:rPr>
        <w:t>member’s</w:t>
      </w:r>
      <w:r w:rsidRPr="002F28D8">
        <w:rPr>
          <w:rFonts w:eastAsia="Times New Roman" w:cs="Times New Roman"/>
          <w:szCs w:val="24"/>
        </w:rPr>
        <w:t xml:space="preserve"> exhibit. This reference list should/might include web site links, people and professionals interviewed, books, magazines, etc. It is recommended this reference list be attached to the back of a poster or included as part of the display visible to the public. A judge is not to discredit an exhibit for the manner in which references are listed.</w:t>
      </w:r>
    </w:p>
    <w:p w:rsidR="00766514" w:rsidRDefault="00766514" w:rsidP="002F28D8">
      <w:pPr>
        <w:rPr>
          <w:rFonts w:eastAsia="Times New Roman" w:cs="Times New Roman"/>
          <w:szCs w:val="24"/>
        </w:rPr>
      </w:pPr>
    </w:p>
    <w:p w:rsidR="00766514" w:rsidRPr="002F28D8" w:rsidRDefault="00766514" w:rsidP="002F28D8">
      <w:pPr>
        <w:rPr>
          <w:rFonts w:eastAsia="Times New Roman" w:cs="Times New Roman"/>
          <w:szCs w:val="24"/>
        </w:rPr>
      </w:pPr>
      <w:r w:rsidRPr="002F28D8">
        <w:rPr>
          <w:rFonts w:eastAsia="Times New Roman" w:cs="Times New Roman"/>
          <w:b/>
          <w:szCs w:val="24"/>
        </w:rPr>
        <w:t>Level 1</w:t>
      </w:r>
      <w:r w:rsidR="00DF5329">
        <w:rPr>
          <w:rFonts w:eastAsia="Times New Roman" w:cs="Times New Roman"/>
          <w:b/>
          <w:szCs w:val="24"/>
        </w:rPr>
        <w:t>,</w:t>
      </w:r>
      <w:r w:rsidRPr="002F28D8">
        <w:rPr>
          <w:rFonts w:eastAsia="Times New Roman" w:cs="Times New Roman"/>
          <w:b/>
          <w:szCs w:val="24"/>
        </w:rPr>
        <w:t xml:space="preserve"> Grades 3-5:</w:t>
      </w:r>
      <w:r w:rsidRPr="002F28D8">
        <w:rPr>
          <w:rFonts w:eastAsia="Times New Roman" w:cs="Times New Roman"/>
          <w:szCs w:val="24"/>
        </w:rPr>
        <w:t xml:space="preserve"> Exhibit a poster based on one of the following activities.</w:t>
      </w:r>
    </w:p>
    <w:p w:rsidR="00766514" w:rsidRPr="002F28D8" w:rsidRDefault="00766514" w:rsidP="002F28D8">
      <w:pPr>
        <w:pStyle w:val="ListParagraph"/>
        <w:numPr>
          <w:ilvl w:val="0"/>
          <w:numId w:val="55"/>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Let’s Go </w:t>
      </w:r>
      <w:proofErr w:type="gramStart"/>
      <w:r w:rsidRPr="002F28D8">
        <w:rPr>
          <w:rFonts w:eastAsia="Times New Roman" w:cs="Times New Roman"/>
          <w:b/>
          <w:szCs w:val="24"/>
        </w:rPr>
        <w:t>Fishing!</w:t>
      </w:r>
      <w:r w:rsidRPr="002F28D8">
        <w:rPr>
          <w:rFonts w:eastAsia="Times New Roman" w:cs="Times New Roman"/>
          <w:szCs w:val="24"/>
        </w:rPr>
        <w:t>:</w:t>
      </w:r>
      <w:proofErr w:type="gramEnd"/>
      <w:r w:rsidRPr="002F28D8">
        <w:rPr>
          <w:rFonts w:eastAsia="Times New Roman" w:cs="Times New Roman"/>
          <w:szCs w:val="24"/>
        </w:rPr>
        <w:t xml:space="preserve"> Complete the Angling </w:t>
      </w:r>
      <w:r w:rsidR="008C4D97" w:rsidRPr="002F28D8">
        <w:rPr>
          <w:rFonts w:eastAsia="Times New Roman" w:cs="Times New Roman"/>
          <w:szCs w:val="24"/>
        </w:rPr>
        <w:t>Self-Assessment</w:t>
      </w:r>
      <w:r w:rsidRPr="002F28D8">
        <w:rPr>
          <w:rFonts w:eastAsia="Times New Roman" w:cs="Times New Roman"/>
          <w:szCs w:val="24"/>
        </w:rPr>
        <w:t xml:space="preserve"> and practice landing a fish as described in “Playing a Fish.” Display your </w:t>
      </w:r>
      <w:r w:rsidR="008C4D97" w:rsidRPr="002F28D8">
        <w:rPr>
          <w:rFonts w:eastAsia="Times New Roman" w:cs="Times New Roman"/>
          <w:szCs w:val="24"/>
        </w:rPr>
        <w:t>self-assessment</w:t>
      </w:r>
      <w:r w:rsidRPr="002F28D8">
        <w:rPr>
          <w:rFonts w:eastAsia="Times New Roman" w:cs="Times New Roman"/>
          <w:szCs w:val="24"/>
        </w:rPr>
        <w:t xml:space="preserve"> to show what you currently know about fishing and indicate what you hope to learn in this project. Draw or take photos of you "Playing a Fish."</w:t>
      </w:r>
    </w:p>
    <w:p w:rsidR="00766514" w:rsidRPr="002F28D8" w:rsidRDefault="00766514" w:rsidP="002F28D8">
      <w:pPr>
        <w:pStyle w:val="ListParagraph"/>
        <w:numPr>
          <w:ilvl w:val="0"/>
          <w:numId w:val="55"/>
        </w:numPr>
        <w:tabs>
          <w:tab w:val="left" w:pos="360"/>
        </w:tabs>
        <w:ind w:left="360" w:hanging="270"/>
        <w:contextualSpacing w:val="0"/>
        <w:rPr>
          <w:rFonts w:eastAsia="Times New Roman" w:cs="Times New Roman"/>
          <w:szCs w:val="24"/>
        </w:rPr>
      </w:pPr>
      <w:r w:rsidRPr="002F28D8">
        <w:rPr>
          <w:rFonts w:eastAsia="Times New Roman" w:cs="Times New Roman"/>
          <w:b/>
          <w:szCs w:val="24"/>
        </w:rPr>
        <w:t>Pop Can Casting</w:t>
      </w:r>
      <w:r w:rsidRPr="002F28D8">
        <w:rPr>
          <w:rFonts w:eastAsia="Times New Roman" w:cs="Times New Roman"/>
          <w:szCs w:val="24"/>
        </w:rPr>
        <w:t>: Display a photo of you casting your pop can rig and your casting record. Optional - display a photo of you casting a regular fishing rig and your casting record with that rig.</w:t>
      </w:r>
    </w:p>
    <w:p w:rsidR="00766514" w:rsidRPr="002F28D8" w:rsidRDefault="00766514" w:rsidP="002F28D8">
      <w:pPr>
        <w:pStyle w:val="ListParagraph"/>
        <w:numPr>
          <w:ilvl w:val="0"/>
          <w:numId w:val="55"/>
        </w:numPr>
        <w:tabs>
          <w:tab w:val="left" w:pos="360"/>
        </w:tabs>
        <w:ind w:left="360" w:hanging="270"/>
        <w:contextualSpacing w:val="0"/>
        <w:rPr>
          <w:rFonts w:eastAsia="Times New Roman" w:cs="Times New Roman"/>
          <w:szCs w:val="24"/>
        </w:rPr>
      </w:pPr>
      <w:r w:rsidRPr="002F28D8">
        <w:rPr>
          <w:rFonts w:eastAsia="Times New Roman" w:cs="Times New Roman"/>
          <w:b/>
          <w:szCs w:val="24"/>
        </w:rPr>
        <w:t>Hook, Line, and Sinker</w:t>
      </w:r>
      <w:r w:rsidRPr="002F28D8">
        <w:rPr>
          <w:rFonts w:eastAsia="Times New Roman" w:cs="Times New Roman"/>
          <w:szCs w:val="24"/>
        </w:rPr>
        <w:t xml:space="preserve">: Display at least two </w:t>
      </w:r>
      <w:r w:rsidR="009A2411" w:rsidRPr="002F28D8">
        <w:rPr>
          <w:rFonts w:eastAsia="Times New Roman" w:cs="Times New Roman"/>
          <w:szCs w:val="24"/>
        </w:rPr>
        <w:t xml:space="preserve">of </w:t>
      </w:r>
      <w:r w:rsidRPr="002F28D8">
        <w:rPr>
          <w:rFonts w:eastAsia="Times New Roman" w:cs="Times New Roman"/>
          <w:szCs w:val="24"/>
        </w:rPr>
        <w:t>the rigs listed in Fishing Deeper, #1. You can use a drawing or a picture to show these rigs. Answer the questions (Casting Out, Working the Lure, Setting the Hook, and Landing the Fish) on your exhibit.</w:t>
      </w:r>
    </w:p>
    <w:p w:rsidR="00766514" w:rsidRPr="002F28D8" w:rsidRDefault="00766514" w:rsidP="002F28D8">
      <w:pPr>
        <w:pStyle w:val="ListParagraph"/>
        <w:numPr>
          <w:ilvl w:val="0"/>
          <w:numId w:val="55"/>
        </w:numPr>
        <w:tabs>
          <w:tab w:val="left" w:pos="360"/>
        </w:tabs>
        <w:ind w:left="360" w:hanging="270"/>
        <w:contextualSpacing w:val="0"/>
        <w:rPr>
          <w:rFonts w:eastAsia="Times New Roman" w:cs="Times New Roman"/>
          <w:szCs w:val="24"/>
        </w:rPr>
      </w:pPr>
      <w:r w:rsidRPr="002F28D8">
        <w:rPr>
          <w:rFonts w:eastAsia="Times New Roman" w:cs="Times New Roman"/>
          <w:b/>
          <w:szCs w:val="24"/>
        </w:rPr>
        <w:t>Fishy Baits</w:t>
      </w:r>
      <w:r w:rsidRPr="002F28D8">
        <w:rPr>
          <w:rFonts w:eastAsia="Times New Roman" w:cs="Times New Roman"/>
          <w:szCs w:val="24"/>
        </w:rPr>
        <w:t>: Complete and display cards similar to those shown (natural baits, prepared bait, and artificial flies and lures). Answer the Casting Out questions on your exhibit.</w:t>
      </w:r>
    </w:p>
    <w:p w:rsidR="00766514" w:rsidRPr="002F28D8" w:rsidRDefault="00766514" w:rsidP="002F28D8">
      <w:pPr>
        <w:pStyle w:val="ListParagraph"/>
        <w:numPr>
          <w:ilvl w:val="0"/>
          <w:numId w:val="55"/>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Which Fish Is </w:t>
      </w:r>
      <w:proofErr w:type="gramStart"/>
      <w:r w:rsidRPr="002F28D8">
        <w:rPr>
          <w:rFonts w:eastAsia="Times New Roman" w:cs="Times New Roman"/>
          <w:b/>
          <w:szCs w:val="24"/>
        </w:rPr>
        <w:t>It?</w:t>
      </w:r>
      <w:r w:rsidRPr="002F28D8">
        <w:rPr>
          <w:rFonts w:eastAsia="Times New Roman" w:cs="Times New Roman"/>
          <w:szCs w:val="24"/>
        </w:rPr>
        <w:t>:</w:t>
      </w:r>
      <w:proofErr w:type="gramEnd"/>
      <w:r w:rsidRPr="002F28D8">
        <w:rPr>
          <w:rFonts w:eastAsia="Times New Roman" w:cs="Times New Roman"/>
          <w:szCs w:val="24"/>
        </w:rPr>
        <w:t xml:space="preserve"> Copy the pages in your manual and use the fish and the crossword puzzle. Identify the fish and make a display that shows the correct answers in the puzzle. (Optional - enlarge the crossword puzzle).</w:t>
      </w:r>
    </w:p>
    <w:p w:rsidR="00766514" w:rsidRPr="002F28D8" w:rsidRDefault="00766514" w:rsidP="002F28D8">
      <w:pPr>
        <w:rPr>
          <w:rFonts w:eastAsia="Times New Roman" w:cs="Times New Roman"/>
          <w:szCs w:val="24"/>
        </w:rPr>
      </w:pPr>
      <w:r w:rsidRPr="002F28D8">
        <w:rPr>
          <w:rFonts w:eastAsia="Times New Roman" w:cs="Times New Roman"/>
          <w:b/>
          <w:szCs w:val="24"/>
        </w:rPr>
        <w:lastRenderedPageBreak/>
        <w:t>Level 2</w:t>
      </w:r>
      <w:r w:rsidR="00DF5329">
        <w:rPr>
          <w:rFonts w:eastAsia="Times New Roman" w:cs="Times New Roman"/>
          <w:b/>
          <w:szCs w:val="24"/>
        </w:rPr>
        <w:t>,</w:t>
      </w:r>
      <w:r w:rsidRPr="002F28D8">
        <w:rPr>
          <w:rFonts w:eastAsia="Times New Roman" w:cs="Times New Roman"/>
          <w:b/>
          <w:szCs w:val="24"/>
        </w:rPr>
        <w:t xml:space="preserve"> Grades 6-8:</w:t>
      </w:r>
      <w:r w:rsidRPr="002F28D8">
        <w:rPr>
          <w:rFonts w:eastAsia="Times New Roman" w:cs="Times New Roman"/>
          <w:szCs w:val="24"/>
        </w:rPr>
        <w:t xml:space="preserve"> Exhibit a poster based on one of the following activities.</w:t>
      </w:r>
    </w:p>
    <w:p w:rsidR="00766514" w:rsidRPr="002F28D8" w:rsidRDefault="00766514" w:rsidP="002F28D8">
      <w:pPr>
        <w:pStyle w:val="ListParagraph"/>
        <w:numPr>
          <w:ilvl w:val="0"/>
          <w:numId w:val="56"/>
        </w:numPr>
        <w:tabs>
          <w:tab w:val="left" w:pos="360"/>
        </w:tabs>
        <w:ind w:left="360" w:hanging="270"/>
        <w:contextualSpacing w:val="0"/>
        <w:rPr>
          <w:rFonts w:eastAsia="Times New Roman" w:cs="Times New Roman"/>
          <w:szCs w:val="24"/>
        </w:rPr>
      </w:pPr>
      <w:r w:rsidRPr="002F28D8">
        <w:rPr>
          <w:rFonts w:eastAsia="Times New Roman" w:cs="Times New Roman"/>
          <w:b/>
          <w:szCs w:val="24"/>
        </w:rPr>
        <w:t>A Different Spin</w:t>
      </w:r>
      <w:r w:rsidRPr="002F28D8">
        <w:rPr>
          <w:rFonts w:eastAsia="Times New Roman" w:cs="Times New Roman"/>
          <w:szCs w:val="24"/>
        </w:rPr>
        <w:t>: Display a picture of you while casting and a completed Casting Record and Spinning Reel Parts diagram. Also, answer “Working the Lure” and “Setting the Hook” questions. (You may copy the ones in your manual or make your own.)</w:t>
      </w:r>
    </w:p>
    <w:p w:rsidR="00766514" w:rsidRPr="002F28D8" w:rsidRDefault="00766514" w:rsidP="002F28D8">
      <w:pPr>
        <w:pStyle w:val="ListParagraph"/>
        <w:numPr>
          <w:ilvl w:val="0"/>
          <w:numId w:val="56"/>
        </w:numPr>
        <w:tabs>
          <w:tab w:val="left" w:pos="360"/>
        </w:tabs>
        <w:ind w:left="360" w:hanging="270"/>
        <w:contextualSpacing w:val="0"/>
        <w:rPr>
          <w:rFonts w:eastAsia="Times New Roman" w:cs="Times New Roman"/>
          <w:szCs w:val="24"/>
        </w:rPr>
      </w:pPr>
      <w:r w:rsidRPr="002F28D8">
        <w:rPr>
          <w:rFonts w:eastAsia="Times New Roman" w:cs="Times New Roman"/>
          <w:b/>
          <w:szCs w:val="24"/>
        </w:rPr>
        <w:t>A Fine Kettle of Fish</w:t>
      </w:r>
      <w:r w:rsidRPr="002F28D8">
        <w:rPr>
          <w:rFonts w:eastAsia="Times New Roman" w:cs="Times New Roman"/>
          <w:szCs w:val="24"/>
        </w:rPr>
        <w:t>: Show a drawing or photograph of you cooking fish. Include your recipe and, if possible, pictures of you cleaning and/or cooking your fish.</w:t>
      </w:r>
    </w:p>
    <w:p w:rsidR="00766514" w:rsidRPr="002F28D8" w:rsidRDefault="00766514" w:rsidP="002F28D8">
      <w:pPr>
        <w:pStyle w:val="ListParagraph"/>
        <w:numPr>
          <w:ilvl w:val="0"/>
          <w:numId w:val="56"/>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Clean Up </w:t>
      </w:r>
      <w:proofErr w:type="gramStart"/>
      <w:r w:rsidRPr="002F28D8">
        <w:rPr>
          <w:rFonts w:eastAsia="Times New Roman" w:cs="Times New Roman"/>
          <w:b/>
          <w:szCs w:val="24"/>
        </w:rPr>
        <w:t>The</w:t>
      </w:r>
      <w:proofErr w:type="gramEnd"/>
      <w:r w:rsidRPr="002F28D8">
        <w:rPr>
          <w:rFonts w:eastAsia="Times New Roman" w:cs="Times New Roman"/>
          <w:b/>
          <w:szCs w:val="24"/>
        </w:rPr>
        <w:t xml:space="preserve"> Litterbug</w:t>
      </w:r>
      <w:r w:rsidRPr="002F28D8">
        <w:rPr>
          <w:rFonts w:eastAsia="Times New Roman" w:cs="Times New Roman"/>
          <w:szCs w:val="24"/>
        </w:rPr>
        <w:t>: Complete and display the chart shown on page 16. Draw or take a photo of the fishing place that you cleaned up (before and after).</w:t>
      </w:r>
    </w:p>
    <w:p w:rsidR="00766514" w:rsidRPr="002F28D8" w:rsidRDefault="00766514" w:rsidP="002F28D8">
      <w:pPr>
        <w:pStyle w:val="ListParagraph"/>
        <w:numPr>
          <w:ilvl w:val="0"/>
          <w:numId w:val="56"/>
        </w:numPr>
        <w:tabs>
          <w:tab w:val="left" w:pos="360"/>
        </w:tabs>
        <w:ind w:left="360" w:hanging="270"/>
        <w:contextualSpacing w:val="0"/>
        <w:rPr>
          <w:rFonts w:eastAsia="Times New Roman" w:cs="Times New Roman"/>
          <w:szCs w:val="24"/>
        </w:rPr>
      </w:pPr>
      <w:r w:rsidRPr="002F28D8">
        <w:rPr>
          <w:rFonts w:eastAsia="Times New Roman" w:cs="Times New Roman"/>
          <w:b/>
          <w:szCs w:val="24"/>
        </w:rPr>
        <w:t>The Wooly Bugger</w:t>
      </w:r>
      <w:r w:rsidRPr="002F28D8">
        <w:rPr>
          <w:rFonts w:eastAsia="Times New Roman" w:cs="Times New Roman"/>
          <w:szCs w:val="24"/>
        </w:rPr>
        <w:t>: Take pictures or make drawings to show how a woolly bugger is made. Answer the “Casting Out” and “Working the Lure” questions.</w:t>
      </w:r>
    </w:p>
    <w:p w:rsidR="00766514" w:rsidRPr="002F28D8" w:rsidRDefault="00766514" w:rsidP="002F28D8">
      <w:pPr>
        <w:pStyle w:val="ListParagraph"/>
        <w:numPr>
          <w:ilvl w:val="0"/>
          <w:numId w:val="56"/>
        </w:numPr>
        <w:tabs>
          <w:tab w:val="left" w:pos="360"/>
        </w:tabs>
        <w:ind w:left="360" w:hanging="270"/>
        <w:contextualSpacing w:val="0"/>
        <w:rPr>
          <w:rFonts w:eastAsia="Times New Roman" w:cs="Times New Roman"/>
          <w:szCs w:val="24"/>
        </w:rPr>
      </w:pPr>
      <w:r w:rsidRPr="002F28D8">
        <w:rPr>
          <w:rFonts w:eastAsia="Times New Roman" w:cs="Times New Roman"/>
          <w:b/>
          <w:szCs w:val="24"/>
        </w:rPr>
        <w:t>A Fish by Design</w:t>
      </w:r>
      <w:r w:rsidRPr="002F28D8">
        <w:rPr>
          <w:rFonts w:eastAsia="Times New Roman" w:cs="Times New Roman"/>
          <w:szCs w:val="24"/>
        </w:rPr>
        <w:t>: Draw, take pictures, or find pictures on the Internet or in magazines to show (and identify) different mouth/feeding fish, body shapes, and fish with different coloration. Briefly explain (3-5 sentences or bullet points) why fish have different mouths, body shapes, and coloration.</w:t>
      </w:r>
    </w:p>
    <w:p w:rsidR="00766514" w:rsidRPr="002F28D8" w:rsidRDefault="00766514" w:rsidP="002F28D8">
      <w:pPr>
        <w:rPr>
          <w:rFonts w:eastAsia="Times New Roman" w:cs="Times New Roman"/>
          <w:szCs w:val="24"/>
        </w:rPr>
      </w:pPr>
    </w:p>
    <w:p w:rsidR="009A2411" w:rsidRPr="002F28D8" w:rsidRDefault="009A2411" w:rsidP="002F28D8">
      <w:pPr>
        <w:rPr>
          <w:rFonts w:eastAsia="Times New Roman" w:cs="Times New Roman"/>
          <w:b/>
          <w:szCs w:val="24"/>
        </w:rPr>
        <w:sectPr w:rsidR="009A2411" w:rsidRPr="002F28D8" w:rsidSect="004522B2">
          <w:type w:val="continuous"/>
          <w:pgSz w:w="12240" w:h="15840" w:code="1"/>
          <w:pgMar w:top="720" w:right="720" w:bottom="720" w:left="720" w:header="432" w:footer="432" w:gutter="0"/>
          <w:cols w:space="720"/>
          <w:docGrid w:linePitch="360"/>
        </w:sectPr>
      </w:pPr>
    </w:p>
    <w:p w:rsidR="00766514" w:rsidRPr="002F28D8" w:rsidRDefault="00766514" w:rsidP="002F28D8">
      <w:pPr>
        <w:rPr>
          <w:rFonts w:eastAsia="Times New Roman" w:cs="Times New Roman"/>
          <w:szCs w:val="24"/>
        </w:rPr>
      </w:pPr>
      <w:r w:rsidRPr="002F28D8">
        <w:rPr>
          <w:rFonts w:eastAsia="Times New Roman" w:cs="Times New Roman"/>
          <w:b/>
          <w:szCs w:val="24"/>
        </w:rPr>
        <w:t>Level 3</w:t>
      </w:r>
      <w:r w:rsidR="00DF5329">
        <w:rPr>
          <w:rFonts w:eastAsia="Times New Roman" w:cs="Times New Roman"/>
          <w:b/>
          <w:szCs w:val="24"/>
        </w:rPr>
        <w:t>,</w:t>
      </w:r>
      <w:r w:rsidRPr="002F28D8">
        <w:rPr>
          <w:rFonts w:eastAsia="Times New Roman" w:cs="Times New Roman"/>
          <w:b/>
          <w:szCs w:val="24"/>
        </w:rPr>
        <w:t xml:space="preserve"> Grades 9-12:</w:t>
      </w:r>
      <w:r w:rsidRPr="002F28D8">
        <w:rPr>
          <w:rFonts w:eastAsia="Times New Roman" w:cs="Times New Roman"/>
          <w:szCs w:val="24"/>
        </w:rPr>
        <w:t xml:space="preserve"> Exhibit a poster based on one of the following activities.</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A Reel Mess</w:t>
      </w:r>
      <w:r w:rsidRPr="002F28D8">
        <w:rPr>
          <w:rFonts w:eastAsia="Times New Roman" w:cs="Times New Roman"/>
          <w:szCs w:val="24"/>
        </w:rPr>
        <w:t>: Draw, take photos, or copy the reels shown in “Cleaning a Reel.” Label the reels, the parts of each reel, and where you might use it. Show how you cleaned a reel using pictures or drawings.</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Designing a </w:t>
      </w:r>
      <w:proofErr w:type="spellStart"/>
      <w:r w:rsidRPr="002F28D8">
        <w:rPr>
          <w:rFonts w:eastAsia="Times New Roman" w:cs="Times New Roman"/>
          <w:b/>
          <w:szCs w:val="24"/>
        </w:rPr>
        <w:t>Skillathon</w:t>
      </w:r>
      <w:proofErr w:type="spellEnd"/>
      <w:r w:rsidRPr="002F28D8">
        <w:rPr>
          <w:rFonts w:eastAsia="Times New Roman" w:cs="Times New Roman"/>
          <w:b/>
          <w:szCs w:val="24"/>
        </w:rPr>
        <w:t xml:space="preserve"> Station</w:t>
      </w:r>
      <w:r w:rsidRPr="002F28D8">
        <w:rPr>
          <w:rFonts w:eastAsia="Times New Roman" w:cs="Times New Roman"/>
          <w:szCs w:val="24"/>
        </w:rPr>
        <w:t xml:space="preserve">: Make two </w:t>
      </w:r>
      <w:proofErr w:type="spellStart"/>
      <w:r w:rsidRPr="002F28D8">
        <w:rPr>
          <w:rFonts w:eastAsia="Times New Roman" w:cs="Times New Roman"/>
          <w:szCs w:val="24"/>
        </w:rPr>
        <w:t>skillathon</w:t>
      </w:r>
      <w:proofErr w:type="spellEnd"/>
      <w:r w:rsidRPr="002F28D8">
        <w:rPr>
          <w:rFonts w:eastAsia="Times New Roman" w:cs="Times New Roman"/>
          <w:szCs w:val="24"/>
        </w:rPr>
        <w:t xml:space="preserve"> stations (you may use the suggestions on page 9 or another fishing topic of your choice). List the topic, realistic situation, task, and materials needed. Take photographs of younger 4-H members using your stations.</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Beads, Dog Hair, and Feathers</w:t>
      </w:r>
      <w:r w:rsidRPr="002F28D8">
        <w:rPr>
          <w:rFonts w:eastAsia="Times New Roman" w:cs="Times New Roman"/>
          <w:szCs w:val="24"/>
        </w:rPr>
        <w:t>: Collect materials and tie a fly. You can display your fly or a picture of the fly. Also, list and draw or take pictures of the 7 materials in the matching game and indicate their potential use.</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Collecting Aquatic Insects</w:t>
      </w:r>
      <w:r w:rsidRPr="002F28D8">
        <w:rPr>
          <w:rFonts w:eastAsia="Times New Roman" w:cs="Times New Roman"/>
          <w:szCs w:val="24"/>
        </w:rPr>
        <w:t>: Complete and display the chart on page 18 (you may copy the chart in your book or make your own). Draw or take pictures of your kick net and your sampling procedures. Answer the questions in “Casting Out” and “Working the Lure.”</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Cast </w:t>
      </w:r>
      <w:proofErr w:type="gramStart"/>
      <w:r w:rsidRPr="002F28D8">
        <w:rPr>
          <w:rFonts w:eastAsia="Times New Roman" w:cs="Times New Roman"/>
          <w:b/>
          <w:szCs w:val="24"/>
        </w:rPr>
        <w:t>Into</w:t>
      </w:r>
      <w:proofErr w:type="gramEnd"/>
      <w:r w:rsidRPr="002F28D8">
        <w:rPr>
          <w:rFonts w:eastAsia="Times New Roman" w:cs="Times New Roman"/>
          <w:b/>
          <w:szCs w:val="24"/>
        </w:rPr>
        <w:t xml:space="preserve"> the Future</w:t>
      </w:r>
      <w:r w:rsidRPr="002F28D8">
        <w:rPr>
          <w:rFonts w:eastAsia="Times New Roman" w:cs="Times New Roman"/>
          <w:szCs w:val="24"/>
        </w:rPr>
        <w:t>: Complete the Career Investigation Record after talking with someone currently working in an area related to fish or fishing. Include a picture of the person you interviewed and answer the questions in “Casting Out,” “Working the Lure,” “Setting the Hook,” and “Landing the Fish.”</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Keep a Field Journal</w:t>
      </w:r>
      <w:r w:rsidRPr="002F28D8">
        <w:rPr>
          <w:rFonts w:eastAsia="Times New Roman" w:cs="Times New Roman"/>
          <w:szCs w:val="24"/>
        </w:rPr>
        <w:t>: Reproduce or copy 3-5 Field Journal entries on your display. Include photographs that show where you had the fishing experience, if possible.</w:t>
      </w:r>
    </w:p>
    <w:p w:rsidR="00766514" w:rsidRPr="002F28D8" w:rsidRDefault="00766514" w:rsidP="002F28D8">
      <w:pPr>
        <w:pStyle w:val="ListParagraph"/>
        <w:numPr>
          <w:ilvl w:val="0"/>
          <w:numId w:val="57"/>
        </w:numPr>
        <w:tabs>
          <w:tab w:val="left" w:pos="360"/>
        </w:tabs>
        <w:ind w:left="360" w:hanging="270"/>
        <w:contextualSpacing w:val="0"/>
        <w:rPr>
          <w:rFonts w:eastAsia="Times New Roman" w:cs="Times New Roman"/>
          <w:szCs w:val="24"/>
        </w:rPr>
      </w:pPr>
      <w:r w:rsidRPr="002F28D8">
        <w:rPr>
          <w:rFonts w:eastAsia="Times New Roman" w:cs="Times New Roman"/>
          <w:b/>
          <w:szCs w:val="24"/>
        </w:rPr>
        <w:t xml:space="preserve">Playing </w:t>
      </w:r>
      <w:r w:rsidRPr="002F28D8">
        <w:rPr>
          <w:rFonts w:eastAsia="Times New Roman" w:cs="Times New Roman"/>
          <w:b/>
          <w:i/>
          <w:szCs w:val="24"/>
        </w:rPr>
        <w:t>Know Your Fish</w:t>
      </w:r>
      <w:r w:rsidRPr="002F28D8">
        <w:rPr>
          <w:rFonts w:eastAsia="Times New Roman" w:cs="Times New Roman"/>
          <w:szCs w:val="24"/>
        </w:rPr>
        <w:t>: Make a "flap" quiz to teach fish facts. Show a picture or ask a question about a fish. Give the ans</w:t>
      </w:r>
      <w:r w:rsidR="009A2411" w:rsidRPr="002F28D8">
        <w:rPr>
          <w:rFonts w:eastAsia="Times New Roman" w:cs="Times New Roman"/>
          <w:szCs w:val="24"/>
        </w:rPr>
        <w:t>wer(s) under the flap. Choose 5</w:t>
      </w:r>
      <w:r w:rsidRPr="002F28D8">
        <w:rPr>
          <w:rFonts w:eastAsia="Times New Roman" w:cs="Times New Roman"/>
          <w:szCs w:val="24"/>
        </w:rPr>
        <w:t>-10 fish using at least 5 fish from your manual. Be sure to list multiple species if the information you provide applies to more than one of the species you choose.</w:t>
      </w:r>
    </w:p>
    <w:p w:rsidR="00DF5329" w:rsidRDefault="00DF5329" w:rsidP="002F28D8">
      <w:pPr>
        <w:rPr>
          <w:rFonts w:eastAsia="Times New Roman" w:cs="Times New Roman"/>
          <w:b/>
          <w:szCs w:val="24"/>
        </w:rPr>
      </w:pPr>
    </w:p>
    <w:p w:rsidR="00766514" w:rsidRPr="002F28D8" w:rsidRDefault="00766514" w:rsidP="002F28D8">
      <w:pPr>
        <w:rPr>
          <w:rFonts w:eastAsia="Times New Roman" w:cs="Times New Roman"/>
          <w:szCs w:val="24"/>
        </w:rPr>
      </w:pPr>
      <w:r w:rsidRPr="002F28D8">
        <w:rPr>
          <w:rFonts w:eastAsia="Times New Roman" w:cs="Times New Roman"/>
          <w:b/>
          <w:szCs w:val="24"/>
        </w:rPr>
        <w:t>Independent Study</w:t>
      </w:r>
      <w:r w:rsidR="00DF5329">
        <w:rPr>
          <w:rFonts w:eastAsia="Times New Roman" w:cs="Times New Roman"/>
          <w:b/>
          <w:szCs w:val="24"/>
        </w:rPr>
        <w:t xml:space="preserve">, </w:t>
      </w:r>
      <w:r w:rsidRPr="002F28D8">
        <w:rPr>
          <w:rFonts w:eastAsia="Times New Roman" w:cs="Times New Roman"/>
          <w:b/>
          <w:szCs w:val="24"/>
        </w:rPr>
        <w:t>Grades 9-12:</w:t>
      </w:r>
      <w:r w:rsidRPr="002F28D8">
        <w:rPr>
          <w:rFonts w:eastAsia="Times New Roman" w:cs="Times New Roman"/>
          <w:szCs w:val="24"/>
        </w:rPr>
        <w:t xml:space="preserve"> Exhibit one of the following.</w:t>
      </w:r>
    </w:p>
    <w:p w:rsidR="00766514" w:rsidRPr="002F28D8" w:rsidRDefault="00766514" w:rsidP="002F28D8">
      <w:pPr>
        <w:pStyle w:val="ListParagraph"/>
        <w:numPr>
          <w:ilvl w:val="0"/>
          <w:numId w:val="58"/>
        </w:numPr>
        <w:tabs>
          <w:tab w:val="left" w:pos="360"/>
        </w:tabs>
        <w:ind w:left="360" w:hanging="270"/>
        <w:contextualSpacing w:val="0"/>
        <w:rPr>
          <w:rFonts w:cs="Times New Roman"/>
          <w:b/>
          <w:szCs w:val="24"/>
        </w:rPr>
      </w:pPr>
      <w:r w:rsidRPr="002F28D8">
        <w:rPr>
          <w:rFonts w:eastAsia="Times New Roman" w:cs="Times New Roman"/>
          <w:b/>
          <w:szCs w:val="24"/>
        </w:rPr>
        <w:t>Advanced Topic</w:t>
      </w:r>
      <w:r w:rsidRPr="002F28D8">
        <w:rPr>
          <w:rFonts w:eastAsia="Times New Roman" w:cs="Times New Roman"/>
          <w:szCs w:val="24"/>
        </w:rPr>
        <w:t>: Learn all you can about a sport fishing topic of your choice and present it on a poster. Include a short manuscript, pictures, graphs, and list the references you used to describe what you did and what you learned. Title your poster, "Advanced Sport Fishing - Independent Study".</w:t>
      </w:r>
    </w:p>
    <w:p w:rsidR="00766514" w:rsidRPr="002F28D8" w:rsidRDefault="00766514" w:rsidP="002F28D8">
      <w:pPr>
        <w:pStyle w:val="ListParagraph"/>
        <w:numPr>
          <w:ilvl w:val="0"/>
          <w:numId w:val="58"/>
        </w:numPr>
        <w:tabs>
          <w:tab w:val="left" w:pos="360"/>
        </w:tabs>
        <w:ind w:left="360" w:hanging="270"/>
        <w:contextualSpacing w:val="0"/>
        <w:rPr>
          <w:rFonts w:cs="Times New Roman"/>
          <w:b/>
          <w:szCs w:val="24"/>
        </w:rPr>
      </w:pPr>
      <w:r w:rsidRPr="002F28D8">
        <w:rPr>
          <w:rFonts w:eastAsia="Times New Roman" w:cs="Times New Roman"/>
          <w:b/>
          <w:szCs w:val="24"/>
        </w:rPr>
        <w:t>Mentoring</w:t>
      </w:r>
      <w:r w:rsidRPr="002F28D8">
        <w:rPr>
          <w:rFonts w:eastAsia="Times New Roman" w:cs="Times New Roman"/>
          <w:szCs w:val="24"/>
        </w:rPr>
        <w:t>: Exhibit a poster that shows how you mentored a younger 4-H member. Include your planning, the time you spent, the challenges and advantages of mentoring, and how the experience might be useful in your life. Photographs and other documentation are encouraged. Title your poster, "Advanced Sport Fishing - Mentor."</w:t>
      </w:r>
    </w:p>
    <w:p w:rsidR="00766514" w:rsidRPr="002F28D8" w:rsidRDefault="00766514" w:rsidP="002F28D8">
      <w:pPr>
        <w:jc w:val="center"/>
        <w:rPr>
          <w:rFonts w:cs="Times New Roman"/>
          <w:b/>
          <w:szCs w:val="24"/>
        </w:rPr>
      </w:pPr>
    </w:p>
    <w:p w:rsidR="00766514" w:rsidRDefault="00766514" w:rsidP="002F28D8">
      <w:pPr>
        <w:jc w:val="center"/>
        <w:rPr>
          <w:rFonts w:cs="Times New Roman"/>
          <w:b/>
          <w:szCs w:val="24"/>
        </w:rPr>
      </w:pPr>
    </w:p>
    <w:p w:rsidR="004649F3" w:rsidRDefault="004649F3" w:rsidP="002F28D8">
      <w:pPr>
        <w:jc w:val="center"/>
        <w:rPr>
          <w:rFonts w:cs="Times New Roman"/>
          <w:b/>
          <w:szCs w:val="24"/>
        </w:rPr>
      </w:pPr>
    </w:p>
    <w:p w:rsidR="004649F3" w:rsidRDefault="004649F3" w:rsidP="002F28D8">
      <w:pPr>
        <w:jc w:val="center"/>
        <w:rPr>
          <w:rFonts w:cs="Times New Roman"/>
          <w:b/>
          <w:szCs w:val="24"/>
        </w:rPr>
      </w:pPr>
    </w:p>
    <w:p w:rsidR="004649F3" w:rsidRDefault="004649F3" w:rsidP="002F28D8">
      <w:pPr>
        <w:jc w:val="center"/>
        <w:rPr>
          <w:rFonts w:cs="Times New Roman"/>
          <w:b/>
          <w:szCs w:val="24"/>
        </w:rPr>
      </w:pPr>
    </w:p>
    <w:p w:rsidR="004649F3" w:rsidRPr="002F28D8" w:rsidRDefault="004649F3" w:rsidP="002F28D8">
      <w:pPr>
        <w:jc w:val="center"/>
        <w:rPr>
          <w:rFonts w:cs="Times New Roman"/>
          <w:b/>
          <w:szCs w:val="24"/>
        </w:rPr>
      </w:pPr>
    </w:p>
    <w:p w:rsidR="00766514" w:rsidRPr="00D15104" w:rsidRDefault="00766514" w:rsidP="002F28D8">
      <w:pPr>
        <w:jc w:val="center"/>
        <w:rPr>
          <w:rFonts w:cs="Times New Roman"/>
          <w:b/>
          <w:sz w:val="28"/>
          <w:szCs w:val="24"/>
        </w:rPr>
      </w:pPr>
      <w:r w:rsidRPr="00D15104">
        <w:rPr>
          <w:rFonts w:cs="Times New Roman"/>
          <w:b/>
          <w:sz w:val="28"/>
          <w:szCs w:val="24"/>
        </w:rPr>
        <w:lastRenderedPageBreak/>
        <w:t>Technology &amp; Engineering</w:t>
      </w:r>
    </w:p>
    <w:p w:rsidR="00766514" w:rsidRPr="002F28D8" w:rsidRDefault="00766514" w:rsidP="002F28D8">
      <w:pPr>
        <w:jc w:val="center"/>
        <w:rPr>
          <w:rFonts w:cs="Times New Roman"/>
          <w:szCs w:val="24"/>
        </w:rPr>
      </w:pPr>
      <w:r w:rsidRPr="002F28D8">
        <w:rPr>
          <w:rFonts w:cs="Times New Roman"/>
          <w:szCs w:val="24"/>
        </w:rPr>
        <w:t>County Project</w:t>
      </w:r>
    </w:p>
    <w:p w:rsidR="002F28D8" w:rsidRPr="002F28D8" w:rsidRDefault="002F28D8" w:rsidP="002F28D8">
      <w:pPr>
        <w:jc w:val="center"/>
        <w:rPr>
          <w:rFonts w:cs="Times New Roman"/>
          <w:szCs w:val="24"/>
        </w:rPr>
      </w:pPr>
    </w:p>
    <w:p w:rsidR="00D15104" w:rsidRPr="00DF5329" w:rsidRDefault="00D15104" w:rsidP="00DF5329">
      <w:pPr>
        <w:ind w:firstLine="720"/>
        <w:rPr>
          <w:rFonts w:cs="Times New Roman"/>
          <w:b/>
          <w:szCs w:val="24"/>
        </w:rPr>
      </w:pPr>
      <w:r w:rsidRPr="00DF5329">
        <w:rPr>
          <w:rFonts w:cs="Times New Roman"/>
          <w:b/>
          <w:bCs/>
          <w:szCs w:val="24"/>
        </w:rPr>
        <w:t>Level A</w:t>
      </w:r>
      <w:r w:rsidR="00DF5329" w:rsidRPr="00DF5329">
        <w:rPr>
          <w:rFonts w:cs="Times New Roman"/>
          <w:b/>
          <w:bCs/>
          <w:szCs w:val="24"/>
        </w:rPr>
        <w:t>,</w:t>
      </w:r>
      <w:r w:rsidRPr="00DF5329">
        <w:rPr>
          <w:rFonts w:cs="Times New Roman"/>
          <w:b/>
          <w:bCs/>
          <w:szCs w:val="24"/>
        </w:rPr>
        <w:t xml:space="preserve"> Grades 3-5</w:t>
      </w:r>
      <w:r w:rsidRPr="00DF5329">
        <w:rPr>
          <w:rFonts w:cs="Times New Roman"/>
          <w:b/>
          <w:bCs/>
          <w:szCs w:val="24"/>
        </w:rPr>
        <w:tab/>
      </w:r>
      <w:r w:rsidRPr="00DF5329">
        <w:rPr>
          <w:rFonts w:cs="Times New Roman"/>
          <w:b/>
          <w:bCs/>
          <w:szCs w:val="24"/>
        </w:rPr>
        <w:tab/>
      </w:r>
      <w:r w:rsidRPr="00DF5329">
        <w:rPr>
          <w:rFonts w:cs="Times New Roman"/>
          <w:b/>
          <w:bCs/>
          <w:szCs w:val="24"/>
        </w:rPr>
        <w:tab/>
        <w:t>Level B</w:t>
      </w:r>
      <w:r w:rsidR="00DF5329" w:rsidRPr="00DF5329">
        <w:rPr>
          <w:rFonts w:cs="Times New Roman"/>
          <w:b/>
          <w:bCs/>
          <w:szCs w:val="24"/>
        </w:rPr>
        <w:t>,</w:t>
      </w:r>
      <w:r w:rsidRPr="00DF5329">
        <w:rPr>
          <w:rFonts w:cs="Times New Roman"/>
          <w:b/>
          <w:bCs/>
          <w:szCs w:val="24"/>
        </w:rPr>
        <w:t xml:space="preserve"> Grades 6-8</w:t>
      </w:r>
      <w:r w:rsidRPr="00DF5329">
        <w:rPr>
          <w:rFonts w:cs="Times New Roman"/>
          <w:b/>
          <w:bCs/>
          <w:szCs w:val="24"/>
        </w:rPr>
        <w:tab/>
      </w:r>
      <w:r w:rsidRPr="00DF5329">
        <w:rPr>
          <w:rFonts w:cs="Times New Roman"/>
          <w:b/>
          <w:bCs/>
          <w:szCs w:val="24"/>
        </w:rPr>
        <w:tab/>
      </w:r>
      <w:r w:rsidRPr="00DF5329">
        <w:rPr>
          <w:rFonts w:cs="Times New Roman"/>
          <w:b/>
          <w:bCs/>
          <w:szCs w:val="24"/>
        </w:rPr>
        <w:tab/>
        <w:t>Level C</w:t>
      </w:r>
      <w:r w:rsidR="00DF5329" w:rsidRPr="00DF5329">
        <w:rPr>
          <w:rFonts w:cs="Times New Roman"/>
          <w:b/>
          <w:bCs/>
          <w:szCs w:val="24"/>
        </w:rPr>
        <w:t xml:space="preserve">, </w:t>
      </w:r>
      <w:r w:rsidRPr="00DF5329">
        <w:rPr>
          <w:rFonts w:cs="Times New Roman"/>
          <w:b/>
          <w:bCs/>
          <w:szCs w:val="24"/>
        </w:rPr>
        <w:t>Grades 9-12</w:t>
      </w:r>
    </w:p>
    <w:p w:rsidR="002F28D8" w:rsidRPr="002F28D8" w:rsidRDefault="002F28D8" w:rsidP="002F28D8">
      <w:pPr>
        <w:rPr>
          <w:rFonts w:cs="Times New Roman"/>
          <w:szCs w:val="24"/>
        </w:rPr>
      </w:pPr>
    </w:p>
    <w:p w:rsidR="002F28D8" w:rsidRPr="002F28D8" w:rsidRDefault="002F28D8" w:rsidP="002F28D8">
      <w:pPr>
        <w:rPr>
          <w:rFonts w:cs="Times New Roman"/>
          <w:szCs w:val="24"/>
        </w:rPr>
      </w:pPr>
      <w:r w:rsidRPr="002F28D8">
        <w:rPr>
          <w:rFonts w:cs="Times New Roman"/>
          <w:szCs w:val="24"/>
        </w:rPr>
        <w:t xml:space="preserve">The Technology &amp; Engineering project offers 4-H'ers a chance to learn about engineering, programming, problem solving, creativity, and teamwork. </w:t>
      </w:r>
    </w:p>
    <w:p w:rsidR="00D15104" w:rsidRDefault="00D15104" w:rsidP="002F28D8">
      <w:pPr>
        <w:rPr>
          <w:rFonts w:cs="Times New Roman"/>
          <w:b/>
          <w:bCs/>
          <w:szCs w:val="24"/>
        </w:rPr>
      </w:pPr>
    </w:p>
    <w:p w:rsidR="00DF5329" w:rsidRDefault="002F28D8" w:rsidP="002F28D8">
      <w:pPr>
        <w:rPr>
          <w:rFonts w:cs="Times New Roman"/>
          <w:szCs w:val="24"/>
        </w:rPr>
      </w:pPr>
      <w:r w:rsidRPr="002F28D8">
        <w:rPr>
          <w:rFonts w:cs="Times New Roman"/>
          <w:b/>
          <w:bCs/>
          <w:szCs w:val="24"/>
        </w:rPr>
        <w:t>Poster or Notebook:</w:t>
      </w:r>
      <w:r w:rsidRPr="002F28D8">
        <w:rPr>
          <w:rFonts w:cs="Times New Roman"/>
          <w:szCs w:val="24"/>
        </w:rPr>
        <w:t xml:space="preserve"> Make a poster or notebook demonstrating a technology or robot that you have constructed in action. Make sure you clearly describe the goal or purpose of the item, how the item functions, what you learned or any challenges you overcame in the construction of your item. Use photos and or sketches along with captions to present your item. </w:t>
      </w:r>
    </w:p>
    <w:p w:rsidR="00DF5329" w:rsidRDefault="00DF5329" w:rsidP="002F28D8">
      <w:pPr>
        <w:rPr>
          <w:rFonts w:eastAsia="Calibri" w:cs="Times New Roman"/>
          <w:color w:val="000000" w:themeColor="text1"/>
          <w:szCs w:val="24"/>
        </w:rPr>
      </w:pPr>
    </w:p>
    <w:p w:rsidR="002F28D8" w:rsidRPr="002F28D8" w:rsidRDefault="002F28D8"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notebooks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D15104" w:rsidRDefault="00D15104" w:rsidP="002F28D8">
      <w:pPr>
        <w:rPr>
          <w:rFonts w:cs="Times New Roman"/>
          <w:b/>
          <w:bCs/>
          <w:szCs w:val="24"/>
        </w:rPr>
      </w:pPr>
    </w:p>
    <w:p w:rsidR="002F28D8" w:rsidRPr="002F28D8" w:rsidRDefault="002F28D8" w:rsidP="002F28D8">
      <w:pPr>
        <w:rPr>
          <w:rFonts w:cs="Times New Roman"/>
          <w:szCs w:val="24"/>
        </w:rPr>
      </w:pPr>
      <w:r w:rsidRPr="002F28D8">
        <w:rPr>
          <w:rFonts w:cs="Times New Roman"/>
          <w:b/>
          <w:bCs/>
          <w:szCs w:val="24"/>
        </w:rPr>
        <w:t>Junk Drawer Robots:</w:t>
      </w:r>
      <w:r w:rsidRPr="002F28D8">
        <w:rPr>
          <w:rFonts w:cs="Times New Roman"/>
          <w:szCs w:val="24"/>
        </w:rPr>
        <w:t xml:space="preserve"> This is your chance to build your own model robot. Use objects you find around your house, garage, or workshop to construct a robot or other item that exhibits principles you have learned about. Your exhibit does not have to be fully functional. Commercial kits and activities found on the internet may be used, but points for creativity will be given in judging. A big part of engineering is the design process. It is best to reevaluate the design and make any improvements that you can. Make sure your construction can hold up to being moved around, you may mount it to a base if you desire.</w:t>
      </w:r>
    </w:p>
    <w:p w:rsidR="00D15104" w:rsidRDefault="00D15104" w:rsidP="002F28D8">
      <w:pPr>
        <w:rPr>
          <w:rFonts w:cs="Times New Roman"/>
          <w:b/>
          <w:bCs/>
          <w:szCs w:val="24"/>
        </w:rPr>
      </w:pPr>
    </w:p>
    <w:p w:rsidR="002F28D8" w:rsidRPr="002F28D8" w:rsidRDefault="002F28D8" w:rsidP="002F28D8">
      <w:pPr>
        <w:rPr>
          <w:rFonts w:cs="Times New Roman"/>
          <w:szCs w:val="24"/>
        </w:rPr>
      </w:pPr>
      <w:r w:rsidRPr="002F28D8">
        <w:rPr>
          <w:rFonts w:cs="Times New Roman"/>
          <w:b/>
          <w:bCs/>
          <w:szCs w:val="24"/>
        </w:rPr>
        <w:t>Advanced Topics:</w:t>
      </w:r>
      <w:r w:rsidRPr="002F28D8">
        <w:rPr>
          <w:rFonts w:cs="Times New Roman"/>
          <w:szCs w:val="24"/>
        </w:rPr>
        <w:t xml:space="preserve"> This is your chance to build something using your knowledge of technology. Use creativity and </w:t>
      </w:r>
      <w:proofErr w:type="gramStart"/>
      <w:r w:rsidRPr="002F28D8">
        <w:rPr>
          <w:rFonts w:cs="Times New Roman"/>
          <w:szCs w:val="24"/>
        </w:rPr>
        <w:t>high tech</w:t>
      </w:r>
      <w:proofErr w:type="gramEnd"/>
      <w:r w:rsidRPr="002F28D8">
        <w:rPr>
          <w:rFonts w:cs="Times New Roman"/>
          <w:szCs w:val="24"/>
        </w:rPr>
        <w:t xml:space="preserve"> devices (electronics, pneumatics, mechanics, computers, etc.) to build an useful item. Describe what you have built and hot it works by presenting it on a poster or notebook.</w:t>
      </w:r>
    </w:p>
    <w:p w:rsidR="002F28D8" w:rsidRPr="002F28D8" w:rsidRDefault="002F28D8" w:rsidP="002F28D8">
      <w:pPr>
        <w:rPr>
          <w:rFonts w:cs="Times New Roman"/>
          <w:szCs w:val="24"/>
        </w:rPr>
      </w:pPr>
    </w:p>
    <w:p w:rsidR="00EB1D83" w:rsidRPr="002F28D8" w:rsidRDefault="00EB1D83" w:rsidP="002F28D8">
      <w:pPr>
        <w:rPr>
          <w:rFonts w:cs="Times New Roman"/>
          <w:szCs w:val="24"/>
        </w:rPr>
        <w:sectPr w:rsidR="00EB1D83" w:rsidRPr="002F28D8" w:rsidSect="004522B2">
          <w:type w:val="continuous"/>
          <w:pgSz w:w="12240" w:h="15840" w:code="1"/>
          <w:pgMar w:top="720" w:right="720" w:bottom="720" w:left="720" w:header="432" w:footer="432" w:gutter="0"/>
          <w:cols w:space="720"/>
          <w:docGrid w:linePitch="360"/>
        </w:sectPr>
      </w:pPr>
    </w:p>
    <w:p w:rsidR="00A42070" w:rsidRPr="002F28D8" w:rsidRDefault="00A42070" w:rsidP="002F28D8">
      <w:pPr>
        <w:pStyle w:val="BodyTextIndent3"/>
        <w:tabs>
          <w:tab w:val="clear" w:pos="1080"/>
        </w:tabs>
        <w:ind w:left="0"/>
        <w:jc w:val="center"/>
        <w:sectPr w:rsidR="00A42070" w:rsidRPr="002F28D8" w:rsidSect="004522B2">
          <w:type w:val="continuous"/>
          <w:pgSz w:w="12240" w:h="15840" w:code="1"/>
          <w:pgMar w:top="720" w:right="720" w:bottom="720" w:left="720" w:header="432" w:footer="432" w:gutter="0"/>
          <w:cols w:space="720"/>
          <w:docGrid w:linePitch="360"/>
        </w:sectPr>
      </w:pPr>
    </w:p>
    <w:p w:rsidR="005323A8" w:rsidRPr="006C2D4E" w:rsidRDefault="00AC0436" w:rsidP="002F28D8">
      <w:pPr>
        <w:jc w:val="center"/>
        <w:rPr>
          <w:rFonts w:cs="Times New Roman"/>
          <w:b/>
          <w:sz w:val="28"/>
          <w:szCs w:val="24"/>
        </w:rPr>
      </w:pPr>
      <w:r w:rsidRPr="006C2D4E">
        <w:rPr>
          <w:rFonts w:cs="Times New Roman"/>
          <w:b/>
          <w:sz w:val="28"/>
          <w:szCs w:val="24"/>
        </w:rPr>
        <w:t>Veterinary Science</w:t>
      </w:r>
    </w:p>
    <w:p w:rsidR="00991868" w:rsidRPr="002F28D8" w:rsidRDefault="00991868" w:rsidP="002F28D8">
      <w:pPr>
        <w:jc w:val="center"/>
        <w:rPr>
          <w:rFonts w:cs="Times New Roman"/>
          <w:szCs w:val="24"/>
        </w:rPr>
      </w:pPr>
      <w:r w:rsidRPr="002F28D8">
        <w:rPr>
          <w:rFonts w:cs="Times New Roman"/>
          <w:szCs w:val="24"/>
        </w:rPr>
        <w:t>State Fair Project</w:t>
      </w:r>
    </w:p>
    <w:p w:rsidR="005323A8" w:rsidRPr="002F28D8" w:rsidRDefault="005323A8" w:rsidP="002F28D8">
      <w:pPr>
        <w:pStyle w:val="BodyTextIndent3"/>
        <w:tabs>
          <w:tab w:val="clear" w:pos="1080"/>
        </w:tabs>
        <w:ind w:left="0"/>
      </w:pPr>
    </w:p>
    <w:p w:rsidR="00997666" w:rsidRDefault="00997666" w:rsidP="002F28D8">
      <w:pPr>
        <w:autoSpaceDE w:val="0"/>
        <w:autoSpaceDN w:val="0"/>
        <w:adjustRightInd w:val="0"/>
        <w:rPr>
          <w:rFonts w:cs="Times New Roman"/>
          <w:szCs w:val="24"/>
        </w:rPr>
      </w:pPr>
      <w:r w:rsidRPr="002F28D8">
        <w:rPr>
          <w:rFonts w:eastAsia="Times New Roman" w:cs="Times New Roman"/>
          <w:bCs/>
          <w:szCs w:val="24"/>
        </w:rPr>
        <w:t xml:space="preserve">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w:t>
      </w:r>
      <w:r w:rsidRPr="002F28D8">
        <w:rPr>
          <w:rFonts w:cs="Times New Roman"/>
          <w:szCs w:val="24"/>
        </w:rPr>
        <w:t>the manner in which references are listed.</w:t>
      </w:r>
    </w:p>
    <w:p w:rsidR="00DF5329" w:rsidRPr="002F28D8" w:rsidRDefault="00DF5329" w:rsidP="002F28D8">
      <w:pPr>
        <w:autoSpaceDE w:val="0"/>
        <w:autoSpaceDN w:val="0"/>
        <w:adjustRightInd w:val="0"/>
        <w:rPr>
          <w:rFonts w:cs="Times New Roman"/>
          <w:b/>
          <w:szCs w:val="24"/>
        </w:rPr>
      </w:pPr>
    </w:p>
    <w:p w:rsidR="00AC0436" w:rsidRPr="002F28D8" w:rsidRDefault="00AA07F3" w:rsidP="002F28D8">
      <w:pPr>
        <w:pStyle w:val="BodyTextIndent3"/>
        <w:tabs>
          <w:tab w:val="clear" w:pos="1080"/>
        </w:tabs>
        <w:ind w:left="0"/>
        <w:rPr>
          <w:b w:val="0"/>
          <w:bCs w:val="0"/>
        </w:rPr>
      </w:pPr>
      <w:r w:rsidRPr="002F28D8">
        <w:rPr>
          <w:bCs w:val="0"/>
        </w:rPr>
        <w:t>Level 1</w:t>
      </w:r>
      <w:r w:rsidR="00DF5329">
        <w:rPr>
          <w:bCs w:val="0"/>
        </w:rPr>
        <w:t>,</w:t>
      </w:r>
      <w:r w:rsidRPr="002F28D8">
        <w:rPr>
          <w:bCs w:val="0"/>
        </w:rPr>
        <w:t xml:space="preserve"> </w:t>
      </w:r>
      <w:r w:rsidR="00AC0436" w:rsidRPr="002F28D8">
        <w:rPr>
          <w:bCs w:val="0"/>
        </w:rPr>
        <w:t>Grades 3-5</w:t>
      </w:r>
      <w:r w:rsidR="00997666" w:rsidRPr="002F28D8">
        <w:rPr>
          <w:bCs w:val="0"/>
        </w:rPr>
        <w:t>:</w:t>
      </w:r>
      <w:r w:rsidR="00AC0436" w:rsidRPr="002F28D8">
        <w:rPr>
          <w:b w:val="0"/>
          <w:bCs w:val="0"/>
        </w:rPr>
        <w:t xml:space="preserve"> </w:t>
      </w:r>
      <w:r w:rsidR="00997666" w:rsidRPr="002F28D8">
        <w:rPr>
          <w:b w:val="0"/>
          <w:bCs w:val="0"/>
        </w:rPr>
        <w:t xml:space="preserve"> </w:t>
      </w:r>
      <w:r w:rsidR="00AC0436" w:rsidRPr="002F28D8">
        <w:rPr>
          <w:b w:val="0"/>
          <w:bCs w:val="0"/>
        </w:rPr>
        <w:t>A poster</w:t>
      </w:r>
      <w:r w:rsidR="001D31DF" w:rsidRPr="002F28D8">
        <w:rPr>
          <w:b w:val="0"/>
          <w:bCs w:val="0"/>
        </w:rPr>
        <w:t xml:space="preserve"> </w:t>
      </w:r>
      <w:r w:rsidRPr="002F28D8">
        <w:rPr>
          <w:b w:val="0"/>
          <w:bCs w:val="0"/>
        </w:rPr>
        <w:t>related to Chapter 1, 2, or 3.</w:t>
      </w:r>
    </w:p>
    <w:p w:rsidR="00AC0436" w:rsidRPr="002F28D8" w:rsidRDefault="00AC0436" w:rsidP="002F28D8">
      <w:pPr>
        <w:pStyle w:val="BodyTextIndent3"/>
        <w:tabs>
          <w:tab w:val="clear" w:pos="600"/>
          <w:tab w:val="clear" w:pos="1080"/>
        </w:tabs>
        <w:ind w:left="0"/>
        <w:rPr>
          <w:b w:val="0"/>
          <w:bCs w:val="0"/>
        </w:rPr>
      </w:pPr>
    </w:p>
    <w:p w:rsidR="00AC0436" w:rsidRPr="002F28D8" w:rsidRDefault="00AA07F3" w:rsidP="002F28D8">
      <w:pPr>
        <w:pStyle w:val="BodyTextIndent3"/>
        <w:tabs>
          <w:tab w:val="clear" w:pos="1080"/>
        </w:tabs>
        <w:ind w:left="0"/>
        <w:rPr>
          <w:b w:val="0"/>
          <w:bCs w:val="0"/>
        </w:rPr>
      </w:pPr>
      <w:r w:rsidRPr="002F28D8">
        <w:rPr>
          <w:bCs w:val="0"/>
        </w:rPr>
        <w:t>Level 2</w:t>
      </w:r>
      <w:r w:rsidR="00DF5329">
        <w:rPr>
          <w:bCs w:val="0"/>
        </w:rPr>
        <w:t xml:space="preserve">, </w:t>
      </w:r>
      <w:r w:rsidR="00AC0436" w:rsidRPr="002F28D8">
        <w:rPr>
          <w:bCs w:val="0"/>
        </w:rPr>
        <w:t>Grades 6-8</w:t>
      </w:r>
      <w:r w:rsidR="00997666" w:rsidRPr="002F28D8">
        <w:rPr>
          <w:bCs w:val="0"/>
        </w:rPr>
        <w:t xml:space="preserve">:  </w:t>
      </w:r>
      <w:r w:rsidR="00AC0436" w:rsidRPr="002F28D8">
        <w:rPr>
          <w:b w:val="0"/>
          <w:bCs w:val="0"/>
        </w:rPr>
        <w:t>A poster</w:t>
      </w:r>
      <w:r w:rsidR="00997666" w:rsidRPr="002F28D8">
        <w:rPr>
          <w:b w:val="0"/>
          <w:bCs w:val="0"/>
        </w:rPr>
        <w:t>, display, or quiz board</w:t>
      </w:r>
      <w:r w:rsidR="001D31DF" w:rsidRPr="002F28D8">
        <w:rPr>
          <w:b w:val="0"/>
          <w:bCs w:val="0"/>
        </w:rPr>
        <w:t xml:space="preserve"> </w:t>
      </w:r>
      <w:r w:rsidR="00AC0436" w:rsidRPr="002F28D8">
        <w:rPr>
          <w:b w:val="0"/>
          <w:bCs w:val="0"/>
        </w:rPr>
        <w:t>related to Chapter 1, 2, or 3</w:t>
      </w:r>
      <w:r w:rsidR="00997666" w:rsidRPr="002F28D8">
        <w:rPr>
          <w:b w:val="0"/>
          <w:bCs w:val="0"/>
        </w:rPr>
        <w:t xml:space="preserve">.  </w:t>
      </w:r>
      <w:r w:rsidRPr="002F28D8">
        <w:rPr>
          <w:b w:val="0"/>
          <w:bCs w:val="0"/>
        </w:rPr>
        <w:t xml:space="preserve">Display </w:t>
      </w:r>
      <w:r w:rsidR="00997666" w:rsidRPr="002F28D8">
        <w:rPr>
          <w:b w:val="0"/>
          <w:bCs w:val="0"/>
        </w:rPr>
        <w:t xml:space="preserve">or Quiz board </w:t>
      </w:r>
      <w:r w:rsidRPr="002F28D8">
        <w:rPr>
          <w:b w:val="0"/>
          <w:bCs w:val="0"/>
        </w:rPr>
        <w:t>should</w:t>
      </w:r>
      <w:r w:rsidR="00997666" w:rsidRPr="002F28D8">
        <w:rPr>
          <w:b w:val="0"/>
          <w:bCs w:val="0"/>
        </w:rPr>
        <w:t xml:space="preserve"> be no larger than 36”x36”x36”.</w:t>
      </w:r>
    </w:p>
    <w:p w:rsidR="00AC0436" w:rsidRPr="002F28D8" w:rsidRDefault="00AC0436" w:rsidP="002F28D8">
      <w:pPr>
        <w:pStyle w:val="BodyTextIndent3"/>
        <w:tabs>
          <w:tab w:val="clear" w:pos="1080"/>
        </w:tabs>
        <w:ind w:left="0"/>
        <w:rPr>
          <w:b w:val="0"/>
          <w:bCs w:val="0"/>
        </w:rPr>
      </w:pPr>
    </w:p>
    <w:p w:rsidR="00AC0436" w:rsidRPr="002F28D8" w:rsidRDefault="00997666" w:rsidP="002F28D8">
      <w:pPr>
        <w:pStyle w:val="BodyTextIndent3"/>
        <w:tabs>
          <w:tab w:val="clear" w:pos="1080"/>
        </w:tabs>
        <w:ind w:left="0"/>
        <w:rPr>
          <w:b w:val="0"/>
          <w:bCs w:val="0"/>
        </w:rPr>
      </w:pPr>
      <w:r w:rsidRPr="002F28D8">
        <w:rPr>
          <w:bCs w:val="0"/>
        </w:rPr>
        <w:t>Level 3</w:t>
      </w:r>
      <w:r w:rsidR="00DF5329">
        <w:rPr>
          <w:bCs w:val="0"/>
        </w:rPr>
        <w:t>,</w:t>
      </w:r>
      <w:r w:rsidRPr="002F28D8">
        <w:rPr>
          <w:bCs w:val="0"/>
        </w:rPr>
        <w:t xml:space="preserve"> </w:t>
      </w:r>
      <w:r w:rsidR="00AC0436" w:rsidRPr="002F28D8">
        <w:rPr>
          <w:bCs w:val="0"/>
        </w:rPr>
        <w:t>Grades 9-12</w:t>
      </w:r>
      <w:r w:rsidRPr="002F28D8">
        <w:rPr>
          <w:bCs w:val="0"/>
        </w:rPr>
        <w:t xml:space="preserve">: </w:t>
      </w:r>
      <w:r w:rsidRPr="002F28D8">
        <w:rPr>
          <w:b w:val="0"/>
          <w:bCs w:val="0"/>
        </w:rPr>
        <w:t xml:space="preserve"> </w:t>
      </w:r>
      <w:r w:rsidR="004D5616" w:rsidRPr="002F28D8">
        <w:rPr>
          <w:b w:val="0"/>
          <w:bCs w:val="0"/>
        </w:rPr>
        <w:t>Choose one of the following options to exhibit.</w:t>
      </w:r>
    </w:p>
    <w:p w:rsidR="004D5616" w:rsidRPr="002F28D8" w:rsidRDefault="00AC0436" w:rsidP="002F28D8">
      <w:pPr>
        <w:pStyle w:val="BodyTextIndent3"/>
        <w:numPr>
          <w:ilvl w:val="0"/>
          <w:numId w:val="59"/>
        </w:numPr>
        <w:tabs>
          <w:tab w:val="clear" w:pos="600"/>
          <w:tab w:val="clear" w:pos="720"/>
          <w:tab w:val="clear" w:pos="1080"/>
          <w:tab w:val="left" w:pos="360"/>
        </w:tabs>
        <w:ind w:left="360" w:hanging="270"/>
        <w:rPr>
          <w:b w:val="0"/>
          <w:bCs w:val="0"/>
        </w:rPr>
      </w:pPr>
      <w:r w:rsidRPr="002F28D8">
        <w:rPr>
          <w:b w:val="0"/>
          <w:bCs w:val="0"/>
        </w:rPr>
        <w:t>Develop and assemble a teaching aid</w:t>
      </w:r>
      <w:r w:rsidR="004D5616" w:rsidRPr="002F28D8">
        <w:rPr>
          <w:b w:val="0"/>
          <w:bCs w:val="0"/>
        </w:rPr>
        <w:t>.</w:t>
      </w:r>
    </w:p>
    <w:p w:rsidR="00AC0436" w:rsidRPr="002F28D8" w:rsidRDefault="00AC0436" w:rsidP="002F28D8">
      <w:pPr>
        <w:pStyle w:val="BodyTextIndent3"/>
        <w:numPr>
          <w:ilvl w:val="0"/>
          <w:numId w:val="59"/>
        </w:numPr>
        <w:tabs>
          <w:tab w:val="clear" w:pos="600"/>
          <w:tab w:val="clear" w:pos="720"/>
          <w:tab w:val="clear" w:pos="1080"/>
          <w:tab w:val="left" w:pos="360"/>
        </w:tabs>
        <w:ind w:left="360" w:hanging="270"/>
        <w:rPr>
          <w:b w:val="0"/>
          <w:bCs w:val="0"/>
        </w:rPr>
      </w:pPr>
      <w:r w:rsidRPr="002F28D8">
        <w:rPr>
          <w:b w:val="0"/>
          <w:bCs w:val="0"/>
        </w:rPr>
        <w:lastRenderedPageBreak/>
        <w:t>Develop a project in conjunction with a veterinarian. Display the project with a report of the results, recommendations, findings, and conclusions.</w:t>
      </w:r>
    </w:p>
    <w:p w:rsidR="00174D0D" w:rsidRPr="002F28D8" w:rsidRDefault="00AC0436" w:rsidP="002F28D8">
      <w:pPr>
        <w:pStyle w:val="BodyTextIndent3"/>
        <w:numPr>
          <w:ilvl w:val="0"/>
          <w:numId w:val="59"/>
        </w:numPr>
        <w:tabs>
          <w:tab w:val="clear" w:pos="600"/>
          <w:tab w:val="clear" w:pos="720"/>
          <w:tab w:val="clear" w:pos="1080"/>
          <w:tab w:val="left" w:pos="360"/>
        </w:tabs>
        <w:ind w:left="360" w:hanging="270"/>
        <w:rPr>
          <w:b w:val="0"/>
          <w:bCs w:val="0"/>
        </w:rPr>
      </w:pPr>
      <w:r w:rsidRPr="002F28D8">
        <w:rPr>
          <w:b w:val="0"/>
          <w:bCs w:val="0"/>
        </w:rPr>
        <w:t xml:space="preserve">Write a </w:t>
      </w:r>
      <w:proofErr w:type="gramStart"/>
      <w:r w:rsidRPr="002F28D8">
        <w:rPr>
          <w:b w:val="0"/>
          <w:bCs w:val="0"/>
        </w:rPr>
        <w:t>one page</w:t>
      </w:r>
      <w:proofErr w:type="gramEnd"/>
      <w:r w:rsidRPr="002F28D8">
        <w:rPr>
          <w:b w:val="0"/>
          <w:bCs w:val="0"/>
        </w:rPr>
        <w:t xml:space="preserve"> outline of a workshop or demonstration you presented.</w:t>
      </w:r>
    </w:p>
    <w:p w:rsidR="00174D0D" w:rsidRPr="002F28D8" w:rsidRDefault="00174D0D" w:rsidP="002F28D8">
      <w:pPr>
        <w:pStyle w:val="BodyTextIndent3"/>
        <w:tabs>
          <w:tab w:val="clear" w:pos="600"/>
          <w:tab w:val="clear" w:pos="1080"/>
          <w:tab w:val="left" w:pos="360"/>
        </w:tabs>
        <w:ind w:left="0"/>
        <w:rPr>
          <w:b w:val="0"/>
          <w:bCs w:val="0"/>
        </w:rPr>
      </w:pPr>
    </w:p>
    <w:p w:rsidR="00AD5489" w:rsidRPr="002F28D8" w:rsidRDefault="00AD5489" w:rsidP="002F28D8">
      <w:pPr>
        <w:pStyle w:val="BodyTextIndent3"/>
        <w:tabs>
          <w:tab w:val="clear" w:pos="600"/>
          <w:tab w:val="clear" w:pos="1080"/>
          <w:tab w:val="left" w:pos="360"/>
        </w:tabs>
        <w:ind w:left="0"/>
        <w:jc w:val="center"/>
        <w:rPr>
          <w:bCs w:val="0"/>
        </w:rPr>
      </w:pPr>
    </w:p>
    <w:p w:rsidR="00D76238" w:rsidRPr="006C2D4E" w:rsidRDefault="00D76238" w:rsidP="002F28D8">
      <w:pPr>
        <w:jc w:val="center"/>
        <w:rPr>
          <w:rFonts w:cs="Times New Roman"/>
          <w:b/>
          <w:sz w:val="28"/>
          <w:szCs w:val="24"/>
        </w:rPr>
      </w:pPr>
      <w:r w:rsidRPr="006C2D4E">
        <w:rPr>
          <w:rFonts w:cs="Times New Roman"/>
          <w:b/>
          <w:sz w:val="28"/>
          <w:szCs w:val="24"/>
        </w:rPr>
        <w:t>Weather &amp; Climate Science</w:t>
      </w:r>
    </w:p>
    <w:p w:rsidR="00D76238" w:rsidRPr="002F28D8" w:rsidRDefault="00D76238" w:rsidP="002F28D8">
      <w:pPr>
        <w:jc w:val="center"/>
        <w:rPr>
          <w:rFonts w:cs="Times New Roman"/>
          <w:szCs w:val="24"/>
        </w:rPr>
      </w:pPr>
      <w:r w:rsidRPr="002F28D8">
        <w:rPr>
          <w:rFonts w:cs="Times New Roman"/>
          <w:szCs w:val="24"/>
        </w:rPr>
        <w:t>State Fair Project</w:t>
      </w:r>
    </w:p>
    <w:p w:rsidR="004D5616" w:rsidRPr="002F28D8" w:rsidRDefault="004D5616" w:rsidP="002F28D8">
      <w:pPr>
        <w:jc w:val="center"/>
        <w:rPr>
          <w:rFonts w:cs="Times New Roman"/>
          <w:szCs w:val="24"/>
        </w:rPr>
      </w:pPr>
    </w:p>
    <w:p w:rsidR="00716279" w:rsidRPr="002F28D8" w:rsidRDefault="00716279" w:rsidP="002F28D8">
      <w:pPr>
        <w:autoSpaceDE w:val="0"/>
        <w:autoSpaceDN w:val="0"/>
        <w:adjustRightInd w:val="0"/>
        <w:rPr>
          <w:rFonts w:eastAsia="Times New Roman" w:cs="Times New Roman"/>
          <w:bCs/>
          <w:szCs w:val="24"/>
        </w:rPr>
      </w:pPr>
      <w:r w:rsidRPr="002F28D8">
        <w:rPr>
          <w:rFonts w:eastAsia="Times New Roman" w:cs="Times New Roman"/>
          <w:bCs/>
          <w:szCs w:val="24"/>
        </w:rPr>
        <w:t>Create an exhibit that shows the public what you learned in the weather and climate project this year.</w:t>
      </w:r>
    </w:p>
    <w:p w:rsidR="00716279" w:rsidRPr="002F28D8" w:rsidRDefault="00716279" w:rsidP="002F28D8">
      <w:pPr>
        <w:autoSpaceDE w:val="0"/>
        <w:autoSpaceDN w:val="0"/>
        <w:adjustRightInd w:val="0"/>
        <w:rPr>
          <w:rFonts w:eastAsia="Times New Roman" w:cs="Times New Roman"/>
          <w:bCs/>
          <w:szCs w:val="24"/>
        </w:rPr>
      </w:pPr>
      <w:r w:rsidRPr="002F28D8">
        <w:rPr>
          <w:rFonts w:eastAsia="Times New Roman" w:cs="Times New Roman"/>
          <w:bCs/>
          <w:szCs w:val="24"/>
        </w:rPr>
        <w:t xml:space="preserve">Choose one of the options listed below, appropriate for your grade in school. Use an appropriate exhibit title. </w:t>
      </w:r>
    </w:p>
    <w:p w:rsidR="004D5616" w:rsidRPr="002F28D8" w:rsidRDefault="006C205E" w:rsidP="002F28D8">
      <w:pPr>
        <w:autoSpaceDE w:val="0"/>
        <w:autoSpaceDN w:val="0"/>
        <w:adjustRightInd w:val="0"/>
        <w:rPr>
          <w:rFonts w:eastAsia="Times New Roman" w:cs="Times New Roman"/>
          <w:bCs/>
          <w:szCs w:val="24"/>
        </w:rPr>
      </w:pPr>
      <w:r w:rsidRPr="002F28D8">
        <w:rPr>
          <w:rFonts w:eastAsia="Times New Roman" w:cs="Times New Roman"/>
          <w:bCs/>
          <w:szCs w:val="24"/>
        </w:rPr>
        <w:t>All posters and</w:t>
      </w:r>
      <w:r w:rsidR="00716279" w:rsidRPr="002F28D8">
        <w:rPr>
          <w:rFonts w:eastAsia="Times New Roman" w:cs="Times New Roman"/>
          <w:bCs/>
          <w:szCs w:val="24"/>
        </w:rPr>
        <w:t xml:space="preserve"> notebooks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be the last page of a notebook, or included as part of the display visible to the public. A judge is not to discredit an exhibit for the manner in which references are listed.</w:t>
      </w:r>
    </w:p>
    <w:p w:rsidR="00CC7EDA" w:rsidRPr="002F28D8" w:rsidRDefault="00CC7EDA" w:rsidP="002F28D8">
      <w:pPr>
        <w:autoSpaceDE w:val="0"/>
        <w:autoSpaceDN w:val="0"/>
        <w:adjustRightInd w:val="0"/>
        <w:rPr>
          <w:rFonts w:eastAsia="Times New Roman" w:cs="Times New Roman"/>
          <w:b/>
          <w:szCs w:val="24"/>
        </w:rPr>
      </w:pPr>
    </w:p>
    <w:p w:rsidR="00716279" w:rsidRPr="002F28D8" w:rsidRDefault="00716279" w:rsidP="002F28D8">
      <w:pPr>
        <w:autoSpaceDE w:val="0"/>
        <w:autoSpaceDN w:val="0"/>
        <w:adjustRightInd w:val="0"/>
        <w:rPr>
          <w:rFonts w:eastAsia="Times New Roman" w:cs="Times New Roman"/>
          <w:b/>
          <w:szCs w:val="24"/>
        </w:rPr>
      </w:pPr>
      <w:r w:rsidRPr="002F28D8">
        <w:rPr>
          <w:rFonts w:eastAsia="Times New Roman" w:cs="Times New Roman"/>
          <w:b/>
          <w:szCs w:val="24"/>
        </w:rPr>
        <w:t>Level 1</w:t>
      </w:r>
      <w:r w:rsidR="00DF5329">
        <w:rPr>
          <w:rFonts w:eastAsia="Times New Roman" w:cs="Times New Roman"/>
          <w:b/>
          <w:szCs w:val="24"/>
        </w:rPr>
        <w:t>,</w:t>
      </w:r>
      <w:r w:rsidRPr="002F28D8">
        <w:rPr>
          <w:rFonts w:eastAsia="Times New Roman" w:cs="Times New Roman"/>
          <w:b/>
          <w:szCs w:val="24"/>
        </w:rPr>
        <w:t xml:space="preserve"> Grades 3-5:</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1 manual.</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and/or notebook of a weather or climate related science experiment appropriate for grades 3-5.</w:t>
      </w:r>
    </w:p>
    <w:p w:rsidR="00716279" w:rsidRPr="002F28D8" w:rsidRDefault="00716279" w:rsidP="002F28D8">
      <w:pPr>
        <w:autoSpaceDE w:val="0"/>
        <w:autoSpaceDN w:val="0"/>
        <w:adjustRightInd w:val="0"/>
        <w:rPr>
          <w:rFonts w:eastAsia="Times New Roman" w:cs="Times New Roman"/>
          <w:szCs w:val="24"/>
        </w:rPr>
      </w:pPr>
    </w:p>
    <w:p w:rsidR="00716279" w:rsidRPr="002F28D8" w:rsidRDefault="00716279" w:rsidP="002F28D8">
      <w:pPr>
        <w:autoSpaceDE w:val="0"/>
        <w:autoSpaceDN w:val="0"/>
        <w:adjustRightInd w:val="0"/>
        <w:rPr>
          <w:rFonts w:eastAsia="Times New Roman" w:cs="Times New Roman"/>
          <w:b/>
          <w:szCs w:val="24"/>
        </w:rPr>
      </w:pPr>
      <w:r w:rsidRPr="002F28D8">
        <w:rPr>
          <w:rFonts w:eastAsia="Times New Roman" w:cs="Times New Roman"/>
          <w:b/>
          <w:szCs w:val="24"/>
        </w:rPr>
        <w:t>Level 2</w:t>
      </w:r>
      <w:r w:rsidR="00DF5329">
        <w:rPr>
          <w:rFonts w:eastAsia="Times New Roman" w:cs="Times New Roman"/>
          <w:b/>
          <w:szCs w:val="24"/>
        </w:rPr>
        <w:t>,</w:t>
      </w:r>
      <w:r w:rsidRPr="002F28D8">
        <w:rPr>
          <w:rFonts w:eastAsia="Times New Roman" w:cs="Times New Roman"/>
          <w:b/>
          <w:szCs w:val="24"/>
        </w:rPr>
        <w:t xml:space="preserve"> Grades 6-8:</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2 manual.</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and/or notebook of a weather or climate related science experiment appropriate for grades 6-8.</w:t>
      </w:r>
    </w:p>
    <w:p w:rsidR="00716279" w:rsidRPr="002F28D8" w:rsidRDefault="00716279" w:rsidP="002F28D8">
      <w:pPr>
        <w:autoSpaceDE w:val="0"/>
        <w:autoSpaceDN w:val="0"/>
        <w:adjustRightInd w:val="0"/>
        <w:rPr>
          <w:rFonts w:eastAsia="Times New Roman" w:cs="Times New Roman"/>
          <w:szCs w:val="24"/>
        </w:rPr>
      </w:pPr>
    </w:p>
    <w:p w:rsidR="00716279" w:rsidRPr="002F28D8" w:rsidRDefault="00716279" w:rsidP="002F28D8">
      <w:pPr>
        <w:autoSpaceDE w:val="0"/>
        <w:autoSpaceDN w:val="0"/>
        <w:adjustRightInd w:val="0"/>
        <w:rPr>
          <w:rFonts w:eastAsia="Times New Roman" w:cs="Times New Roman"/>
          <w:b/>
          <w:szCs w:val="24"/>
        </w:rPr>
      </w:pPr>
      <w:r w:rsidRPr="002F28D8">
        <w:rPr>
          <w:rFonts w:eastAsia="Times New Roman" w:cs="Times New Roman"/>
          <w:b/>
          <w:szCs w:val="24"/>
        </w:rPr>
        <w:t>Level 3</w:t>
      </w:r>
      <w:r w:rsidR="00DF5329">
        <w:rPr>
          <w:rFonts w:eastAsia="Times New Roman" w:cs="Times New Roman"/>
          <w:b/>
          <w:szCs w:val="24"/>
        </w:rPr>
        <w:t>,</w:t>
      </w:r>
      <w:r w:rsidRPr="002F28D8">
        <w:rPr>
          <w:rFonts w:eastAsia="Times New Roman" w:cs="Times New Roman"/>
          <w:b/>
          <w:szCs w:val="24"/>
        </w:rPr>
        <w:t xml:space="preserve"> Grades 9-12:</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a poster related to an activity from the Level 3 manual.</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szCs w:val="24"/>
        </w:rPr>
        <w:t>Exhibit poster and/or notebook of a weather or climate related science experiment appropriate for grades 9-12.</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b/>
          <w:szCs w:val="24"/>
        </w:rPr>
        <w:t>Independent Study</w:t>
      </w:r>
      <w:r w:rsidRPr="002F28D8">
        <w:rPr>
          <w:rFonts w:eastAsia="Times New Roman" w:cs="Times New Roman"/>
          <w:szCs w:val="24"/>
        </w:rPr>
        <w:t xml:space="preserve"> -Learn all you can about a weather or climate topic, program, facility, project, etc. and present it on a poster or in a notebook. Include a short manuscript, pictures, graphs, and list the works cited to describe what you did and what you learned. Title your poster or notebook, "Advanced Weather and Climate Science -Independent Study"</w:t>
      </w:r>
    </w:p>
    <w:p w:rsidR="00716279" w:rsidRPr="002F28D8" w:rsidRDefault="00716279" w:rsidP="009539E3">
      <w:pPr>
        <w:pStyle w:val="ListParagraph"/>
        <w:numPr>
          <w:ilvl w:val="0"/>
          <w:numId w:val="160"/>
        </w:numPr>
        <w:autoSpaceDE w:val="0"/>
        <w:autoSpaceDN w:val="0"/>
        <w:adjustRightInd w:val="0"/>
        <w:contextualSpacing w:val="0"/>
        <w:rPr>
          <w:rFonts w:eastAsia="Times New Roman" w:cs="Times New Roman"/>
          <w:szCs w:val="24"/>
        </w:rPr>
      </w:pPr>
      <w:r w:rsidRPr="002F28D8">
        <w:rPr>
          <w:rFonts w:eastAsia="Times New Roman" w:cs="Times New Roman"/>
          <w:b/>
          <w:szCs w:val="24"/>
        </w:rPr>
        <w:t>Mentoring</w:t>
      </w:r>
      <w:r w:rsidRPr="002F28D8">
        <w:rPr>
          <w:rFonts w:eastAsia="Times New Roman" w:cs="Times New Roman"/>
          <w:szCs w:val="24"/>
        </w:rPr>
        <w:t xml:space="preserve"> -Exhibit a poster or notebook that shows how you mentored a younger 4-H member. Include your planning, the time you spent, the challenges and advantages of mentoring, and how the experience might be useful in your life. Photographs and other documentation are encouraged. Title your poster, "Advanced Weather and Climate Science -Mentor."</w:t>
      </w:r>
    </w:p>
    <w:p w:rsidR="0031336F" w:rsidRPr="002F28D8" w:rsidRDefault="0031336F" w:rsidP="002F28D8">
      <w:pPr>
        <w:autoSpaceDE w:val="0"/>
        <w:autoSpaceDN w:val="0"/>
        <w:adjustRightInd w:val="0"/>
        <w:rPr>
          <w:rFonts w:eastAsia="Times New Roman" w:cs="Times New Roman"/>
          <w:szCs w:val="24"/>
        </w:rPr>
      </w:pPr>
    </w:p>
    <w:p w:rsidR="0031336F" w:rsidRDefault="0031336F" w:rsidP="002F28D8">
      <w:pPr>
        <w:autoSpaceDE w:val="0"/>
        <w:autoSpaceDN w:val="0"/>
        <w:adjustRightInd w:val="0"/>
        <w:rPr>
          <w:rFonts w:eastAsia="Times New Roman" w:cs="Times New Roman"/>
          <w:szCs w:val="24"/>
        </w:rPr>
      </w:pPr>
    </w:p>
    <w:p w:rsidR="00C85417" w:rsidRPr="002F28D8" w:rsidRDefault="00C85417" w:rsidP="002F28D8">
      <w:pPr>
        <w:jc w:val="center"/>
        <w:rPr>
          <w:rFonts w:cs="Times New Roman"/>
          <w:b/>
          <w:szCs w:val="24"/>
        </w:rPr>
      </w:pPr>
      <w:r w:rsidRPr="002F28D8">
        <w:rPr>
          <w:rFonts w:cs="Times New Roman"/>
          <w:b/>
          <w:szCs w:val="24"/>
        </w:rPr>
        <w:t>Welding &amp; Metal Arts</w:t>
      </w:r>
    </w:p>
    <w:p w:rsidR="00C85417" w:rsidRPr="002F28D8" w:rsidRDefault="00C85417" w:rsidP="002F28D8">
      <w:pPr>
        <w:jc w:val="center"/>
        <w:rPr>
          <w:rFonts w:cs="Times New Roman"/>
          <w:szCs w:val="24"/>
        </w:rPr>
      </w:pPr>
      <w:r w:rsidRPr="002F28D8">
        <w:rPr>
          <w:rFonts w:cs="Times New Roman"/>
          <w:szCs w:val="24"/>
        </w:rPr>
        <w:t>County Project</w:t>
      </w:r>
    </w:p>
    <w:p w:rsidR="00C85417" w:rsidRPr="002F28D8" w:rsidRDefault="00C85417" w:rsidP="002F28D8">
      <w:pPr>
        <w:rPr>
          <w:rFonts w:eastAsia="Times New Roman" w:cs="Times New Roman"/>
          <w:color w:val="000000"/>
          <w:szCs w:val="24"/>
        </w:rPr>
      </w:pPr>
    </w:p>
    <w:p w:rsidR="006C2D4E" w:rsidRPr="009539E3" w:rsidRDefault="006C2D4E" w:rsidP="006C2D4E">
      <w:pPr>
        <w:ind w:firstLine="720"/>
        <w:rPr>
          <w:rFonts w:cs="Times New Roman"/>
          <w:b/>
          <w:szCs w:val="24"/>
        </w:rPr>
      </w:pPr>
      <w:r w:rsidRPr="009539E3">
        <w:rPr>
          <w:rFonts w:cs="Times New Roman"/>
          <w:b/>
          <w:bCs/>
          <w:szCs w:val="24"/>
        </w:rPr>
        <w:t>Level A</w:t>
      </w:r>
      <w:r w:rsidR="009539E3">
        <w:rPr>
          <w:rFonts w:cs="Times New Roman"/>
          <w:b/>
          <w:bCs/>
          <w:szCs w:val="24"/>
        </w:rPr>
        <w:t>,</w:t>
      </w:r>
      <w:r w:rsidRPr="009539E3">
        <w:rPr>
          <w:rFonts w:cs="Times New Roman"/>
          <w:b/>
          <w:bCs/>
          <w:szCs w:val="24"/>
        </w:rPr>
        <w:t xml:space="preserve"> Grades 3-5</w:t>
      </w:r>
      <w:r w:rsidRPr="009539E3">
        <w:rPr>
          <w:rFonts w:cs="Times New Roman"/>
          <w:b/>
          <w:bCs/>
          <w:szCs w:val="24"/>
        </w:rPr>
        <w:tab/>
      </w:r>
      <w:r w:rsidRPr="009539E3">
        <w:rPr>
          <w:rFonts w:cs="Times New Roman"/>
          <w:b/>
          <w:bCs/>
          <w:szCs w:val="24"/>
        </w:rPr>
        <w:tab/>
      </w:r>
      <w:r w:rsidRPr="009539E3">
        <w:rPr>
          <w:rFonts w:cs="Times New Roman"/>
          <w:b/>
          <w:bCs/>
          <w:szCs w:val="24"/>
        </w:rPr>
        <w:tab/>
        <w:t>Level B</w:t>
      </w:r>
      <w:r w:rsidR="009539E3">
        <w:rPr>
          <w:rFonts w:cs="Times New Roman"/>
          <w:b/>
          <w:bCs/>
          <w:szCs w:val="24"/>
        </w:rPr>
        <w:t>,</w:t>
      </w:r>
      <w:r w:rsidRPr="009539E3">
        <w:rPr>
          <w:rFonts w:cs="Times New Roman"/>
          <w:b/>
          <w:bCs/>
          <w:szCs w:val="24"/>
        </w:rPr>
        <w:t xml:space="preserve"> Grades 6-8</w:t>
      </w:r>
      <w:r w:rsidRPr="009539E3">
        <w:rPr>
          <w:rFonts w:cs="Times New Roman"/>
          <w:b/>
          <w:bCs/>
          <w:szCs w:val="24"/>
        </w:rPr>
        <w:tab/>
      </w:r>
      <w:r w:rsidRPr="009539E3">
        <w:rPr>
          <w:rFonts w:cs="Times New Roman"/>
          <w:b/>
          <w:bCs/>
          <w:szCs w:val="24"/>
        </w:rPr>
        <w:tab/>
      </w:r>
      <w:r w:rsidRPr="009539E3">
        <w:rPr>
          <w:rFonts w:cs="Times New Roman"/>
          <w:b/>
          <w:bCs/>
          <w:szCs w:val="24"/>
        </w:rPr>
        <w:tab/>
        <w:t>Level C</w:t>
      </w:r>
      <w:r w:rsidR="009539E3">
        <w:rPr>
          <w:rFonts w:cs="Times New Roman"/>
          <w:b/>
          <w:bCs/>
          <w:szCs w:val="24"/>
        </w:rPr>
        <w:t>,</w:t>
      </w:r>
      <w:r w:rsidRPr="009539E3">
        <w:rPr>
          <w:rFonts w:cs="Times New Roman"/>
          <w:b/>
          <w:bCs/>
          <w:szCs w:val="24"/>
        </w:rPr>
        <w:t xml:space="preserve"> Grades 9-12</w:t>
      </w:r>
    </w:p>
    <w:p w:rsidR="006C2D4E" w:rsidRDefault="006C2D4E" w:rsidP="002F28D8">
      <w:pPr>
        <w:rPr>
          <w:rFonts w:cs="Times New Roman"/>
          <w:b/>
          <w:bCs/>
          <w:szCs w:val="24"/>
          <w:u w:val="single"/>
        </w:rPr>
      </w:pPr>
    </w:p>
    <w:p w:rsidR="002F28D8" w:rsidRPr="006C2D4E" w:rsidRDefault="002F28D8" w:rsidP="002F28D8">
      <w:pPr>
        <w:rPr>
          <w:rFonts w:cs="Times New Roman"/>
          <w:b/>
          <w:bCs/>
          <w:szCs w:val="24"/>
        </w:rPr>
      </w:pPr>
      <w:r w:rsidRPr="006C2D4E">
        <w:rPr>
          <w:rFonts w:cs="Times New Roman"/>
          <w:b/>
          <w:bCs/>
          <w:szCs w:val="24"/>
        </w:rPr>
        <w:t>Requirements for Poster:</w:t>
      </w:r>
    </w:p>
    <w:p w:rsidR="002F28D8" w:rsidRPr="002F28D8" w:rsidRDefault="002F28D8" w:rsidP="002F28D8">
      <w:pPr>
        <w:rPr>
          <w:rFonts w:cs="Times New Roman"/>
          <w:b/>
          <w:bCs/>
          <w:szCs w:val="24"/>
          <w:u w:val="single"/>
        </w:rPr>
      </w:pPr>
      <w:r w:rsidRPr="002F28D8">
        <w:rPr>
          <w:rFonts w:cs="Times New Roman"/>
          <w:szCs w:val="24"/>
        </w:rPr>
        <w:t>Exhibit a poster that includes a picture of the welding equipment available to you, including safety equipment (helmet, gloves, safety glasses, or goggles), and display 5 welding rods of different sizes and types. Label as to size of rod, heat range, metal type, and metal thickness (gage).</w:t>
      </w:r>
    </w:p>
    <w:p w:rsidR="002F28D8" w:rsidRPr="006C2D4E" w:rsidRDefault="002F28D8" w:rsidP="002F28D8">
      <w:pPr>
        <w:rPr>
          <w:rFonts w:cs="Times New Roman"/>
          <w:szCs w:val="24"/>
        </w:rPr>
      </w:pPr>
      <w:r w:rsidRPr="006C2D4E">
        <w:rPr>
          <w:rFonts w:cs="Times New Roman"/>
          <w:b/>
          <w:bCs/>
          <w:szCs w:val="24"/>
        </w:rPr>
        <w:lastRenderedPageBreak/>
        <w:t>Level A</w:t>
      </w:r>
      <w:r w:rsidR="009539E3">
        <w:rPr>
          <w:rFonts w:cs="Times New Roman"/>
          <w:b/>
          <w:bCs/>
          <w:szCs w:val="24"/>
        </w:rPr>
        <w:t>,</w:t>
      </w:r>
      <w:r w:rsidRPr="006C2D4E">
        <w:rPr>
          <w:rFonts w:cs="Times New Roman"/>
          <w:b/>
          <w:bCs/>
          <w:szCs w:val="24"/>
        </w:rPr>
        <w:t xml:space="preserve"> Grades 3-5:</w:t>
      </w:r>
    </w:p>
    <w:p w:rsidR="002F28D8" w:rsidRPr="002F28D8" w:rsidRDefault="002F28D8" w:rsidP="002F28D8">
      <w:pPr>
        <w:rPr>
          <w:rFonts w:cs="Times New Roman"/>
          <w:szCs w:val="24"/>
        </w:rPr>
      </w:pPr>
      <w:r w:rsidRPr="002F28D8">
        <w:rPr>
          <w:rFonts w:cs="Times New Roman"/>
          <w:szCs w:val="24"/>
        </w:rPr>
        <w:t>Exhibit one</w:t>
      </w:r>
      <w:r w:rsidR="006C2D4E">
        <w:rPr>
          <w:rFonts w:cs="Times New Roman"/>
          <w:szCs w:val="24"/>
        </w:rPr>
        <w:t xml:space="preserve"> </w:t>
      </w:r>
      <w:r w:rsidRPr="002F28D8">
        <w:rPr>
          <w:rFonts w:cs="Times New Roman"/>
          <w:szCs w:val="24"/>
        </w:rPr>
        <w:t xml:space="preserve">weld (choose from: run a bead, lap weld, butt weld, corner weld or “T” weld). The metal size should be 2” wide X 6” long and no more than ¼" thick. The 6” sides should be welded together. </w:t>
      </w:r>
    </w:p>
    <w:p w:rsidR="006C2D4E" w:rsidRDefault="006C2D4E" w:rsidP="002F28D8">
      <w:pPr>
        <w:rPr>
          <w:rFonts w:cs="Times New Roman"/>
          <w:b/>
          <w:bCs/>
          <w:szCs w:val="24"/>
          <w:u w:val="single"/>
        </w:rPr>
      </w:pPr>
    </w:p>
    <w:p w:rsidR="002F28D8" w:rsidRPr="006C2D4E" w:rsidRDefault="002F28D8" w:rsidP="002F28D8">
      <w:pPr>
        <w:rPr>
          <w:rFonts w:cs="Times New Roman"/>
          <w:b/>
          <w:bCs/>
          <w:szCs w:val="24"/>
        </w:rPr>
      </w:pPr>
      <w:r w:rsidRPr="006C2D4E">
        <w:rPr>
          <w:rFonts w:cs="Times New Roman"/>
          <w:b/>
          <w:bCs/>
          <w:szCs w:val="24"/>
        </w:rPr>
        <w:t>Level B</w:t>
      </w:r>
      <w:r w:rsidR="009539E3">
        <w:rPr>
          <w:rFonts w:cs="Times New Roman"/>
          <w:b/>
          <w:bCs/>
          <w:szCs w:val="24"/>
        </w:rPr>
        <w:t>,</w:t>
      </w:r>
      <w:r w:rsidRPr="006C2D4E">
        <w:rPr>
          <w:rFonts w:cs="Times New Roman"/>
          <w:b/>
          <w:bCs/>
          <w:szCs w:val="24"/>
        </w:rPr>
        <w:t xml:space="preserve"> Grades 6-8:</w:t>
      </w:r>
    </w:p>
    <w:p w:rsidR="002F28D8" w:rsidRPr="002F28D8" w:rsidRDefault="002F28D8" w:rsidP="002F28D8">
      <w:pPr>
        <w:rPr>
          <w:rFonts w:cs="Times New Roman"/>
          <w:szCs w:val="24"/>
        </w:rPr>
      </w:pPr>
      <w:r w:rsidRPr="002F28D8">
        <w:rPr>
          <w:rFonts w:cs="Times New Roman"/>
          <w:szCs w:val="24"/>
        </w:rPr>
        <w:t>Exhibit two weld</w:t>
      </w:r>
      <w:r w:rsidR="006C2D4E">
        <w:rPr>
          <w:rFonts w:cs="Times New Roman"/>
          <w:szCs w:val="24"/>
        </w:rPr>
        <w:t>s</w:t>
      </w:r>
      <w:r w:rsidRPr="002F28D8">
        <w:rPr>
          <w:rFonts w:cs="Times New Roman"/>
          <w:szCs w:val="24"/>
        </w:rPr>
        <w:t xml:space="preserve"> (choose from: run a bead, lap weld, butt weld, corner weld or “T” weld). The metal size should be 2” wide X 6” long and no more than ¼" thick. The 6” sides should be welded together.</w:t>
      </w:r>
    </w:p>
    <w:p w:rsidR="006C2D4E" w:rsidRDefault="006C2D4E" w:rsidP="002F28D8">
      <w:pPr>
        <w:rPr>
          <w:rFonts w:cs="Times New Roman"/>
          <w:b/>
          <w:bCs/>
          <w:szCs w:val="24"/>
        </w:rPr>
      </w:pPr>
    </w:p>
    <w:p w:rsidR="009539E3" w:rsidRDefault="009539E3" w:rsidP="002F28D8">
      <w:pPr>
        <w:rPr>
          <w:rFonts w:cs="Times New Roman"/>
          <w:b/>
          <w:bCs/>
          <w:szCs w:val="24"/>
        </w:rPr>
      </w:pPr>
    </w:p>
    <w:p w:rsidR="002F28D8" w:rsidRPr="006C2D4E" w:rsidRDefault="002F28D8" w:rsidP="002F28D8">
      <w:pPr>
        <w:rPr>
          <w:rFonts w:cs="Times New Roman"/>
          <w:b/>
          <w:bCs/>
          <w:szCs w:val="24"/>
        </w:rPr>
      </w:pPr>
      <w:r w:rsidRPr="006C2D4E">
        <w:rPr>
          <w:rFonts w:cs="Times New Roman"/>
          <w:b/>
          <w:bCs/>
          <w:szCs w:val="24"/>
        </w:rPr>
        <w:t>Level C Grades 9-12:</w:t>
      </w:r>
    </w:p>
    <w:p w:rsidR="002F28D8" w:rsidRPr="002F28D8" w:rsidRDefault="002F28D8" w:rsidP="002F28D8">
      <w:pPr>
        <w:rPr>
          <w:rFonts w:cs="Times New Roman"/>
          <w:szCs w:val="24"/>
        </w:rPr>
      </w:pPr>
      <w:r w:rsidRPr="002F28D8">
        <w:rPr>
          <w:rFonts w:cs="Times New Roman"/>
          <w:szCs w:val="24"/>
        </w:rPr>
        <w:t>Exhibit four</w:t>
      </w:r>
      <w:r w:rsidR="006C2D4E">
        <w:rPr>
          <w:rFonts w:cs="Times New Roman"/>
          <w:szCs w:val="24"/>
        </w:rPr>
        <w:t xml:space="preserve"> </w:t>
      </w:r>
      <w:r w:rsidRPr="002F28D8">
        <w:rPr>
          <w:rFonts w:cs="Times New Roman"/>
          <w:szCs w:val="24"/>
        </w:rPr>
        <w:t>weld</w:t>
      </w:r>
      <w:r w:rsidR="006C2D4E">
        <w:rPr>
          <w:rFonts w:cs="Times New Roman"/>
          <w:szCs w:val="24"/>
        </w:rPr>
        <w:t>s</w:t>
      </w:r>
      <w:r w:rsidRPr="002F28D8">
        <w:rPr>
          <w:rFonts w:cs="Times New Roman"/>
          <w:szCs w:val="24"/>
        </w:rPr>
        <w:t xml:space="preserve"> (choose from: run a bead, lap weld, butt weld, corner weld, or “T” weld). The metal size should be 2” wide X 6” long and no more than ¼" thick. The 6” sides should be welded together.</w:t>
      </w:r>
    </w:p>
    <w:p w:rsidR="002F28D8" w:rsidRPr="002F28D8" w:rsidRDefault="002F28D8" w:rsidP="002F28D8">
      <w:pPr>
        <w:rPr>
          <w:rFonts w:eastAsia="Calibri" w:cs="Times New Roman"/>
          <w:color w:val="000000" w:themeColor="text1"/>
          <w:szCs w:val="24"/>
        </w:rPr>
      </w:pPr>
      <w:r w:rsidRPr="002F28D8">
        <w:rPr>
          <w:rFonts w:eastAsia="Calibri" w:cs="Times New Roman"/>
          <w:color w:val="000000" w:themeColor="text1"/>
          <w:szCs w:val="24"/>
        </w:rPr>
        <w:t xml:space="preserve">All posters or display boards must include a reference </w:t>
      </w:r>
      <w:r w:rsidRPr="002F28D8">
        <w:rPr>
          <w:rFonts w:eastAsia="Calibri" w:cs="Times New Roman"/>
          <w:szCs w:val="24"/>
        </w:rPr>
        <w:t>list indicating where information was obtained, giving credit to the original author, to complete the 4-H member’s exhibit. This reference list should/might include website links, people and professionals interviewed, books, magazines, etc. It is recommended this reference list be attached to the back of a poster or display board, or included as part of the display visible to the public. A judge is not to discredit an exhibit for the manner in which references are listed.</w:t>
      </w:r>
    </w:p>
    <w:p w:rsidR="0031336F" w:rsidRPr="002F28D8" w:rsidRDefault="0031336F" w:rsidP="002F28D8">
      <w:pPr>
        <w:rPr>
          <w:rFonts w:eastAsia="Times New Roman" w:cs="Times New Roman"/>
          <w:color w:val="000000"/>
          <w:szCs w:val="24"/>
        </w:rPr>
      </w:pPr>
    </w:p>
    <w:p w:rsidR="00C85417" w:rsidRPr="002F28D8" w:rsidRDefault="00C85417" w:rsidP="002F28D8">
      <w:pPr>
        <w:rPr>
          <w:rFonts w:cs="Times New Roman"/>
          <w:b/>
          <w:szCs w:val="24"/>
        </w:rPr>
      </w:pPr>
    </w:p>
    <w:p w:rsidR="007428F4" w:rsidRPr="006C2D4E" w:rsidRDefault="00F14FF5" w:rsidP="002F28D8">
      <w:pPr>
        <w:jc w:val="center"/>
        <w:rPr>
          <w:rFonts w:cs="Times New Roman"/>
          <w:b/>
          <w:sz w:val="28"/>
          <w:szCs w:val="24"/>
        </w:rPr>
      </w:pPr>
      <w:r w:rsidRPr="006C2D4E">
        <w:rPr>
          <w:rFonts w:cs="Times New Roman"/>
          <w:b/>
          <w:sz w:val="28"/>
          <w:szCs w:val="24"/>
        </w:rPr>
        <w:t>Wildlife</w:t>
      </w:r>
    </w:p>
    <w:p w:rsidR="00991868" w:rsidRDefault="00991868" w:rsidP="002F28D8">
      <w:pPr>
        <w:jc w:val="center"/>
        <w:rPr>
          <w:rFonts w:cs="Times New Roman"/>
          <w:szCs w:val="24"/>
        </w:rPr>
      </w:pPr>
      <w:r w:rsidRPr="002F28D8">
        <w:rPr>
          <w:rFonts w:cs="Times New Roman"/>
          <w:szCs w:val="24"/>
        </w:rPr>
        <w:t>State Fair Project</w:t>
      </w:r>
    </w:p>
    <w:p w:rsidR="006C2D4E" w:rsidRDefault="006C2D4E" w:rsidP="002F28D8">
      <w:pPr>
        <w:jc w:val="center"/>
        <w:rPr>
          <w:rFonts w:cs="Times New Roman"/>
          <w:szCs w:val="24"/>
        </w:rPr>
      </w:pPr>
    </w:p>
    <w:p w:rsidR="00C85417" w:rsidRPr="002F28D8" w:rsidRDefault="00C85417" w:rsidP="002F28D8">
      <w:pPr>
        <w:rPr>
          <w:rFonts w:eastAsia="Times New Roman" w:cs="Times New Roman"/>
          <w:color w:val="000000"/>
          <w:szCs w:val="24"/>
        </w:rPr>
      </w:pPr>
      <w:r w:rsidRPr="002F28D8">
        <w:rPr>
          <w:rFonts w:eastAsia="Times New Roman" w:cs="Times New Roman"/>
          <w:color w:val="000000"/>
          <w:szCs w:val="24"/>
        </w:rPr>
        <w:t xml:space="preserve">Create an exhibit that shows the public what you learned in the wildlife project this year. </w:t>
      </w:r>
      <w:r w:rsidR="001D0F9C" w:rsidRPr="002F28D8">
        <w:rPr>
          <w:rFonts w:eastAsia="Times New Roman" w:cs="Times New Roman"/>
          <w:color w:val="000000"/>
          <w:szCs w:val="24"/>
        </w:rPr>
        <w:t xml:space="preserve"> </w:t>
      </w:r>
      <w:r w:rsidRPr="002F28D8">
        <w:rPr>
          <w:rFonts w:eastAsia="Times New Roman" w:cs="Times New Roman"/>
          <w:color w:val="000000"/>
          <w:szCs w:val="24"/>
        </w:rPr>
        <w:t xml:space="preserve">Choose one of the options listed below, appropriate for your grade in school. </w:t>
      </w:r>
      <w:r w:rsidR="001D0F9C" w:rsidRPr="002F28D8">
        <w:rPr>
          <w:rFonts w:eastAsia="Times New Roman" w:cs="Times New Roman"/>
          <w:color w:val="000000"/>
          <w:szCs w:val="24"/>
        </w:rPr>
        <w:t xml:space="preserve"> </w:t>
      </w:r>
      <w:r w:rsidRPr="002F28D8">
        <w:rPr>
          <w:rFonts w:eastAsia="Times New Roman" w:cs="Times New Roman"/>
          <w:color w:val="000000"/>
          <w:szCs w:val="24"/>
        </w:rPr>
        <w:t>All posters</w:t>
      </w:r>
      <w:r w:rsidR="00CC7EDA" w:rsidRPr="002F28D8">
        <w:rPr>
          <w:rFonts w:eastAsia="Times New Roman" w:cs="Times New Roman"/>
          <w:color w:val="000000"/>
          <w:szCs w:val="24"/>
        </w:rPr>
        <w:t xml:space="preserve"> and</w:t>
      </w:r>
      <w:r w:rsidRPr="002F28D8">
        <w:rPr>
          <w:rFonts w:eastAsia="Times New Roman" w:cs="Times New Roman"/>
          <w:color w:val="000000"/>
          <w:szCs w:val="24"/>
        </w:rPr>
        <w:t xml:space="preserve"> notebooks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be the last page of a notebook, or included as part of the display visible to the public. A judge is not to discredit an exhibit for the manner in which references are listed.</w:t>
      </w:r>
    </w:p>
    <w:p w:rsidR="006C2D4E" w:rsidRDefault="006C2D4E" w:rsidP="002F28D8">
      <w:pPr>
        <w:rPr>
          <w:rFonts w:eastAsia="Times New Roman" w:cs="Times New Roman"/>
          <w:b/>
          <w:color w:val="000000"/>
          <w:szCs w:val="24"/>
        </w:rPr>
      </w:pPr>
    </w:p>
    <w:p w:rsidR="001D0F9C" w:rsidRPr="002F28D8" w:rsidRDefault="00C85417" w:rsidP="002F28D8">
      <w:pPr>
        <w:rPr>
          <w:rFonts w:eastAsia="Times New Roman" w:cs="Times New Roman"/>
          <w:b/>
          <w:color w:val="000000"/>
          <w:szCs w:val="24"/>
        </w:rPr>
      </w:pPr>
      <w:r w:rsidRPr="002F28D8">
        <w:rPr>
          <w:rFonts w:eastAsia="Times New Roman" w:cs="Times New Roman"/>
          <w:b/>
          <w:color w:val="000000"/>
          <w:szCs w:val="24"/>
        </w:rPr>
        <w:t>Level 1</w:t>
      </w:r>
      <w:r w:rsidR="009539E3">
        <w:rPr>
          <w:rFonts w:eastAsia="Times New Roman" w:cs="Times New Roman"/>
          <w:b/>
          <w:color w:val="000000"/>
          <w:szCs w:val="24"/>
        </w:rPr>
        <w:t>,</w:t>
      </w:r>
      <w:r w:rsidR="001D0F9C" w:rsidRPr="002F28D8">
        <w:rPr>
          <w:rFonts w:eastAsia="Times New Roman" w:cs="Times New Roman"/>
          <w:b/>
          <w:color w:val="000000"/>
          <w:szCs w:val="24"/>
        </w:rPr>
        <w:t xml:space="preserve"> Grades 3-5:</w:t>
      </w:r>
    </w:p>
    <w:p w:rsidR="00C85417" w:rsidRPr="002F28D8" w:rsidRDefault="00C85417" w:rsidP="009539E3">
      <w:pPr>
        <w:pStyle w:val="ListParagraph"/>
        <w:numPr>
          <w:ilvl w:val="0"/>
          <w:numId w:val="161"/>
        </w:numPr>
        <w:contextualSpacing w:val="0"/>
        <w:rPr>
          <w:rFonts w:eastAsia="Times New Roman" w:cs="Times New Roman"/>
          <w:color w:val="000000"/>
          <w:szCs w:val="24"/>
        </w:rPr>
      </w:pPr>
      <w:r w:rsidRPr="002F28D8">
        <w:rPr>
          <w:rFonts w:eastAsia="Times New Roman" w:cs="Times New Roman"/>
          <w:color w:val="000000"/>
          <w:szCs w:val="24"/>
        </w:rPr>
        <w:t xml:space="preserve">A poster related to an activity from the </w:t>
      </w:r>
      <w:r w:rsidR="001D0F9C" w:rsidRPr="002F28D8">
        <w:rPr>
          <w:rFonts w:eastAsia="Times New Roman" w:cs="Times New Roman"/>
          <w:color w:val="000000"/>
          <w:szCs w:val="24"/>
        </w:rPr>
        <w:t>L</w:t>
      </w:r>
      <w:r w:rsidRPr="002F28D8">
        <w:rPr>
          <w:rFonts w:eastAsia="Times New Roman" w:cs="Times New Roman"/>
          <w:color w:val="000000"/>
          <w:szCs w:val="24"/>
        </w:rPr>
        <w:t>evel 1 manual</w:t>
      </w:r>
    </w:p>
    <w:p w:rsidR="00C85417" w:rsidRPr="002F28D8" w:rsidRDefault="00C85417" w:rsidP="009539E3">
      <w:pPr>
        <w:pStyle w:val="ListParagraph"/>
        <w:numPr>
          <w:ilvl w:val="0"/>
          <w:numId w:val="140"/>
        </w:numPr>
        <w:contextualSpacing w:val="0"/>
        <w:rPr>
          <w:rFonts w:eastAsia="Times New Roman" w:cs="Times New Roman"/>
          <w:color w:val="000000"/>
          <w:szCs w:val="24"/>
        </w:rPr>
      </w:pPr>
      <w:r w:rsidRPr="002F28D8">
        <w:rPr>
          <w:rFonts w:eastAsia="Times New Roman" w:cs="Times New Roman"/>
          <w:color w:val="000000"/>
          <w:szCs w:val="24"/>
        </w:rPr>
        <w:t>A poster and/or notebook of a wildlife related science experiment appropriate for grades 3-5</w:t>
      </w:r>
    </w:p>
    <w:p w:rsidR="001D0F9C" w:rsidRPr="002F28D8" w:rsidRDefault="001D0F9C" w:rsidP="002F28D8">
      <w:pPr>
        <w:rPr>
          <w:rFonts w:eastAsia="Times New Roman" w:cs="Times New Roman"/>
          <w:b/>
          <w:color w:val="000000"/>
          <w:szCs w:val="24"/>
        </w:rPr>
      </w:pPr>
    </w:p>
    <w:p w:rsidR="00C85417" w:rsidRPr="002F28D8" w:rsidRDefault="00C85417" w:rsidP="002F28D8">
      <w:pPr>
        <w:rPr>
          <w:rFonts w:eastAsia="Times New Roman" w:cs="Times New Roman"/>
          <w:b/>
          <w:color w:val="000000"/>
          <w:szCs w:val="24"/>
        </w:rPr>
      </w:pPr>
      <w:r w:rsidRPr="002F28D8">
        <w:rPr>
          <w:rFonts w:eastAsia="Times New Roman" w:cs="Times New Roman"/>
          <w:b/>
          <w:color w:val="000000"/>
          <w:szCs w:val="24"/>
        </w:rPr>
        <w:t>Level 2</w:t>
      </w:r>
      <w:r w:rsidR="009539E3">
        <w:rPr>
          <w:rFonts w:eastAsia="Times New Roman" w:cs="Times New Roman"/>
          <w:b/>
          <w:color w:val="000000"/>
          <w:szCs w:val="24"/>
        </w:rPr>
        <w:t>,</w:t>
      </w:r>
      <w:r w:rsidR="001D0F9C" w:rsidRPr="002F28D8">
        <w:rPr>
          <w:rFonts w:eastAsia="Times New Roman" w:cs="Times New Roman"/>
          <w:b/>
          <w:color w:val="000000"/>
          <w:szCs w:val="24"/>
        </w:rPr>
        <w:t xml:space="preserve"> Grades 6-8:</w:t>
      </w:r>
    </w:p>
    <w:p w:rsidR="00C85417" w:rsidRPr="002F28D8" w:rsidRDefault="00C85417" w:rsidP="009539E3">
      <w:pPr>
        <w:pStyle w:val="ListParagraph"/>
        <w:numPr>
          <w:ilvl w:val="0"/>
          <w:numId w:val="141"/>
        </w:numPr>
        <w:contextualSpacing w:val="0"/>
        <w:rPr>
          <w:rFonts w:eastAsia="Times New Roman" w:cs="Times New Roman"/>
          <w:color w:val="000000"/>
          <w:szCs w:val="24"/>
        </w:rPr>
      </w:pPr>
      <w:r w:rsidRPr="002F28D8">
        <w:rPr>
          <w:rFonts w:eastAsia="Times New Roman" w:cs="Times New Roman"/>
          <w:color w:val="000000"/>
          <w:szCs w:val="24"/>
        </w:rPr>
        <w:t xml:space="preserve">A poster related to an activity from the </w:t>
      </w:r>
      <w:r w:rsidR="001D0F9C" w:rsidRPr="002F28D8">
        <w:rPr>
          <w:rFonts w:eastAsia="Times New Roman" w:cs="Times New Roman"/>
          <w:color w:val="000000"/>
          <w:szCs w:val="24"/>
        </w:rPr>
        <w:t>L</w:t>
      </w:r>
      <w:r w:rsidRPr="002F28D8">
        <w:rPr>
          <w:rFonts w:eastAsia="Times New Roman" w:cs="Times New Roman"/>
          <w:color w:val="000000"/>
          <w:szCs w:val="24"/>
        </w:rPr>
        <w:t>evel 2 manual</w:t>
      </w:r>
    </w:p>
    <w:p w:rsidR="00C85417" w:rsidRPr="002F28D8" w:rsidRDefault="00C85417" w:rsidP="009539E3">
      <w:pPr>
        <w:pStyle w:val="ListParagraph"/>
        <w:numPr>
          <w:ilvl w:val="0"/>
          <w:numId w:val="141"/>
        </w:numPr>
        <w:contextualSpacing w:val="0"/>
        <w:rPr>
          <w:rFonts w:eastAsia="Times New Roman" w:cs="Times New Roman"/>
          <w:color w:val="000000"/>
          <w:szCs w:val="24"/>
        </w:rPr>
      </w:pPr>
      <w:r w:rsidRPr="002F28D8">
        <w:rPr>
          <w:rFonts w:eastAsia="Times New Roman" w:cs="Times New Roman"/>
          <w:color w:val="000000"/>
          <w:szCs w:val="24"/>
        </w:rPr>
        <w:t>A poster and/or notebook of a wildlife related science experiment appropriate for grades 6-8</w:t>
      </w:r>
    </w:p>
    <w:p w:rsidR="001D0F9C" w:rsidRPr="002F28D8" w:rsidRDefault="001D0F9C" w:rsidP="002F28D8">
      <w:pPr>
        <w:rPr>
          <w:rFonts w:eastAsia="Times New Roman" w:cs="Times New Roman"/>
          <w:b/>
          <w:color w:val="000000"/>
          <w:szCs w:val="24"/>
        </w:rPr>
      </w:pPr>
    </w:p>
    <w:p w:rsidR="00C85417" w:rsidRPr="002F28D8" w:rsidRDefault="00C85417" w:rsidP="002F28D8">
      <w:pPr>
        <w:rPr>
          <w:rFonts w:eastAsia="Times New Roman" w:cs="Times New Roman"/>
          <w:b/>
          <w:color w:val="000000"/>
          <w:szCs w:val="24"/>
        </w:rPr>
      </w:pPr>
      <w:r w:rsidRPr="002F28D8">
        <w:rPr>
          <w:rFonts w:eastAsia="Times New Roman" w:cs="Times New Roman"/>
          <w:b/>
          <w:color w:val="000000"/>
          <w:szCs w:val="24"/>
        </w:rPr>
        <w:t>Level 3</w:t>
      </w:r>
      <w:r w:rsidR="009539E3">
        <w:rPr>
          <w:rFonts w:eastAsia="Times New Roman" w:cs="Times New Roman"/>
          <w:b/>
          <w:color w:val="000000"/>
          <w:szCs w:val="24"/>
        </w:rPr>
        <w:t>,</w:t>
      </w:r>
      <w:r w:rsidR="001D0F9C" w:rsidRPr="002F28D8">
        <w:rPr>
          <w:rFonts w:eastAsia="Times New Roman" w:cs="Times New Roman"/>
          <w:b/>
          <w:color w:val="000000"/>
          <w:szCs w:val="24"/>
        </w:rPr>
        <w:t xml:space="preserve"> Grades 9-12:</w:t>
      </w:r>
    </w:p>
    <w:p w:rsidR="00C85417" w:rsidRPr="002F28D8" w:rsidRDefault="00C85417" w:rsidP="009539E3">
      <w:pPr>
        <w:pStyle w:val="ListParagraph"/>
        <w:numPr>
          <w:ilvl w:val="0"/>
          <w:numId w:val="142"/>
        </w:numPr>
        <w:contextualSpacing w:val="0"/>
        <w:rPr>
          <w:rFonts w:eastAsia="Times New Roman" w:cs="Times New Roman"/>
          <w:color w:val="000000"/>
          <w:szCs w:val="24"/>
        </w:rPr>
      </w:pPr>
      <w:r w:rsidRPr="002F28D8">
        <w:rPr>
          <w:rFonts w:eastAsia="Times New Roman" w:cs="Times New Roman"/>
          <w:color w:val="000000"/>
          <w:szCs w:val="24"/>
        </w:rPr>
        <w:t xml:space="preserve">A poster related to an activity from the </w:t>
      </w:r>
      <w:r w:rsidR="001D0F9C" w:rsidRPr="002F28D8">
        <w:rPr>
          <w:rFonts w:eastAsia="Times New Roman" w:cs="Times New Roman"/>
          <w:color w:val="000000"/>
          <w:szCs w:val="24"/>
        </w:rPr>
        <w:t>L</w:t>
      </w:r>
      <w:r w:rsidRPr="002F28D8">
        <w:rPr>
          <w:rFonts w:eastAsia="Times New Roman" w:cs="Times New Roman"/>
          <w:color w:val="000000"/>
          <w:szCs w:val="24"/>
        </w:rPr>
        <w:t>evel 3 manual</w:t>
      </w:r>
    </w:p>
    <w:p w:rsidR="001D0F9C" w:rsidRPr="002F28D8" w:rsidRDefault="00C85417" w:rsidP="009539E3">
      <w:pPr>
        <w:pStyle w:val="ListParagraph"/>
        <w:numPr>
          <w:ilvl w:val="0"/>
          <w:numId w:val="142"/>
        </w:numPr>
        <w:contextualSpacing w:val="0"/>
        <w:rPr>
          <w:rFonts w:eastAsia="Times New Roman" w:cs="Times New Roman"/>
          <w:color w:val="000000"/>
          <w:szCs w:val="24"/>
        </w:rPr>
      </w:pPr>
      <w:r w:rsidRPr="002F28D8">
        <w:rPr>
          <w:rFonts w:eastAsia="Times New Roman" w:cs="Times New Roman"/>
          <w:color w:val="000000"/>
          <w:szCs w:val="24"/>
        </w:rPr>
        <w:t xml:space="preserve">A poster and/or notebook of a wildlife related science experiment appropriate for grades 9-12 </w:t>
      </w:r>
    </w:p>
    <w:p w:rsidR="001D0F9C" w:rsidRPr="002F28D8" w:rsidRDefault="00C85417" w:rsidP="009539E3">
      <w:pPr>
        <w:pStyle w:val="ListParagraph"/>
        <w:numPr>
          <w:ilvl w:val="0"/>
          <w:numId w:val="142"/>
        </w:numPr>
        <w:contextualSpacing w:val="0"/>
        <w:rPr>
          <w:rFonts w:eastAsia="Times New Roman" w:cs="Times New Roman"/>
          <w:color w:val="000000"/>
          <w:szCs w:val="24"/>
        </w:rPr>
      </w:pPr>
      <w:r w:rsidRPr="002F28D8">
        <w:rPr>
          <w:rFonts w:eastAsia="Times New Roman" w:cs="Times New Roman"/>
          <w:b/>
          <w:color w:val="000000"/>
          <w:szCs w:val="24"/>
        </w:rPr>
        <w:t>Independent Study</w:t>
      </w:r>
      <w:r w:rsidRPr="002F28D8">
        <w:rPr>
          <w:rFonts w:eastAsia="Times New Roman" w:cs="Times New Roman"/>
          <w:color w:val="000000"/>
          <w:szCs w:val="24"/>
        </w:rPr>
        <w:t xml:space="preserve"> -Learn all you can about a wildlife topic, program, facility, project, etc. and present it on a poster or in a notebook. Take care to follow all state and federal guidelines when working with wildlife, with particular care when raising game birds, migratory birds, and endangered species. See the Indiana 4-H Wildlife project website, www.ydae.purdue.edu/natural_resources/4-H,NR,Projects/Projects/wildlife/, for more information. </w:t>
      </w:r>
    </w:p>
    <w:p w:rsidR="00C85417" w:rsidRPr="002F28D8" w:rsidRDefault="00C85417" w:rsidP="002F28D8">
      <w:pPr>
        <w:pStyle w:val="ListParagraph"/>
        <w:contextualSpacing w:val="0"/>
        <w:rPr>
          <w:rFonts w:eastAsia="Times New Roman" w:cs="Times New Roman"/>
          <w:color w:val="000000"/>
          <w:szCs w:val="24"/>
        </w:rPr>
      </w:pPr>
      <w:r w:rsidRPr="002F28D8">
        <w:rPr>
          <w:rFonts w:eastAsia="Times New Roman" w:cs="Times New Roman"/>
          <w:color w:val="000000"/>
          <w:szCs w:val="24"/>
        </w:rPr>
        <w:t>Include a short manuscript, pictures, graphs, and list the works cited to describe what you did and what you learned. Title your poster or notebook, "Advanced Wildlife -Independent Study"</w:t>
      </w:r>
    </w:p>
    <w:p w:rsidR="00C85417" w:rsidRPr="002F28D8" w:rsidRDefault="00C85417" w:rsidP="009539E3">
      <w:pPr>
        <w:pStyle w:val="ListParagraph"/>
        <w:numPr>
          <w:ilvl w:val="0"/>
          <w:numId w:val="142"/>
        </w:numPr>
        <w:contextualSpacing w:val="0"/>
        <w:rPr>
          <w:rFonts w:eastAsia="Times New Roman" w:cs="Times New Roman"/>
          <w:color w:val="000000"/>
          <w:szCs w:val="24"/>
        </w:rPr>
      </w:pPr>
      <w:r w:rsidRPr="002F28D8">
        <w:rPr>
          <w:rFonts w:eastAsia="Times New Roman" w:cs="Times New Roman"/>
          <w:b/>
          <w:color w:val="000000"/>
          <w:szCs w:val="24"/>
        </w:rPr>
        <w:lastRenderedPageBreak/>
        <w:t>Mentoring</w:t>
      </w:r>
      <w:r w:rsidRPr="002F28D8">
        <w:rPr>
          <w:rFonts w:eastAsia="Times New Roman" w:cs="Times New Roman"/>
          <w:color w:val="000000"/>
          <w:szCs w:val="24"/>
        </w:rPr>
        <w:t xml:space="preserve"> -Exhibit a poster or notebook that shows how you mentored a younger 4-H member. Include your planning, the time you spent, the challenges and advantages of mentoring, and how the experience might be useful in your life. Photographs and other documentation are encouraged. Title your poster, "Advanced Wildlife -Mentor.”</w:t>
      </w:r>
    </w:p>
    <w:p w:rsidR="00174D0D" w:rsidRPr="002F28D8" w:rsidRDefault="00174D0D" w:rsidP="002F28D8">
      <w:pPr>
        <w:rPr>
          <w:rFonts w:eastAsia="Times New Roman" w:cs="Times New Roman"/>
          <w:szCs w:val="24"/>
        </w:rPr>
      </w:pPr>
    </w:p>
    <w:p w:rsidR="009539E3" w:rsidRPr="002F28D8" w:rsidRDefault="009539E3" w:rsidP="002F28D8">
      <w:pPr>
        <w:rPr>
          <w:rFonts w:eastAsia="Times New Roman" w:cs="Times New Roman"/>
          <w:szCs w:val="24"/>
        </w:rPr>
      </w:pPr>
    </w:p>
    <w:p w:rsidR="00F553AF" w:rsidRPr="006C2D4E" w:rsidRDefault="00F553AF" w:rsidP="002F28D8">
      <w:pPr>
        <w:jc w:val="center"/>
        <w:rPr>
          <w:rFonts w:cs="Times New Roman"/>
          <w:b/>
          <w:sz w:val="28"/>
          <w:szCs w:val="24"/>
        </w:rPr>
      </w:pPr>
      <w:r w:rsidRPr="006C2D4E">
        <w:rPr>
          <w:rFonts w:cs="Times New Roman"/>
          <w:b/>
          <w:sz w:val="28"/>
          <w:szCs w:val="24"/>
        </w:rPr>
        <w:t>Woodworking</w:t>
      </w:r>
    </w:p>
    <w:p w:rsidR="00991868" w:rsidRPr="002F28D8" w:rsidRDefault="00991868" w:rsidP="002F28D8">
      <w:pPr>
        <w:jc w:val="center"/>
        <w:rPr>
          <w:rFonts w:cs="Times New Roman"/>
          <w:szCs w:val="24"/>
        </w:rPr>
      </w:pPr>
      <w:r w:rsidRPr="002F28D8">
        <w:rPr>
          <w:rFonts w:cs="Times New Roman"/>
          <w:szCs w:val="24"/>
        </w:rPr>
        <w:t>State Fair Project</w:t>
      </w:r>
    </w:p>
    <w:p w:rsidR="003B344B" w:rsidRPr="002F28D8" w:rsidRDefault="003B344B" w:rsidP="002F28D8">
      <w:pPr>
        <w:pStyle w:val="BodyTextIndent3"/>
        <w:tabs>
          <w:tab w:val="clear" w:pos="1080"/>
        </w:tabs>
        <w:ind w:left="0"/>
      </w:pPr>
    </w:p>
    <w:p w:rsidR="00577FD1" w:rsidRPr="002F28D8" w:rsidRDefault="00577FD1" w:rsidP="002F28D8">
      <w:pPr>
        <w:pStyle w:val="BodyTextIndent3"/>
        <w:tabs>
          <w:tab w:val="clear" w:pos="1080"/>
        </w:tabs>
        <w:ind w:left="0"/>
        <w:rPr>
          <w:b w:val="0"/>
          <w:bCs w:val="0"/>
        </w:rPr>
      </w:pPr>
      <w:r w:rsidRPr="002F28D8">
        <w:rPr>
          <w:b w:val="0"/>
          <w:bCs w:val="0"/>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577FD1" w:rsidRPr="002F28D8" w:rsidRDefault="00577FD1" w:rsidP="002F28D8">
      <w:pPr>
        <w:pStyle w:val="BodyTextIndent3"/>
        <w:tabs>
          <w:tab w:val="clear" w:pos="1080"/>
        </w:tabs>
        <w:ind w:left="0"/>
        <w:rPr>
          <w:b w:val="0"/>
          <w:bCs w:val="0"/>
        </w:rPr>
      </w:pPr>
    </w:p>
    <w:p w:rsidR="00850071" w:rsidRPr="002F28D8" w:rsidRDefault="00F553AF" w:rsidP="002F28D8">
      <w:pPr>
        <w:pStyle w:val="BodyText"/>
        <w:ind w:right="228"/>
        <w:rPr>
          <w:b w:val="0"/>
          <w:bCs w:val="0"/>
          <w:sz w:val="24"/>
        </w:rPr>
      </w:pPr>
      <w:r w:rsidRPr="002F28D8">
        <w:rPr>
          <w:sz w:val="24"/>
        </w:rPr>
        <w:t>Level 1</w:t>
      </w:r>
      <w:r w:rsidR="009539E3">
        <w:rPr>
          <w:sz w:val="24"/>
        </w:rPr>
        <w:t>,</w:t>
      </w:r>
      <w:r w:rsidRPr="002F28D8">
        <w:rPr>
          <w:sz w:val="24"/>
        </w:rPr>
        <w:t xml:space="preserve"> Grades 3</w:t>
      </w:r>
      <w:r w:rsidR="00577FD1" w:rsidRPr="002F28D8">
        <w:rPr>
          <w:sz w:val="24"/>
        </w:rPr>
        <w:t>-</w:t>
      </w:r>
      <w:r w:rsidRPr="002F28D8">
        <w:rPr>
          <w:sz w:val="24"/>
        </w:rPr>
        <w:t>4</w:t>
      </w:r>
      <w:r w:rsidR="0042652D" w:rsidRPr="002F28D8">
        <w:rPr>
          <w:sz w:val="24"/>
        </w:rPr>
        <w:t>:</w:t>
      </w:r>
      <w:r w:rsidR="001D31DF" w:rsidRPr="002F28D8">
        <w:rPr>
          <w:b w:val="0"/>
          <w:bCs w:val="0"/>
          <w:sz w:val="24"/>
        </w:rPr>
        <w:t xml:space="preserve"> </w:t>
      </w:r>
      <w:r w:rsidR="00577FD1" w:rsidRPr="002F28D8">
        <w:rPr>
          <w:b w:val="0"/>
          <w:bCs w:val="0"/>
          <w:sz w:val="24"/>
        </w:rPr>
        <w:t xml:space="preserve"> </w:t>
      </w:r>
      <w:r w:rsidR="00850071" w:rsidRPr="002F28D8">
        <w:rPr>
          <w:b w:val="0"/>
          <w:bCs w:val="0"/>
          <w:sz w:val="24"/>
        </w:rPr>
        <w:t xml:space="preserve">Exhibit one article of choice made during the current 4-H program year demonstrating a minimum of five (5) techniques outlined in the Indiana 4-H Woodworking Tools, Techniques and Skills Chart 4-H 6875C-W.  Exhibits may also include higher level techniques that have been mastered.  Any </w:t>
      </w:r>
      <w:proofErr w:type="gramStart"/>
      <w:r w:rsidR="00850071" w:rsidRPr="002F28D8">
        <w:rPr>
          <w:b w:val="0"/>
          <w:bCs w:val="0"/>
          <w:sz w:val="24"/>
        </w:rPr>
        <w:t>higher level</w:t>
      </w:r>
      <w:proofErr w:type="gramEnd"/>
      <w:r w:rsidR="00850071" w:rsidRPr="002F28D8">
        <w:rPr>
          <w:b w:val="0"/>
          <w:bCs w:val="0"/>
          <w:sz w:val="24"/>
        </w:rPr>
        <w:t xml:space="preserve"> techniques will not be counted as part of the minimum five, but nevertheless will be evaluated for quality.  A woodworking skills sheet is to be submitted with the exhibit for judging.</w:t>
      </w:r>
    </w:p>
    <w:p w:rsidR="00850071" w:rsidRPr="002F28D8" w:rsidRDefault="00850071" w:rsidP="002F28D8">
      <w:pPr>
        <w:pStyle w:val="BodyText"/>
        <w:ind w:right="228"/>
        <w:rPr>
          <w:b w:val="0"/>
          <w:bCs w:val="0"/>
          <w:sz w:val="24"/>
        </w:rPr>
      </w:pPr>
    </w:p>
    <w:p w:rsidR="00850071" w:rsidRPr="002F28D8" w:rsidRDefault="00850071" w:rsidP="002F28D8">
      <w:pPr>
        <w:pStyle w:val="BodyText"/>
        <w:ind w:right="228"/>
        <w:rPr>
          <w:b w:val="0"/>
          <w:bCs w:val="0"/>
          <w:sz w:val="24"/>
        </w:rPr>
      </w:pPr>
      <w:r w:rsidRPr="002F28D8">
        <w:rPr>
          <w:b w:val="0"/>
          <w:bCs w:val="0"/>
          <w:sz w:val="24"/>
        </w:rPr>
        <w:t>OR</w:t>
      </w:r>
      <w:r w:rsidR="006C2D4E">
        <w:rPr>
          <w:b w:val="0"/>
          <w:bCs w:val="0"/>
          <w:sz w:val="24"/>
        </w:rPr>
        <w:t xml:space="preserve"> </w:t>
      </w:r>
      <w:r w:rsidRPr="002F28D8">
        <w:rPr>
          <w:b w:val="0"/>
          <w:bCs w:val="0"/>
          <w:sz w:val="24"/>
        </w:rPr>
        <w:t>Exhibit a poster on any topic covered in the Level 1 manual.</w:t>
      </w:r>
    </w:p>
    <w:p w:rsidR="003B344B" w:rsidRPr="002F28D8" w:rsidRDefault="003B344B" w:rsidP="002F28D8">
      <w:pPr>
        <w:pStyle w:val="BodyTextIndent3"/>
        <w:tabs>
          <w:tab w:val="clear" w:pos="1080"/>
        </w:tabs>
        <w:ind w:left="0"/>
        <w:rPr>
          <w:b w:val="0"/>
        </w:rPr>
      </w:pPr>
    </w:p>
    <w:p w:rsidR="00850071" w:rsidRPr="002F28D8" w:rsidRDefault="00F553AF" w:rsidP="002F28D8">
      <w:pPr>
        <w:pStyle w:val="BodyText"/>
        <w:ind w:right="228"/>
        <w:rPr>
          <w:b w:val="0"/>
          <w:bCs w:val="0"/>
          <w:sz w:val="24"/>
        </w:rPr>
      </w:pPr>
      <w:r w:rsidRPr="002F28D8">
        <w:rPr>
          <w:bCs w:val="0"/>
          <w:sz w:val="24"/>
        </w:rPr>
        <w:t>Level 2</w:t>
      </w:r>
      <w:r w:rsidR="009539E3">
        <w:rPr>
          <w:bCs w:val="0"/>
          <w:sz w:val="24"/>
        </w:rPr>
        <w:t>,</w:t>
      </w:r>
      <w:r w:rsidRPr="002F28D8">
        <w:rPr>
          <w:bCs w:val="0"/>
          <w:sz w:val="24"/>
        </w:rPr>
        <w:t xml:space="preserve"> Grades 5</w:t>
      </w:r>
      <w:r w:rsidR="00CF25B5" w:rsidRPr="002F28D8">
        <w:rPr>
          <w:bCs w:val="0"/>
          <w:sz w:val="24"/>
        </w:rPr>
        <w:t>-</w:t>
      </w:r>
      <w:r w:rsidRPr="002F28D8">
        <w:rPr>
          <w:bCs w:val="0"/>
          <w:sz w:val="24"/>
        </w:rPr>
        <w:t>6</w:t>
      </w:r>
      <w:r w:rsidR="0042652D" w:rsidRPr="002F28D8">
        <w:rPr>
          <w:bCs w:val="0"/>
          <w:sz w:val="24"/>
        </w:rPr>
        <w:t>:</w:t>
      </w:r>
      <w:r w:rsidR="001D31DF" w:rsidRPr="002F28D8">
        <w:rPr>
          <w:b w:val="0"/>
          <w:bCs w:val="0"/>
          <w:sz w:val="24"/>
        </w:rPr>
        <w:t xml:space="preserve"> </w:t>
      </w:r>
      <w:r w:rsidR="00CF25B5" w:rsidRPr="002F28D8">
        <w:rPr>
          <w:b w:val="0"/>
          <w:bCs w:val="0"/>
          <w:sz w:val="24"/>
        </w:rPr>
        <w:t xml:space="preserve"> </w:t>
      </w:r>
      <w:r w:rsidR="00850071" w:rsidRPr="002F28D8">
        <w:rPr>
          <w:b w:val="0"/>
          <w:bCs w:val="0"/>
          <w:sz w:val="24"/>
        </w:rPr>
        <w:t xml:space="preserve">Exhibit one article of choice made during the current 4-H program year demonstrating a minimum of five (5) techniques outlined in the Indiana 4-H Woodworking Tools, Techniques and Skills Chart, 4-H 6875C-W.  Exhibits may also include lower and/or </w:t>
      </w:r>
      <w:proofErr w:type="gramStart"/>
      <w:r w:rsidR="00850071" w:rsidRPr="002F28D8">
        <w:rPr>
          <w:b w:val="0"/>
          <w:bCs w:val="0"/>
          <w:sz w:val="24"/>
        </w:rPr>
        <w:t>higher level</w:t>
      </w:r>
      <w:proofErr w:type="gramEnd"/>
      <w:r w:rsidR="00850071" w:rsidRPr="002F28D8">
        <w:rPr>
          <w:b w:val="0"/>
          <w:bCs w:val="0"/>
          <w:sz w:val="24"/>
        </w:rPr>
        <w:t xml:space="preserve"> techniques that have been mastered.  Any lower/higher level techniques will not be counted as part of the minimum five, but nevertheless will be evaluated for quality.  A woodworking skills sheet is to be submitted with the exhibit for judging.</w:t>
      </w:r>
    </w:p>
    <w:p w:rsidR="00850071" w:rsidRPr="002F28D8" w:rsidRDefault="00850071" w:rsidP="002F28D8">
      <w:pPr>
        <w:pStyle w:val="BodyText"/>
        <w:ind w:right="228"/>
        <w:rPr>
          <w:b w:val="0"/>
          <w:bCs w:val="0"/>
          <w:sz w:val="24"/>
        </w:rPr>
      </w:pPr>
    </w:p>
    <w:p w:rsidR="00850071" w:rsidRPr="002F28D8" w:rsidRDefault="00850071" w:rsidP="002F28D8">
      <w:pPr>
        <w:pStyle w:val="BodyText"/>
        <w:ind w:right="228"/>
        <w:rPr>
          <w:b w:val="0"/>
          <w:bCs w:val="0"/>
          <w:sz w:val="24"/>
        </w:rPr>
      </w:pPr>
      <w:r w:rsidRPr="002F28D8">
        <w:rPr>
          <w:b w:val="0"/>
          <w:bCs w:val="0"/>
          <w:sz w:val="24"/>
        </w:rPr>
        <w:t>OR</w:t>
      </w:r>
      <w:r w:rsidR="006C2D4E">
        <w:rPr>
          <w:b w:val="0"/>
          <w:bCs w:val="0"/>
          <w:sz w:val="24"/>
        </w:rPr>
        <w:t xml:space="preserve"> </w:t>
      </w:r>
      <w:r w:rsidRPr="002F28D8">
        <w:rPr>
          <w:b w:val="0"/>
          <w:bCs w:val="0"/>
          <w:sz w:val="24"/>
        </w:rPr>
        <w:t>Exhibit a poster on any topic covered in the Level 2 manual.</w:t>
      </w:r>
    </w:p>
    <w:p w:rsidR="005323A8" w:rsidRPr="002F28D8" w:rsidRDefault="005323A8" w:rsidP="002F28D8">
      <w:pPr>
        <w:pStyle w:val="BodyTextIndent3"/>
        <w:tabs>
          <w:tab w:val="clear" w:pos="1080"/>
        </w:tabs>
        <w:ind w:left="0"/>
        <w:rPr>
          <w:b w:val="0"/>
        </w:rPr>
      </w:pPr>
    </w:p>
    <w:p w:rsidR="00850071" w:rsidRPr="002F28D8" w:rsidRDefault="00F553AF" w:rsidP="002F28D8">
      <w:pPr>
        <w:pStyle w:val="BodyText"/>
        <w:ind w:right="145"/>
        <w:rPr>
          <w:b w:val="0"/>
          <w:bCs w:val="0"/>
          <w:sz w:val="24"/>
        </w:rPr>
      </w:pPr>
      <w:r w:rsidRPr="002F28D8">
        <w:rPr>
          <w:sz w:val="24"/>
        </w:rPr>
        <w:t>Level 3</w:t>
      </w:r>
      <w:r w:rsidR="009539E3">
        <w:rPr>
          <w:sz w:val="24"/>
        </w:rPr>
        <w:t>,</w:t>
      </w:r>
      <w:r w:rsidR="00CF25B5" w:rsidRPr="002F28D8">
        <w:rPr>
          <w:sz w:val="24"/>
        </w:rPr>
        <w:t xml:space="preserve"> </w:t>
      </w:r>
      <w:r w:rsidRPr="002F28D8">
        <w:rPr>
          <w:sz w:val="24"/>
        </w:rPr>
        <w:t>Grades 7-9</w:t>
      </w:r>
      <w:r w:rsidR="0042652D" w:rsidRPr="002F28D8">
        <w:rPr>
          <w:sz w:val="24"/>
        </w:rPr>
        <w:t>:</w:t>
      </w:r>
      <w:r w:rsidR="001D31DF" w:rsidRPr="002F28D8">
        <w:rPr>
          <w:sz w:val="24"/>
        </w:rPr>
        <w:t xml:space="preserve"> </w:t>
      </w:r>
      <w:r w:rsidR="00CF25B5" w:rsidRPr="002F28D8">
        <w:rPr>
          <w:b w:val="0"/>
          <w:bCs w:val="0"/>
          <w:sz w:val="24"/>
        </w:rPr>
        <w:t xml:space="preserve"> </w:t>
      </w:r>
      <w:r w:rsidR="00850071" w:rsidRPr="002F28D8">
        <w:rPr>
          <w:b w:val="0"/>
          <w:bCs w:val="0"/>
          <w:sz w:val="24"/>
        </w:rPr>
        <w:t xml:space="preserve">Exhibit one article of choice made during the current 4-H program year demonstrating a minimum of five (5) techniques outlined in the Indiana 4-H Woodworking Tools, Techniques and Skills Chart, 4-H 6875C-W.  Exhibits may also include lower and/or </w:t>
      </w:r>
      <w:proofErr w:type="gramStart"/>
      <w:r w:rsidR="00850071" w:rsidRPr="002F28D8">
        <w:rPr>
          <w:b w:val="0"/>
          <w:bCs w:val="0"/>
          <w:sz w:val="24"/>
        </w:rPr>
        <w:t>higher level</w:t>
      </w:r>
      <w:proofErr w:type="gramEnd"/>
      <w:r w:rsidR="00850071" w:rsidRPr="002F28D8">
        <w:rPr>
          <w:b w:val="0"/>
          <w:bCs w:val="0"/>
          <w:sz w:val="24"/>
        </w:rPr>
        <w:t xml:space="preserve"> techniques that have been mastered.  Any lower/higher level techniques will not be counted as part of the minimum five, but nevertheless will be evaluated for quality.  A woodworking skills sheet is to be submitted with the exhibit for judging.</w:t>
      </w:r>
    </w:p>
    <w:p w:rsidR="00850071" w:rsidRPr="002F28D8" w:rsidRDefault="00850071" w:rsidP="002F28D8">
      <w:pPr>
        <w:pStyle w:val="BodyText"/>
        <w:ind w:right="228"/>
        <w:rPr>
          <w:b w:val="0"/>
          <w:bCs w:val="0"/>
          <w:sz w:val="24"/>
        </w:rPr>
      </w:pPr>
    </w:p>
    <w:p w:rsidR="00850071" w:rsidRPr="002F28D8" w:rsidRDefault="00850071" w:rsidP="006C2D4E">
      <w:pPr>
        <w:pStyle w:val="BodyText"/>
        <w:ind w:right="228"/>
        <w:rPr>
          <w:sz w:val="24"/>
        </w:rPr>
      </w:pPr>
      <w:r w:rsidRPr="002F28D8">
        <w:rPr>
          <w:b w:val="0"/>
          <w:bCs w:val="0"/>
          <w:sz w:val="24"/>
        </w:rPr>
        <w:t>OR</w:t>
      </w:r>
      <w:r w:rsidR="006C2D4E">
        <w:rPr>
          <w:b w:val="0"/>
          <w:bCs w:val="0"/>
          <w:sz w:val="24"/>
        </w:rPr>
        <w:t xml:space="preserve"> </w:t>
      </w:r>
      <w:r w:rsidRPr="002F28D8">
        <w:rPr>
          <w:b w:val="0"/>
          <w:bCs w:val="0"/>
          <w:sz w:val="24"/>
        </w:rPr>
        <w:t>Exhibit a poster on any topic covered in the Level 3 manual.</w:t>
      </w:r>
    </w:p>
    <w:p w:rsidR="005323A8" w:rsidRPr="002F28D8" w:rsidRDefault="005323A8" w:rsidP="002F28D8">
      <w:pPr>
        <w:pStyle w:val="BodyTextIndent3"/>
        <w:tabs>
          <w:tab w:val="clear" w:pos="1080"/>
        </w:tabs>
        <w:ind w:left="0"/>
        <w:rPr>
          <w:b w:val="0"/>
        </w:rPr>
      </w:pPr>
    </w:p>
    <w:p w:rsidR="00850071" w:rsidRPr="002F28D8" w:rsidRDefault="00F553AF" w:rsidP="002F28D8">
      <w:pPr>
        <w:pStyle w:val="BodyText"/>
        <w:ind w:right="228"/>
        <w:rPr>
          <w:b w:val="0"/>
          <w:bCs w:val="0"/>
          <w:sz w:val="24"/>
        </w:rPr>
      </w:pPr>
      <w:r w:rsidRPr="002F28D8">
        <w:rPr>
          <w:sz w:val="24"/>
        </w:rPr>
        <w:t>Level 4</w:t>
      </w:r>
      <w:r w:rsidR="009539E3">
        <w:rPr>
          <w:sz w:val="24"/>
        </w:rPr>
        <w:t xml:space="preserve">, </w:t>
      </w:r>
      <w:r w:rsidRPr="002F28D8">
        <w:rPr>
          <w:sz w:val="24"/>
        </w:rPr>
        <w:t>Grades 10-12</w:t>
      </w:r>
      <w:r w:rsidR="0042652D" w:rsidRPr="002F28D8">
        <w:rPr>
          <w:sz w:val="24"/>
        </w:rPr>
        <w:t>:</w:t>
      </w:r>
      <w:r w:rsidR="001D31DF" w:rsidRPr="002F28D8">
        <w:rPr>
          <w:sz w:val="24"/>
        </w:rPr>
        <w:t xml:space="preserve"> </w:t>
      </w:r>
      <w:r w:rsidR="00CF25B5" w:rsidRPr="002F28D8">
        <w:rPr>
          <w:b w:val="0"/>
          <w:bCs w:val="0"/>
          <w:sz w:val="24"/>
        </w:rPr>
        <w:t xml:space="preserve"> </w:t>
      </w:r>
      <w:r w:rsidR="00850071" w:rsidRPr="002F28D8">
        <w:rPr>
          <w:b w:val="0"/>
          <w:bCs w:val="0"/>
          <w:sz w:val="24"/>
        </w:rPr>
        <w:t>Exhibit one article of choice made during the current 4-H program year demonstrating a minimum of five (5) techniques outlined in the Indiana 4-H Woodworking Tools, Techniques and Skills Chart, 4-H 6875C-W.  Exhibits may also include lower level techniques that have been mastered.  Any lower level techniques will not be counted as part of the minimum five, but nevertheless will be evaluated for quality.  A woodworking skills sheet is to be submitted with the exhibit for judging.</w:t>
      </w:r>
    </w:p>
    <w:p w:rsidR="006A1DEE" w:rsidRPr="002F28D8" w:rsidRDefault="006A1DEE" w:rsidP="002F28D8">
      <w:pPr>
        <w:pStyle w:val="BodyTextIndent3"/>
        <w:tabs>
          <w:tab w:val="clear" w:pos="1080"/>
        </w:tabs>
        <w:ind w:left="0"/>
        <w:rPr>
          <w:b w:val="0"/>
          <w:bCs w:val="0"/>
        </w:rPr>
      </w:pPr>
    </w:p>
    <w:p w:rsidR="00850071" w:rsidRPr="002F28D8" w:rsidRDefault="00850071" w:rsidP="006C2D4E">
      <w:pPr>
        <w:pStyle w:val="BodyText"/>
        <w:ind w:right="228"/>
        <w:rPr>
          <w:sz w:val="24"/>
        </w:rPr>
        <w:sectPr w:rsidR="00850071" w:rsidRPr="002F28D8" w:rsidSect="004522B2">
          <w:type w:val="continuous"/>
          <w:pgSz w:w="12240" w:h="15840" w:code="1"/>
          <w:pgMar w:top="720" w:right="720" w:bottom="720" w:left="720" w:header="432" w:footer="432" w:gutter="0"/>
          <w:cols w:space="720"/>
          <w:docGrid w:linePitch="360"/>
        </w:sectPr>
      </w:pPr>
      <w:r w:rsidRPr="002F28D8">
        <w:rPr>
          <w:b w:val="0"/>
          <w:bCs w:val="0"/>
          <w:sz w:val="24"/>
        </w:rPr>
        <w:t>OR</w:t>
      </w:r>
      <w:r w:rsidR="006C2D4E">
        <w:rPr>
          <w:b w:val="0"/>
          <w:bCs w:val="0"/>
          <w:sz w:val="24"/>
        </w:rPr>
        <w:t xml:space="preserve"> </w:t>
      </w:r>
      <w:r w:rsidRPr="002F28D8">
        <w:rPr>
          <w:b w:val="0"/>
          <w:bCs w:val="0"/>
          <w:sz w:val="24"/>
        </w:rPr>
        <w:t>Exhibit a poster on any topic covered in the Level 4 manual.</w:t>
      </w:r>
    </w:p>
    <w:p w:rsidR="00681E85" w:rsidRPr="002F28D8" w:rsidRDefault="00681E85" w:rsidP="002F28D8">
      <w:pPr>
        <w:jc w:val="center"/>
        <w:rPr>
          <w:rFonts w:cs="Times New Roman"/>
          <w:b/>
          <w:szCs w:val="24"/>
        </w:rPr>
      </w:pPr>
      <w:r w:rsidRPr="008F4B4E">
        <w:rPr>
          <w:rFonts w:cs="Times New Roman"/>
          <w:b/>
          <w:sz w:val="36"/>
          <w:szCs w:val="24"/>
        </w:rPr>
        <w:lastRenderedPageBreak/>
        <w:t>Pike County 4-H Livestock Rules</w:t>
      </w:r>
    </w:p>
    <w:p w:rsidR="00ED3B30" w:rsidRPr="002F28D8" w:rsidRDefault="00ED3B30" w:rsidP="002F28D8">
      <w:pPr>
        <w:jc w:val="center"/>
        <w:rPr>
          <w:rFonts w:cs="Times New Roman"/>
          <w:b/>
          <w:szCs w:val="24"/>
        </w:rPr>
      </w:pPr>
    </w:p>
    <w:p w:rsidR="00681E85" w:rsidRPr="002F28D8" w:rsidRDefault="00681E85" w:rsidP="002F28D8">
      <w:pPr>
        <w:rPr>
          <w:rFonts w:cs="Times New Roman"/>
          <w:szCs w:val="24"/>
        </w:rPr>
      </w:pPr>
    </w:p>
    <w:p w:rsidR="00681E85" w:rsidRPr="002F28D8" w:rsidRDefault="00681E85" w:rsidP="002F28D8">
      <w:pPr>
        <w:rPr>
          <w:rFonts w:cs="Times New Roman"/>
          <w:szCs w:val="24"/>
        </w:rPr>
      </w:pPr>
      <w:r w:rsidRPr="002F28D8">
        <w:rPr>
          <w:rFonts w:cs="Times New Roman"/>
          <w:szCs w:val="24"/>
        </w:rPr>
        <w:t xml:space="preserve">All livestock exhibitors should read the general 4-H rules and regulations found in the beginning of the </w:t>
      </w:r>
      <w:r w:rsidR="0003365E" w:rsidRPr="002F28D8">
        <w:rPr>
          <w:rFonts w:cs="Times New Roman"/>
          <w:szCs w:val="24"/>
        </w:rPr>
        <w:t xml:space="preserve">4-H </w:t>
      </w:r>
      <w:r w:rsidRPr="002F28D8">
        <w:rPr>
          <w:rFonts w:cs="Times New Roman"/>
          <w:szCs w:val="24"/>
        </w:rPr>
        <w:t>Scoop, as well as the following livestock rules.</w:t>
      </w:r>
    </w:p>
    <w:p w:rsidR="009D4367" w:rsidRPr="002F28D8" w:rsidRDefault="009D4367" w:rsidP="002F28D8">
      <w:pPr>
        <w:rPr>
          <w:rFonts w:cs="Times New Roman"/>
          <w:szCs w:val="24"/>
        </w:rPr>
      </w:pPr>
    </w:p>
    <w:p w:rsidR="00681E85" w:rsidRPr="002F28D8" w:rsidRDefault="009D4367" w:rsidP="002F28D8">
      <w:pPr>
        <w:rPr>
          <w:rFonts w:cs="Times New Roman"/>
          <w:b/>
          <w:szCs w:val="24"/>
        </w:rPr>
      </w:pPr>
      <w:r w:rsidRPr="002F28D8">
        <w:rPr>
          <w:rFonts w:cs="Times New Roman"/>
          <w:b/>
          <w:szCs w:val="24"/>
        </w:rPr>
        <w:t>General Rules for All Livestock Species</w:t>
      </w:r>
    </w:p>
    <w:p w:rsidR="00D60BB7" w:rsidRPr="002F28D8" w:rsidRDefault="00D60BB7" w:rsidP="002F28D8">
      <w:pPr>
        <w:rPr>
          <w:rFonts w:cs="Times New Roman"/>
          <w:szCs w:val="24"/>
        </w:rPr>
      </w:pPr>
    </w:p>
    <w:p w:rsidR="00681E85" w:rsidRPr="002F28D8" w:rsidRDefault="00681E85" w:rsidP="002F28D8">
      <w:pPr>
        <w:pStyle w:val="ListParagraph"/>
        <w:tabs>
          <w:tab w:val="left" w:pos="720"/>
        </w:tabs>
        <w:autoSpaceDE w:val="0"/>
        <w:autoSpaceDN w:val="0"/>
        <w:ind w:hanging="720"/>
        <w:contextualSpacing w:val="0"/>
        <w:rPr>
          <w:rFonts w:cs="Times New Roman"/>
          <w:szCs w:val="24"/>
        </w:rPr>
      </w:pPr>
      <w:r w:rsidRPr="002F28D8">
        <w:rPr>
          <w:rFonts w:cs="Times New Roman"/>
          <w:szCs w:val="24"/>
        </w:rPr>
        <w:t xml:space="preserve">All livestock exhibitors </w:t>
      </w:r>
      <w:r w:rsidRPr="002F28D8">
        <w:rPr>
          <w:rFonts w:cs="Times New Roman"/>
          <w:szCs w:val="24"/>
          <w:u w:val="single"/>
        </w:rPr>
        <w:t>must</w:t>
      </w:r>
      <w:r w:rsidRPr="002F28D8">
        <w:rPr>
          <w:rFonts w:cs="Times New Roman"/>
          <w:szCs w:val="24"/>
        </w:rPr>
        <w:t xml:space="preserve"> meet the following requirements:</w:t>
      </w:r>
    </w:p>
    <w:p w:rsidR="000B27DA" w:rsidRPr="002F28D8" w:rsidRDefault="008F4B4E" w:rsidP="009539E3">
      <w:pPr>
        <w:pStyle w:val="ListParagraph"/>
        <w:numPr>
          <w:ilvl w:val="0"/>
          <w:numId w:val="106"/>
        </w:numPr>
        <w:tabs>
          <w:tab w:val="left" w:pos="720"/>
        </w:tabs>
        <w:autoSpaceDE w:val="0"/>
        <w:autoSpaceDN w:val="0"/>
        <w:contextualSpacing w:val="0"/>
        <w:rPr>
          <w:rFonts w:cs="Times New Roman"/>
          <w:b/>
          <w:szCs w:val="24"/>
        </w:rPr>
      </w:pPr>
      <w:r>
        <w:rPr>
          <w:rFonts w:cs="Times New Roman"/>
          <w:b/>
          <w:szCs w:val="24"/>
        </w:rPr>
        <w:t>T</w:t>
      </w:r>
      <w:r w:rsidR="000B27DA" w:rsidRPr="002F28D8">
        <w:rPr>
          <w:rFonts w:cs="Times New Roman"/>
          <w:b/>
          <w:szCs w:val="24"/>
        </w:rPr>
        <w:t xml:space="preserve">o exhibit beef cattle, dairy cattle, swine, sheep, meat goats, dairy goats, poultry, and rabbits, </w:t>
      </w:r>
      <w:r>
        <w:rPr>
          <w:rFonts w:cs="Times New Roman"/>
          <w:b/>
          <w:szCs w:val="24"/>
        </w:rPr>
        <w:t xml:space="preserve">ALL </w:t>
      </w:r>
      <w:r w:rsidR="00A40D82">
        <w:rPr>
          <w:rFonts w:cs="Times New Roman"/>
          <w:b/>
          <w:szCs w:val="24"/>
        </w:rPr>
        <w:tab/>
      </w:r>
      <w:r w:rsidR="000B27DA" w:rsidRPr="002F28D8">
        <w:rPr>
          <w:rFonts w:cs="Times New Roman"/>
          <w:b/>
          <w:szCs w:val="24"/>
        </w:rPr>
        <w:t xml:space="preserve"> 4-H members in Indiana must be certified through the Youth for the Quality Care of Animals (YQCA) program.</w:t>
      </w:r>
    </w:p>
    <w:p w:rsidR="00681E85" w:rsidRPr="002F28D8" w:rsidRDefault="00681E85" w:rsidP="009539E3">
      <w:pPr>
        <w:pStyle w:val="ListParagraph"/>
        <w:numPr>
          <w:ilvl w:val="0"/>
          <w:numId w:val="106"/>
        </w:numPr>
        <w:tabs>
          <w:tab w:val="left" w:pos="720"/>
        </w:tabs>
        <w:autoSpaceDE w:val="0"/>
        <w:autoSpaceDN w:val="0"/>
        <w:contextualSpacing w:val="0"/>
        <w:rPr>
          <w:rFonts w:cs="Times New Roman"/>
          <w:szCs w:val="24"/>
        </w:rPr>
      </w:pPr>
      <w:r w:rsidRPr="002F28D8">
        <w:rPr>
          <w:rFonts w:cs="Times New Roman"/>
          <w:szCs w:val="24"/>
        </w:rPr>
        <w:t xml:space="preserve">Livestock exhibitors </w:t>
      </w:r>
      <w:r w:rsidRPr="002F28D8">
        <w:rPr>
          <w:rFonts w:cs="Times New Roman"/>
          <w:szCs w:val="24"/>
          <w:u w:val="single"/>
        </w:rPr>
        <w:t>must</w:t>
      </w:r>
      <w:r w:rsidRPr="002F28D8">
        <w:rPr>
          <w:rFonts w:cs="Times New Roman"/>
          <w:szCs w:val="24"/>
        </w:rPr>
        <w:t xml:space="preserve"> be enrolled in each livestock project he/she is taking by </w:t>
      </w:r>
      <w:r w:rsidR="009D4367" w:rsidRPr="002F28D8">
        <w:rPr>
          <w:rFonts w:cs="Times New Roman"/>
          <w:szCs w:val="24"/>
        </w:rPr>
        <w:t>May 15</w:t>
      </w:r>
      <w:r w:rsidRPr="002F28D8">
        <w:rPr>
          <w:rFonts w:cs="Times New Roman"/>
          <w:szCs w:val="24"/>
        </w:rPr>
        <w:t xml:space="preserve">.  Livestock projects </w:t>
      </w:r>
      <w:r w:rsidRPr="002F28D8">
        <w:rPr>
          <w:rFonts w:cs="Times New Roman"/>
          <w:szCs w:val="24"/>
          <w:u w:val="single"/>
        </w:rPr>
        <w:t>cannot</w:t>
      </w:r>
      <w:r w:rsidRPr="002F28D8">
        <w:rPr>
          <w:rFonts w:cs="Times New Roman"/>
          <w:szCs w:val="24"/>
        </w:rPr>
        <w:t xml:space="preserve"> be added after </w:t>
      </w:r>
      <w:r w:rsidR="009D4367" w:rsidRPr="002F28D8">
        <w:rPr>
          <w:rFonts w:cs="Times New Roman"/>
          <w:szCs w:val="24"/>
        </w:rPr>
        <w:t>May 15</w:t>
      </w:r>
      <w:r w:rsidRPr="002F28D8">
        <w:rPr>
          <w:rFonts w:cs="Times New Roman"/>
          <w:szCs w:val="24"/>
        </w:rPr>
        <w:t>.</w:t>
      </w:r>
    </w:p>
    <w:p w:rsidR="00681E85" w:rsidRPr="002F28D8" w:rsidRDefault="00681E85" w:rsidP="009539E3">
      <w:pPr>
        <w:pStyle w:val="ListParagraph"/>
        <w:numPr>
          <w:ilvl w:val="0"/>
          <w:numId w:val="106"/>
        </w:numPr>
        <w:tabs>
          <w:tab w:val="left" w:pos="720"/>
        </w:tabs>
        <w:autoSpaceDE w:val="0"/>
        <w:autoSpaceDN w:val="0"/>
        <w:contextualSpacing w:val="0"/>
        <w:rPr>
          <w:rFonts w:cs="Times New Roman"/>
          <w:szCs w:val="24"/>
        </w:rPr>
      </w:pPr>
      <w:r w:rsidRPr="002F28D8">
        <w:rPr>
          <w:rFonts w:cs="Times New Roman"/>
          <w:szCs w:val="24"/>
        </w:rPr>
        <w:t xml:space="preserve">Pay the State 4-H Program Fee in full by </w:t>
      </w:r>
      <w:r w:rsidR="009D4367" w:rsidRPr="002F28D8">
        <w:rPr>
          <w:rFonts w:cs="Times New Roman"/>
          <w:szCs w:val="24"/>
        </w:rPr>
        <w:t>May 15</w:t>
      </w:r>
      <w:r w:rsidRPr="002F28D8">
        <w:rPr>
          <w:rFonts w:cs="Times New Roman"/>
          <w:szCs w:val="24"/>
        </w:rPr>
        <w:t>.  If the program fee is not paid, you will not be allowed to exhibit your animal(s) at the Fair.</w:t>
      </w:r>
    </w:p>
    <w:p w:rsidR="00681E85" w:rsidRPr="002F28D8" w:rsidRDefault="00052E72" w:rsidP="009539E3">
      <w:pPr>
        <w:pStyle w:val="ListParagraph"/>
        <w:numPr>
          <w:ilvl w:val="0"/>
          <w:numId w:val="106"/>
        </w:numPr>
        <w:tabs>
          <w:tab w:val="left" w:pos="720"/>
        </w:tabs>
        <w:autoSpaceDE w:val="0"/>
        <w:autoSpaceDN w:val="0"/>
        <w:contextualSpacing w:val="0"/>
        <w:rPr>
          <w:rFonts w:cs="Times New Roman"/>
          <w:szCs w:val="24"/>
        </w:rPr>
      </w:pPr>
      <w:r w:rsidRPr="002F28D8">
        <w:rPr>
          <w:rFonts w:cs="Times New Roman"/>
          <w:szCs w:val="24"/>
        </w:rPr>
        <w:t xml:space="preserve">All livestock enrollments and lease agreements must be completed and on file with the Extension Office on or before </w:t>
      </w:r>
      <w:r w:rsidR="009D4367" w:rsidRPr="002F28D8">
        <w:rPr>
          <w:rFonts w:cs="Times New Roman"/>
          <w:szCs w:val="24"/>
        </w:rPr>
        <w:t>May 15</w:t>
      </w:r>
      <w:r w:rsidR="00681E85" w:rsidRPr="002F28D8">
        <w:rPr>
          <w:rFonts w:cs="Times New Roman"/>
          <w:szCs w:val="24"/>
        </w:rPr>
        <w:t>.</w:t>
      </w:r>
      <w:r w:rsidR="009D4367" w:rsidRPr="002F28D8">
        <w:rPr>
          <w:rFonts w:cs="Times New Roman"/>
          <w:szCs w:val="24"/>
        </w:rPr>
        <w:t xml:space="preserve">  The only animals that can be leased are Horse &amp; Pony</w:t>
      </w:r>
      <w:r w:rsidR="000B27DA" w:rsidRPr="002F28D8">
        <w:rPr>
          <w:rFonts w:cs="Times New Roman"/>
          <w:szCs w:val="24"/>
        </w:rPr>
        <w:t xml:space="preserve"> and</w:t>
      </w:r>
      <w:r w:rsidR="009D4367" w:rsidRPr="002F28D8">
        <w:rPr>
          <w:rFonts w:cs="Times New Roman"/>
          <w:szCs w:val="24"/>
        </w:rPr>
        <w:t xml:space="preserve"> Dairy Heifers.</w:t>
      </w:r>
    </w:p>
    <w:p w:rsidR="00BA7BC7" w:rsidRPr="002F28D8" w:rsidRDefault="009D4367" w:rsidP="009539E3">
      <w:pPr>
        <w:pStyle w:val="ListParagraph"/>
        <w:numPr>
          <w:ilvl w:val="0"/>
          <w:numId w:val="106"/>
        </w:numPr>
        <w:tabs>
          <w:tab w:val="left" w:pos="0"/>
          <w:tab w:val="left" w:pos="720"/>
        </w:tabs>
        <w:autoSpaceDE w:val="0"/>
        <w:autoSpaceDN w:val="0"/>
        <w:contextualSpacing w:val="0"/>
        <w:rPr>
          <w:rFonts w:cs="Times New Roman"/>
          <w:szCs w:val="24"/>
        </w:rPr>
      </w:pPr>
      <w:r w:rsidRPr="002F28D8">
        <w:rPr>
          <w:rFonts w:cs="Times New Roman"/>
          <w:szCs w:val="24"/>
        </w:rPr>
        <w:t xml:space="preserve">All Livestock must be correctly identified through 4HOnline or </w:t>
      </w:r>
      <w:r w:rsidR="001F3F2E" w:rsidRPr="002F28D8">
        <w:rPr>
          <w:rFonts w:cs="Times New Roman"/>
          <w:szCs w:val="24"/>
        </w:rPr>
        <w:t>on a paper form</w:t>
      </w:r>
      <w:r w:rsidRPr="002F28D8">
        <w:rPr>
          <w:rFonts w:cs="Times New Roman"/>
          <w:szCs w:val="24"/>
        </w:rPr>
        <w:t xml:space="preserve"> on or before May 15. </w:t>
      </w:r>
    </w:p>
    <w:p w:rsidR="005E4EBF" w:rsidRPr="002F28D8" w:rsidRDefault="005E4EBF" w:rsidP="009539E3">
      <w:pPr>
        <w:pStyle w:val="ListParagraph"/>
        <w:numPr>
          <w:ilvl w:val="0"/>
          <w:numId w:val="106"/>
        </w:numPr>
        <w:contextualSpacing w:val="0"/>
        <w:rPr>
          <w:rFonts w:cs="Times New Roman"/>
          <w:szCs w:val="24"/>
        </w:rPr>
      </w:pPr>
      <w:r w:rsidRPr="002F28D8">
        <w:rPr>
          <w:rFonts w:cs="Times New Roman"/>
          <w:b/>
          <w:szCs w:val="24"/>
        </w:rPr>
        <w:t>Fairgrounds Cleanup:</w:t>
      </w:r>
      <w:r w:rsidRPr="002F28D8">
        <w:rPr>
          <w:rFonts w:cs="Times New Roman"/>
          <w:szCs w:val="24"/>
        </w:rPr>
        <w:t xml:space="preserve">  All members exhibiting a project at the 4-H Fair are asked to invest community service time to help prepare and clean the 4-H Fairgrounds.  There will be a Fairgrounds Cleanup Day on Friday, July </w:t>
      </w:r>
      <w:r w:rsidR="00CB5E03">
        <w:rPr>
          <w:rFonts w:cs="Times New Roman"/>
          <w:szCs w:val="24"/>
        </w:rPr>
        <w:t>23rd</w:t>
      </w:r>
      <w:r w:rsidRPr="002F28D8">
        <w:rPr>
          <w:rFonts w:cs="Times New Roman"/>
          <w:szCs w:val="24"/>
        </w:rPr>
        <w:t xml:space="preserve"> from 8am to 8pm.  </w:t>
      </w:r>
    </w:p>
    <w:p w:rsidR="005E4EBF" w:rsidRPr="002F28D8" w:rsidRDefault="005E4EBF" w:rsidP="009539E3">
      <w:pPr>
        <w:pStyle w:val="ListParagraph"/>
        <w:numPr>
          <w:ilvl w:val="0"/>
          <w:numId w:val="106"/>
        </w:numPr>
        <w:autoSpaceDE w:val="0"/>
        <w:autoSpaceDN w:val="0"/>
        <w:contextualSpacing w:val="0"/>
        <w:rPr>
          <w:rFonts w:cs="Times New Roman"/>
          <w:szCs w:val="24"/>
        </w:rPr>
      </w:pPr>
      <w:r w:rsidRPr="002F28D8">
        <w:rPr>
          <w:rFonts w:cs="Times New Roman"/>
          <w:b/>
          <w:szCs w:val="24"/>
        </w:rPr>
        <w:t>Livestock Check-in:</w:t>
      </w:r>
      <w:r w:rsidRPr="002F28D8">
        <w:rPr>
          <w:rFonts w:cs="Times New Roman"/>
          <w:szCs w:val="24"/>
        </w:rPr>
        <w:t xml:space="preserve">  Animals that will be staying at the 4-H Fairgrounds during the 4-H Fair are required to check-in and be cleared by a vet between 7am and 1</w:t>
      </w:r>
      <w:r w:rsidR="00DA6DC1" w:rsidRPr="002F28D8">
        <w:rPr>
          <w:rFonts w:cs="Times New Roman"/>
          <w:szCs w:val="24"/>
        </w:rPr>
        <w:t>0</w:t>
      </w:r>
      <w:r w:rsidRPr="002F28D8">
        <w:rPr>
          <w:rFonts w:cs="Times New Roman"/>
          <w:szCs w:val="24"/>
        </w:rPr>
        <w:t xml:space="preserve">am on Sunday, July </w:t>
      </w:r>
      <w:r w:rsidR="002879E9" w:rsidRPr="002F28D8">
        <w:rPr>
          <w:rFonts w:cs="Times New Roman"/>
          <w:szCs w:val="24"/>
        </w:rPr>
        <w:t>2</w:t>
      </w:r>
      <w:r w:rsidR="00CB5E03">
        <w:rPr>
          <w:rFonts w:cs="Times New Roman"/>
          <w:szCs w:val="24"/>
        </w:rPr>
        <w:t>5</w:t>
      </w:r>
      <w:r w:rsidR="002879E9" w:rsidRPr="002F28D8">
        <w:rPr>
          <w:rFonts w:cs="Times New Roman"/>
          <w:szCs w:val="24"/>
        </w:rPr>
        <w:t>t</w:t>
      </w:r>
      <w:r w:rsidR="00CB5E03">
        <w:rPr>
          <w:rFonts w:cs="Times New Roman"/>
          <w:szCs w:val="24"/>
        </w:rPr>
        <w:t>h</w:t>
      </w:r>
      <w:r w:rsidRPr="002F28D8">
        <w:rPr>
          <w:rFonts w:cs="Times New Roman"/>
          <w:szCs w:val="24"/>
        </w:rPr>
        <w:t xml:space="preserve">.  Mini 4-H members who are only bringing an animal for the mini show may bring the animal the day of the show and take it home immediately afterward.  Vet check will take place along the road at the bottom of the hill to the barns.  All vehicles must be parked either in Hornady Park, or at the 4-H Building during vet check. </w:t>
      </w:r>
    </w:p>
    <w:p w:rsidR="005E4EBF" w:rsidRPr="002F28D8" w:rsidRDefault="005E4EBF" w:rsidP="009539E3">
      <w:pPr>
        <w:pStyle w:val="ListParagraph"/>
        <w:numPr>
          <w:ilvl w:val="0"/>
          <w:numId w:val="106"/>
        </w:numPr>
        <w:autoSpaceDE w:val="0"/>
        <w:autoSpaceDN w:val="0"/>
        <w:contextualSpacing w:val="0"/>
        <w:rPr>
          <w:rFonts w:cs="Times New Roman"/>
          <w:szCs w:val="24"/>
        </w:rPr>
      </w:pPr>
      <w:r w:rsidRPr="002F28D8">
        <w:rPr>
          <w:rFonts w:cs="Times New Roman"/>
          <w:b/>
          <w:szCs w:val="24"/>
        </w:rPr>
        <w:t>Stalling Reminders:</w:t>
      </w:r>
      <w:r w:rsidRPr="002F28D8">
        <w:rPr>
          <w:rFonts w:cs="Times New Roman"/>
          <w:szCs w:val="24"/>
        </w:rPr>
        <w:t xml:space="preserve">  It is very important that all livestock exhibits are well cared for throughout the 4-H Fair.  The Livestock Committee adopted the following rules for the 4-H Fair to help better ensure the safety and wellbeing of both animals and exhibitors:  </w:t>
      </w:r>
    </w:p>
    <w:p w:rsidR="005E4EBF" w:rsidRPr="002F28D8" w:rsidRDefault="005E4EBF" w:rsidP="009539E3">
      <w:pPr>
        <w:pStyle w:val="ListParagraph"/>
        <w:numPr>
          <w:ilvl w:val="1"/>
          <w:numId w:val="106"/>
        </w:numPr>
        <w:autoSpaceDE w:val="0"/>
        <w:autoSpaceDN w:val="0"/>
        <w:contextualSpacing w:val="0"/>
        <w:rPr>
          <w:rFonts w:cs="Times New Roman"/>
          <w:szCs w:val="24"/>
        </w:rPr>
      </w:pPr>
      <w:r w:rsidRPr="002F28D8">
        <w:rPr>
          <w:rFonts w:cs="Times New Roman"/>
          <w:szCs w:val="24"/>
        </w:rPr>
        <w:t xml:space="preserve">Livestock Superintendents will assign stalls for exhibitors.  Members need to wait until no earlier than Saturday, July </w:t>
      </w:r>
      <w:r w:rsidR="001F3F2E" w:rsidRPr="002F28D8">
        <w:rPr>
          <w:rFonts w:cs="Times New Roman"/>
          <w:szCs w:val="24"/>
        </w:rPr>
        <w:t>2</w:t>
      </w:r>
      <w:r w:rsidR="00CB5E03">
        <w:rPr>
          <w:rFonts w:cs="Times New Roman"/>
          <w:szCs w:val="24"/>
        </w:rPr>
        <w:t>4</w:t>
      </w:r>
      <w:r w:rsidR="002879E9" w:rsidRPr="002F28D8">
        <w:rPr>
          <w:rFonts w:cs="Times New Roman"/>
          <w:szCs w:val="24"/>
        </w:rPr>
        <w:t>th</w:t>
      </w:r>
      <w:r w:rsidRPr="002F28D8">
        <w:rPr>
          <w:rFonts w:cs="Times New Roman"/>
          <w:szCs w:val="24"/>
        </w:rPr>
        <w:t xml:space="preserve"> to begin decorating and preparing the stall. </w:t>
      </w:r>
    </w:p>
    <w:p w:rsidR="005E4EBF" w:rsidRPr="002F28D8" w:rsidRDefault="005E4EBF" w:rsidP="009539E3">
      <w:pPr>
        <w:pStyle w:val="ListParagraph"/>
        <w:numPr>
          <w:ilvl w:val="1"/>
          <w:numId w:val="106"/>
        </w:numPr>
        <w:autoSpaceDE w:val="0"/>
        <w:autoSpaceDN w:val="0"/>
        <w:contextualSpacing w:val="0"/>
        <w:rPr>
          <w:rFonts w:cs="Times New Roman"/>
          <w:szCs w:val="24"/>
        </w:rPr>
      </w:pPr>
      <w:r w:rsidRPr="002F28D8">
        <w:rPr>
          <w:rFonts w:cs="Times New Roman"/>
          <w:szCs w:val="24"/>
        </w:rPr>
        <w:t xml:space="preserve">All members are responsible to sign off for checking that their assigned stall is clean and animals are fed and watered in the morning and evening of each day.  The member may designate another individual to check the stall as long as the person responsible signs off on the appropriate form after checking the stall.  </w:t>
      </w:r>
    </w:p>
    <w:p w:rsidR="005E4EBF" w:rsidRPr="002F28D8" w:rsidRDefault="005E4EBF" w:rsidP="009539E3">
      <w:pPr>
        <w:pStyle w:val="ListParagraph"/>
        <w:numPr>
          <w:ilvl w:val="1"/>
          <w:numId w:val="106"/>
        </w:numPr>
        <w:autoSpaceDE w:val="0"/>
        <w:autoSpaceDN w:val="0"/>
        <w:contextualSpacing w:val="0"/>
        <w:rPr>
          <w:rFonts w:cs="Times New Roman"/>
          <w:szCs w:val="24"/>
        </w:rPr>
      </w:pPr>
      <w:r w:rsidRPr="002F28D8">
        <w:rPr>
          <w:rFonts w:cs="Times New Roman"/>
          <w:szCs w:val="24"/>
        </w:rPr>
        <w:t>Livestock waste should be put in the designated waste bins and shoveled all the way to the back.  Shovels and wheelbarrows will be provided to help with stall cleaning.</w:t>
      </w:r>
    </w:p>
    <w:p w:rsidR="005E4EBF" w:rsidRPr="002F28D8" w:rsidRDefault="005E4EBF" w:rsidP="009539E3">
      <w:pPr>
        <w:pStyle w:val="ListParagraph"/>
        <w:numPr>
          <w:ilvl w:val="1"/>
          <w:numId w:val="106"/>
        </w:numPr>
        <w:autoSpaceDE w:val="0"/>
        <w:autoSpaceDN w:val="0"/>
        <w:contextualSpacing w:val="0"/>
        <w:rPr>
          <w:rFonts w:cs="Times New Roman"/>
          <w:szCs w:val="24"/>
        </w:rPr>
      </w:pPr>
      <w:r w:rsidRPr="002F28D8">
        <w:rPr>
          <w:rFonts w:cs="Times New Roman"/>
          <w:szCs w:val="24"/>
        </w:rPr>
        <w:t xml:space="preserve">All members are responsible for removing EVERYTHING from their assigned stall after the animal leaves the Fairgrounds.  Any stall that is found uncleaned on July </w:t>
      </w:r>
      <w:r w:rsidR="00CB5E03">
        <w:rPr>
          <w:rFonts w:cs="Times New Roman"/>
          <w:szCs w:val="24"/>
        </w:rPr>
        <w:t>31st</w:t>
      </w:r>
      <w:r w:rsidRPr="002F28D8">
        <w:rPr>
          <w:rFonts w:cs="Times New Roman"/>
          <w:szCs w:val="24"/>
        </w:rPr>
        <w:t xml:space="preserve"> will be noted and the member who was responsible will be billed a $50 cleanup fee.  The fee will be subtracted from the auction check, if applicable.</w:t>
      </w:r>
    </w:p>
    <w:p w:rsidR="005E4EBF" w:rsidRPr="002F28D8" w:rsidRDefault="005E4EBF" w:rsidP="009539E3">
      <w:pPr>
        <w:pStyle w:val="ListParagraph"/>
        <w:numPr>
          <w:ilvl w:val="0"/>
          <w:numId w:val="106"/>
        </w:numPr>
        <w:autoSpaceDE w:val="0"/>
        <w:autoSpaceDN w:val="0"/>
        <w:contextualSpacing w:val="0"/>
        <w:rPr>
          <w:rFonts w:cs="Times New Roman"/>
          <w:szCs w:val="24"/>
        </w:rPr>
      </w:pPr>
      <w:r w:rsidRPr="002F28D8">
        <w:rPr>
          <w:rFonts w:cs="Times New Roman"/>
          <w:b/>
          <w:szCs w:val="24"/>
        </w:rPr>
        <w:t>Animals Leaving Early:</w:t>
      </w:r>
      <w:r w:rsidRPr="002F28D8">
        <w:rPr>
          <w:rFonts w:cs="Times New Roman"/>
          <w:szCs w:val="24"/>
        </w:rPr>
        <w:t xml:space="preserve">  </w:t>
      </w:r>
      <w:r w:rsidRPr="002F28D8">
        <w:rPr>
          <w:rFonts w:cs="Times New Roman"/>
          <w:b/>
          <w:i/>
          <w:szCs w:val="24"/>
        </w:rPr>
        <w:t xml:space="preserve">All animals are expected to remain on the 4-H Fairgrounds until after the auction on Friday, July </w:t>
      </w:r>
      <w:r w:rsidR="00CB5E03">
        <w:rPr>
          <w:rFonts w:cs="Times New Roman"/>
          <w:b/>
          <w:i/>
          <w:szCs w:val="24"/>
        </w:rPr>
        <w:t>30</w:t>
      </w:r>
      <w:r w:rsidR="002879E9" w:rsidRPr="002F28D8">
        <w:rPr>
          <w:rFonts w:cs="Times New Roman"/>
          <w:b/>
          <w:i/>
          <w:szCs w:val="24"/>
        </w:rPr>
        <w:t>th</w:t>
      </w:r>
      <w:r w:rsidRPr="002F28D8">
        <w:rPr>
          <w:rFonts w:cs="Times New Roman"/>
          <w:b/>
          <w:i/>
          <w:szCs w:val="24"/>
        </w:rPr>
        <w:t>.</w:t>
      </w:r>
      <w:r w:rsidRPr="002F28D8">
        <w:rPr>
          <w:rFonts w:cs="Times New Roman"/>
          <w:szCs w:val="24"/>
        </w:rPr>
        <w:t xml:space="preserve">  If an animal needs to leave the Fairground</w:t>
      </w:r>
      <w:r w:rsidR="00365A53" w:rsidRPr="002F28D8">
        <w:rPr>
          <w:rFonts w:cs="Times New Roman"/>
          <w:szCs w:val="24"/>
        </w:rPr>
        <w:t xml:space="preserve">s early, please submit a Livestock Early Release Form </w:t>
      </w:r>
      <w:r w:rsidRPr="002F28D8">
        <w:rPr>
          <w:rFonts w:cs="Times New Roman"/>
          <w:szCs w:val="24"/>
        </w:rPr>
        <w:t xml:space="preserve">to the </w:t>
      </w:r>
      <w:r w:rsidR="00D60BB7" w:rsidRPr="002F28D8">
        <w:rPr>
          <w:rFonts w:cs="Times New Roman"/>
          <w:szCs w:val="24"/>
        </w:rPr>
        <w:t xml:space="preserve">Livestock Committee </w:t>
      </w:r>
      <w:r w:rsidRPr="002F28D8">
        <w:rPr>
          <w:rFonts w:cs="Times New Roman"/>
          <w:szCs w:val="24"/>
        </w:rPr>
        <w:t>explaining the reason and deliver it to the Extension Of</w:t>
      </w:r>
      <w:r w:rsidR="00D60BB7" w:rsidRPr="002F28D8">
        <w:rPr>
          <w:rFonts w:cs="Times New Roman"/>
          <w:szCs w:val="24"/>
        </w:rPr>
        <w:t>fice no later than two weeks prior to check in.</w:t>
      </w:r>
      <w:r w:rsidR="000D572E" w:rsidRPr="002F28D8">
        <w:rPr>
          <w:rFonts w:cs="Times New Roman"/>
          <w:szCs w:val="24"/>
        </w:rPr>
        <w:t xml:space="preserve"> </w:t>
      </w:r>
      <w:r w:rsidR="000D572E" w:rsidRPr="00822026">
        <w:rPr>
          <w:rFonts w:cs="Times New Roman"/>
          <w:szCs w:val="24"/>
        </w:rPr>
        <w:t>The Early Release Form is on page 1</w:t>
      </w:r>
      <w:r w:rsidR="0079036D">
        <w:rPr>
          <w:rFonts w:cs="Times New Roman"/>
          <w:szCs w:val="24"/>
        </w:rPr>
        <w:t>1</w:t>
      </w:r>
      <w:r w:rsidR="009E1A8B">
        <w:rPr>
          <w:rFonts w:cs="Times New Roman"/>
          <w:szCs w:val="24"/>
        </w:rPr>
        <w:t>1</w:t>
      </w:r>
      <w:r w:rsidR="000D572E" w:rsidRPr="00822026">
        <w:rPr>
          <w:rFonts w:cs="Times New Roman"/>
          <w:szCs w:val="24"/>
        </w:rPr>
        <w:t>.</w:t>
      </w:r>
    </w:p>
    <w:p w:rsidR="005E4EBF" w:rsidRPr="002F28D8" w:rsidRDefault="005E4EBF" w:rsidP="009539E3">
      <w:pPr>
        <w:pStyle w:val="ListParagraph"/>
        <w:numPr>
          <w:ilvl w:val="0"/>
          <w:numId w:val="106"/>
        </w:numPr>
        <w:autoSpaceDE w:val="0"/>
        <w:autoSpaceDN w:val="0"/>
        <w:contextualSpacing w:val="0"/>
        <w:rPr>
          <w:rFonts w:cs="Times New Roman"/>
          <w:szCs w:val="24"/>
        </w:rPr>
      </w:pPr>
      <w:r w:rsidRPr="002F28D8">
        <w:rPr>
          <w:rFonts w:cs="Times New Roman"/>
          <w:b/>
          <w:szCs w:val="24"/>
        </w:rPr>
        <w:t>Overnight Passes:</w:t>
      </w:r>
      <w:r w:rsidRPr="002F28D8">
        <w:rPr>
          <w:rFonts w:cs="Times New Roman"/>
          <w:szCs w:val="24"/>
        </w:rPr>
        <w:t xml:space="preserve">  Livestock exhibitors may be permitted to stay overnight with their animal in the livestock barn if accompanied by an approved parent or legal guardian.  Anyone wishing to stay overnight at </w:t>
      </w:r>
      <w:r w:rsidRPr="002F28D8">
        <w:rPr>
          <w:rFonts w:cs="Times New Roman"/>
          <w:szCs w:val="24"/>
        </w:rPr>
        <w:lastRenderedPageBreak/>
        <w:t xml:space="preserve">the 4-H Fair must complete and sign an overnight pass and deliver it to the Extension Office no later than Friday, July </w:t>
      </w:r>
      <w:r w:rsidR="00CB5E03">
        <w:rPr>
          <w:rFonts w:cs="Times New Roman"/>
          <w:szCs w:val="24"/>
        </w:rPr>
        <w:t>23rd</w:t>
      </w:r>
      <w:r w:rsidRPr="002F28D8">
        <w:rPr>
          <w:rFonts w:cs="Times New Roman"/>
          <w:szCs w:val="24"/>
        </w:rPr>
        <w:t>.</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b/>
          <w:szCs w:val="24"/>
        </w:rPr>
        <w:t>Indiana State Fair Livestock Exhibitors:</w:t>
      </w:r>
      <w:r w:rsidRPr="002F28D8">
        <w:rPr>
          <w:rFonts w:cs="Times New Roman"/>
          <w:szCs w:val="24"/>
        </w:rPr>
        <w:t xml:space="preserve">  If you plan to show livestock at the State Fair, you </w:t>
      </w:r>
      <w:r w:rsidR="009D4367" w:rsidRPr="002F28D8">
        <w:rPr>
          <w:rFonts w:cs="Times New Roman"/>
          <w:szCs w:val="24"/>
        </w:rPr>
        <w:t>are responsible for meeting the exhibition deadlines and requirements</w:t>
      </w:r>
      <w:r w:rsidRPr="002F28D8">
        <w:rPr>
          <w:rFonts w:cs="Times New Roman"/>
          <w:szCs w:val="24"/>
        </w:rPr>
        <w:t xml:space="preserve">.  Be sure to contact the Extension Office </w:t>
      </w:r>
      <w:r w:rsidR="009D4367" w:rsidRPr="002F28D8">
        <w:rPr>
          <w:rFonts w:cs="Times New Roman"/>
          <w:szCs w:val="24"/>
        </w:rPr>
        <w:t xml:space="preserve">to let us know you are planning to exhibit at the State Fair. </w:t>
      </w:r>
    </w:p>
    <w:p w:rsidR="00681E85" w:rsidRPr="002F28D8" w:rsidRDefault="00681E85" w:rsidP="009539E3">
      <w:pPr>
        <w:pStyle w:val="ListParagraph"/>
        <w:numPr>
          <w:ilvl w:val="0"/>
          <w:numId w:val="106"/>
        </w:numPr>
        <w:tabs>
          <w:tab w:val="left" w:pos="720"/>
        </w:tabs>
        <w:autoSpaceDE w:val="0"/>
        <w:autoSpaceDN w:val="0"/>
        <w:contextualSpacing w:val="0"/>
        <w:rPr>
          <w:rFonts w:cs="Times New Roman"/>
          <w:szCs w:val="24"/>
        </w:rPr>
      </w:pPr>
      <w:r w:rsidRPr="002F28D8">
        <w:rPr>
          <w:rFonts w:cs="Times New Roman"/>
          <w:szCs w:val="24"/>
        </w:rPr>
        <w:t>Any obviously diseased, malnourished, or uncared for animals will not be allowed to be exhibited and will be sent home. This includes animals that do not meet expected weight to age norms. For example: a 40-pound, 6-month old barrow will not be allowed to be exhibited. See the “Weight to Age Norms” table below:</w:t>
      </w:r>
    </w:p>
    <w:p w:rsidR="00264FA8" w:rsidRPr="002F28D8" w:rsidRDefault="00264FA8" w:rsidP="002F28D8">
      <w:pPr>
        <w:pStyle w:val="ListParagraph"/>
        <w:tabs>
          <w:tab w:val="left" w:pos="720"/>
        </w:tabs>
        <w:autoSpaceDE w:val="0"/>
        <w:autoSpaceDN w:val="0"/>
        <w:ind w:left="360"/>
        <w:contextualSpacing w:val="0"/>
        <w:rPr>
          <w:rFonts w:cs="Times New Roman"/>
          <w:szCs w:val="24"/>
        </w:rPr>
      </w:pPr>
    </w:p>
    <w:tbl>
      <w:tblPr>
        <w:tblStyle w:val="TableGrid"/>
        <w:tblW w:w="5760" w:type="dxa"/>
        <w:jc w:val="center"/>
        <w:tblLook w:val="04A0" w:firstRow="1" w:lastRow="0" w:firstColumn="1" w:lastColumn="0" w:noHBand="0" w:noVBand="1"/>
      </w:tblPr>
      <w:tblGrid>
        <w:gridCol w:w="1958"/>
        <w:gridCol w:w="1816"/>
        <w:gridCol w:w="1986"/>
      </w:tblGrid>
      <w:tr w:rsidR="007430BB" w:rsidRPr="002F28D8" w:rsidTr="00DA696F">
        <w:trPr>
          <w:trHeight w:val="288"/>
          <w:jc w:val="center"/>
        </w:trPr>
        <w:tc>
          <w:tcPr>
            <w:tcW w:w="5040" w:type="dxa"/>
            <w:gridSpan w:val="3"/>
            <w:tcMar>
              <w:top w:w="36" w:type="dxa"/>
              <w:left w:w="36" w:type="dxa"/>
              <w:bottom w:w="36" w:type="dxa"/>
              <w:right w:w="36" w:type="dxa"/>
            </w:tcMar>
          </w:tcPr>
          <w:p w:rsidR="00681E85" w:rsidRPr="002F28D8" w:rsidRDefault="00681E85" w:rsidP="002F28D8">
            <w:pPr>
              <w:tabs>
                <w:tab w:val="left" w:pos="360"/>
              </w:tabs>
              <w:autoSpaceDE w:val="0"/>
              <w:autoSpaceDN w:val="0"/>
              <w:jc w:val="center"/>
              <w:rPr>
                <w:b/>
                <w:sz w:val="24"/>
                <w:szCs w:val="24"/>
              </w:rPr>
            </w:pPr>
            <w:r w:rsidRPr="002F28D8">
              <w:rPr>
                <w:b/>
                <w:sz w:val="24"/>
                <w:szCs w:val="24"/>
              </w:rPr>
              <w:t>Weight to Age Norms</w:t>
            </w:r>
          </w:p>
          <w:p w:rsidR="00681E85" w:rsidRPr="002F28D8" w:rsidRDefault="00681E85" w:rsidP="002F28D8">
            <w:pPr>
              <w:tabs>
                <w:tab w:val="left" w:pos="360"/>
              </w:tabs>
              <w:autoSpaceDE w:val="0"/>
              <w:autoSpaceDN w:val="0"/>
              <w:jc w:val="center"/>
              <w:rPr>
                <w:sz w:val="24"/>
                <w:szCs w:val="24"/>
              </w:rPr>
            </w:pPr>
            <w:r w:rsidRPr="002F28D8">
              <w:rPr>
                <w:sz w:val="24"/>
                <w:szCs w:val="24"/>
              </w:rPr>
              <w:t>Breeds are not considered in this table. For more information, contact the Extension Office or your superintendent.</w:t>
            </w:r>
          </w:p>
        </w:tc>
      </w:tr>
      <w:tr w:rsidR="006B7EF7"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Species</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Age</w:t>
            </w:r>
          </w:p>
        </w:tc>
        <w:tc>
          <w:tcPr>
            <w:tcW w:w="1738"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Weight</w:t>
            </w:r>
          </w:p>
        </w:tc>
      </w:tr>
      <w:tr w:rsidR="006B7EF7"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rPr>
                <w:sz w:val="24"/>
                <w:szCs w:val="24"/>
              </w:rPr>
            </w:pPr>
            <w:r w:rsidRPr="002F28D8">
              <w:rPr>
                <w:sz w:val="24"/>
                <w:szCs w:val="24"/>
              </w:rPr>
              <w:t>Barrow</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 months</w:t>
            </w:r>
          </w:p>
        </w:tc>
        <w:tc>
          <w:tcPr>
            <w:tcW w:w="1738" w:type="dxa"/>
            <w:tcMar>
              <w:top w:w="36" w:type="dxa"/>
              <w:left w:w="36" w:type="dxa"/>
              <w:bottom w:w="36" w:type="dxa"/>
              <w:right w:w="36" w:type="dxa"/>
            </w:tcMar>
            <w:vAlign w:val="center"/>
          </w:tcPr>
          <w:p w:rsidR="00681E85" w:rsidRPr="002F28D8" w:rsidRDefault="00FF48E9" w:rsidP="002F28D8">
            <w:pPr>
              <w:tabs>
                <w:tab w:val="left" w:pos="360"/>
              </w:tabs>
              <w:autoSpaceDE w:val="0"/>
              <w:autoSpaceDN w:val="0"/>
              <w:jc w:val="center"/>
              <w:rPr>
                <w:sz w:val="24"/>
                <w:szCs w:val="24"/>
              </w:rPr>
            </w:pPr>
            <w:r w:rsidRPr="002F28D8">
              <w:rPr>
                <w:sz w:val="24"/>
                <w:szCs w:val="24"/>
              </w:rPr>
              <w:t>180</w:t>
            </w:r>
            <w:r w:rsidR="00681E85" w:rsidRPr="002F28D8">
              <w:rPr>
                <w:sz w:val="24"/>
                <w:szCs w:val="24"/>
              </w:rPr>
              <w:t xml:space="preserve"> pounds</w:t>
            </w:r>
          </w:p>
        </w:tc>
      </w:tr>
      <w:tr w:rsidR="006B7EF7"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rPr>
                <w:sz w:val="24"/>
                <w:szCs w:val="24"/>
              </w:rPr>
            </w:pPr>
            <w:r w:rsidRPr="002F28D8">
              <w:rPr>
                <w:sz w:val="24"/>
                <w:szCs w:val="24"/>
              </w:rPr>
              <w:t>Gilt</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 months</w:t>
            </w:r>
          </w:p>
        </w:tc>
        <w:tc>
          <w:tcPr>
            <w:tcW w:w="1738" w:type="dxa"/>
            <w:tcMar>
              <w:top w:w="36" w:type="dxa"/>
              <w:left w:w="36" w:type="dxa"/>
              <w:bottom w:w="36" w:type="dxa"/>
              <w:right w:w="36" w:type="dxa"/>
            </w:tcMar>
            <w:vAlign w:val="center"/>
          </w:tcPr>
          <w:p w:rsidR="00681E85" w:rsidRPr="002F28D8" w:rsidRDefault="00FF48E9" w:rsidP="002F28D8">
            <w:pPr>
              <w:tabs>
                <w:tab w:val="left" w:pos="360"/>
              </w:tabs>
              <w:autoSpaceDE w:val="0"/>
              <w:autoSpaceDN w:val="0"/>
              <w:jc w:val="center"/>
              <w:rPr>
                <w:sz w:val="24"/>
                <w:szCs w:val="24"/>
              </w:rPr>
            </w:pPr>
            <w:r w:rsidRPr="002F28D8">
              <w:rPr>
                <w:sz w:val="24"/>
                <w:szCs w:val="24"/>
              </w:rPr>
              <w:t>180</w:t>
            </w:r>
            <w:r w:rsidR="00681E85" w:rsidRPr="002F28D8">
              <w:rPr>
                <w:sz w:val="24"/>
                <w:szCs w:val="24"/>
              </w:rPr>
              <w:t xml:space="preserve"> pounds</w:t>
            </w:r>
          </w:p>
        </w:tc>
      </w:tr>
      <w:tr w:rsidR="006B7EF7"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rPr>
                <w:sz w:val="24"/>
                <w:szCs w:val="24"/>
              </w:rPr>
            </w:pPr>
            <w:r w:rsidRPr="002F28D8">
              <w:rPr>
                <w:sz w:val="24"/>
                <w:szCs w:val="24"/>
              </w:rPr>
              <w:t>Heifer</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 months</w:t>
            </w:r>
          </w:p>
        </w:tc>
        <w:tc>
          <w:tcPr>
            <w:tcW w:w="1738"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450 pounds</w:t>
            </w:r>
          </w:p>
        </w:tc>
      </w:tr>
      <w:tr w:rsidR="006B7EF7"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rPr>
                <w:sz w:val="24"/>
                <w:szCs w:val="24"/>
              </w:rPr>
            </w:pPr>
            <w:r w:rsidRPr="002F28D8">
              <w:rPr>
                <w:sz w:val="24"/>
                <w:szCs w:val="24"/>
              </w:rPr>
              <w:t>Steer</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 months</w:t>
            </w:r>
          </w:p>
        </w:tc>
        <w:tc>
          <w:tcPr>
            <w:tcW w:w="1738"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500 pounds</w:t>
            </w:r>
          </w:p>
        </w:tc>
      </w:tr>
      <w:tr w:rsidR="00681E85" w:rsidRPr="002F28D8" w:rsidTr="00DA696F">
        <w:trPr>
          <w:trHeight w:val="288"/>
          <w:jc w:val="center"/>
        </w:trPr>
        <w:tc>
          <w:tcPr>
            <w:tcW w:w="1713"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rPr>
                <w:sz w:val="24"/>
                <w:szCs w:val="24"/>
              </w:rPr>
            </w:pPr>
            <w:r w:rsidRPr="002F28D8">
              <w:rPr>
                <w:sz w:val="24"/>
                <w:szCs w:val="24"/>
              </w:rPr>
              <w:t>Market Lamb</w:t>
            </w:r>
          </w:p>
        </w:tc>
        <w:tc>
          <w:tcPr>
            <w:tcW w:w="1589"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 months</w:t>
            </w:r>
          </w:p>
        </w:tc>
        <w:tc>
          <w:tcPr>
            <w:tcW w:w="1738" w:type="dxa"/>
            <w:tcMar>
              <w:top w:w="36" w:type="dxa"/>
              <w:left w:w="36" w:type="dxa"/>
              <w:bottom w:w="36" w:type="dxa"/>
              <w:right w:w="36" w:type="dxa"/>
            </w:tcMar>
            <w:vAlign w:val="center"/>
          </w:tcPr>
          <w:p w:rsidR="00681E85" w:rsidRPr="002F28D8" w:rsidRDefault="00681E85" w:rsidP="002F28D8">
            <w:pPr>
              <w:tabs>
                <w:tab w:val="left" w:pos="360"/>
              </w:tabs>
              <w:autoSpaceDE w:val="0"/>
              <w:autoSpaceDN w:val="0"/>
              <w:jc w:val="center"/>
              <w:rPr>
                <w:sz w:val="24"/>
                <w:szCs w:val="24"/>
              </w:rPr>
            </w:pPr>
            <w:r w:rsidRPr="002F28D8">
              <w:rPr>
                <w:sz w:val="24"/>
                <w:szCs w:val="24"/>
              </w:rPr>
              <w:t>60+ pounds</w:t>
            </w:r>
          </w:p>
        </w:tc>
      </w:tr>
    </w:tbl>
    <w:p w:rsidR="00681E85" w:rsidRPr="002F28D8" w:rsidRDefault="00681E85" w:rsidP="002F28D8">
      <w:pPr>
        <w:tabs>
          <w:tab w:val="left" w:pos="360"/>
        </w:tabs>
        <w:autoSpaceDE w:val="0"/>
        <w:autoSpaceDN w:val="0"/>
        <w:rPr>
          <w:rFonts w:cs="Times New Roman"/>
          <w:szCs w:val="24"/>
        </w:rPr>
      </w:pPr>
    </w:p>
    <w:p w:rsidR="00681E85" w:rsidRPr="002F28D8" w:rsidRDefault="00681E85"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A veterinarian of the 4-H Livestock Committee's choice may be present for random blood testing of livestock at the show.</w:t>
      </w:r>
    </w:p>
    <w:p w:rsidR="00681E85" w:rsidRPr="002F28D8" w:rsidRDefault="00681E85"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b/>
          <w:bCs/>
          <w:szCs w:val="24"/>
        </w:rPr>
        <w:t>No unaltered male animals may be shown.</w:t>
      </w:r>
      <w:r w:rsidRPr="002F28D8">
        <w:rPr>
          <w:rFonts w:cs="Times New Roman"/>
          <w:szCs w:val="24"/>
        </w:rPr>
        <w:t xml:space="preserve"> Altered animals still showing signs of functional reproductive organs will be placed at the bottom of their class and receive no more than a white ribbon with the exception of caged animals.</w:t>
      </w:r>
    </w:p>
    <w:p w:rsidR="00681E85" w:rsidRPr="002F28D8" w:rsidRDefault="00E118C0"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 xml:space="preserve">All animals must have permanent ID with the exception of poultry.  </w:t>
      </w:r>
      <w:r w:rsidR="00681E85" w:rsidRPr="002F28D8">
        <w:rPr>
          <w:rFonts w:cs="Times New Roman"/>
          <w:szCs w:val="24"/>
        </w:rPr>
        <w:t xml:space="preserve">All animals </w:t>
      </w:r>
      <w:r w:rsidR="009D4367" w:rsidRPr="002F28D8">
        <w:rPr>
          <w:rFonts w:cs="Times New Roman"/>
          <w:szCs w:val="24"/>
        </w:rPr>
        <w:t>must be</w:t>
      </w:r>
      <w:r w:rsidR="00681E85" w:rsidRPr="002F28D8">
        <w:rPr>
          <w:rFonts w:cs="Times New Roman"/>
          <w:szCs w:val="24"/>
        </w:rPr>
        <w:t xml:space="preserve"> </w:t>
      </w:r>
      <w:r w:rsidR="009D4367" w:rsidRPr="002F28D8">
        <w:rPr>
          <w:rFonts w:cs="Times New Roman"/>
          <w:szCs w:val="24"/>
        </w:rPr>
        <w:t xml:space="preserve">appropriately </w:t>
      </w:r>
      <w:r w:rsidR="00681E85" w:rsidRPr="002F28D8">
        <w:rPr>
          <w:rFonts w:cs="Times New Roman"/>
          <w:szCs w:val="24"/>
        </w:rPr>
        <w:t xml:space="preserve">tagged or tattooed </w:t>
      </w:r>
      <w:r w:rsidR="009D4367" w:rsidRPr="002F28D8">
        <w:rPr>
          <w:rFonts w:cs="Times New Roman"/>
          <w:szCs w:val="24"/>
        </w:rPr>
        <w:t>by May 15.</w:t>
      </w:r>
    </w:p>
    <w:p w:rsidR="00681E85" w:rsidRPr="002F28D8" w:rsidRDefault="00681E85"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An uncontrollable/unmanageable animal will be sent home on the advisability of the Agriculture/4-H Educator(s) and the superintendent of that species.</w:t>
      </w:r>
    </w:p>
    <w:p w:rsidR="00681E85" w:rsidRPr="002F28D8" w:rsidRDefault="00681E85"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No stimulants or tranquilizers may be administered to any livestock except under approval of the livestock committee.</w:t>
      </w:r>
    </w:p>
    <w:p w:rsidR="00681E85" w:rsidRPr="002F28D8" w:rsidRDefault="00681E85"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 xml:space="preserve">During the fair, </w:t>
      </w:r>
      <w:r w:rsidRPr="002F28D8">
        <w:rPr>
          <w:rFonts w:cs="Times New Roman"/>
          <w:b/>
          <w:bCs/>
          <w:szCs w:val="24"/>
        </w:rPr>
        <w:t>all</w:t>
      </w:r>
      <w:r w:rsidRPr="002F28D8">
        <w:rPr>
          <w:rFonts w:cs="Times New Roman"/>
          <w:szCs w:val="24"/>
        </w:rPr>
        <w:t xml:space="preserve"> animals must have access to water at all times except immediately prior to their species show.</w:t>
      </w:r>
    </w:p>
    <w:p w:rsidR="00681E85" w:rsidRPr="002F28D8" w:rsidRDefault="00655B1D" w:rsidP="009539E3">
      <w:pPr>
        <w:pStyle w:val="ListParagraph"/>
        <w:numPr>
          <w:ilvl w:val="0"/>
          <w:numId w:val="106"/>
        </w:numPr>
        <w:tabs>
          <w:tab w:val="left" w:pos="360"/>
        </w:tabs>
        <w:autoSpaceDE w:val="0"/>
        <w:autoSpaceDN w:val="0"/>
        <w:contextualSpacing w:val="0"/>
        <w:rPr>
          <w:rFonts w:cs="Times New Roman"/>
          <w:szCs w:val="24"/>
        </w:rPr>
      </w:pPr>
      <w:r w:rsidRPr="002F28D8">
        <w:rPr>
          <w:rFonts w:cs="Times New Roman"/>
          <w:szCs w:val="24"/>
        </w:rPr>
        <w:t>Livestock members that bring fans for their animals must adhere to the following requirements:</w:t>
      </w:r>
    </w:p>
    <w:p w:rsidR="00681E85" w:rsidRPr="002F28D8" w:rsidRDefault="00681E85" w:rsidP="009539E3">
      <w:pPr>
        <w:pStyle w:val="ListParagraph"/>
        <w:numPr>
          <w:ilvl w:val="1"/>
          <w:numId w:val="101"/>
        </w:numPr>
        <w:tabs>
          <w:tab w:val="left" w:pos="360"/>
        </w:tabs>
        <w:autoSpaceDE w:val="0"/>
        <w:autoSpaceDN w:val="0"/>
        <w:ind w:left="810" w:hanging="270"/>
        <w:contextualSpacing w:val="0"/>
        <w:rPr>
          <w:rFonts w:cs="Times New Roman"/>
          <w:szCs w:val="24"/>
        </w:rPr>
      </w:pPr>
      <w:r w:rsidRPr="002F28D8">
        <w:rPr>
          <w:rFonts w:cs="Times New Roman"/>
          <w:szCs w:val="24"/>
        </w:rPr>
        <w:t>Only one fan per animal will be allowed.</w:t>
      </w:r>
    </w:p>
    <w:p w:rsidR="00681E85" w:rsidRPr="002F28D8" w:rsidRDefault="00681E85" w:rsidP="009539E3">
      <w:pPr>
        <w:pStyle w:val="ListParagraph"/>
        <w:numPr>
          <w:ilvl w:val="1"/>
          <w:numId w:val="101"/>
        </w:numPr>
        <w:tabs>
          <w:tab w:val="left" w:pos="360"/>
        </w:tabs>
        <w:autoSpaceDE w:val="0"/>
        <w:autoSpaceDN w:val="0"/>
        <w:ind w:left="810" w:hanging="270"/>
        <w:contextualSpacing w:val="0"/>
        <w:rPr>
          <w:rFonts w:cs="Times New Roman"/>
          <w:szCs w:val="24"/>
        </w:rPr>
      </w:pPr>
      <w:r w:rsidRPr="002F28D8">
        <w:rPr>
          <w:rFonts w:cs="Times New Roman"/>
          <w:szCs w:val="24"/>
        </w:rPr>
        <w:t>All fans and extension cords used must include a ground, must have safe wiring and must be in safe operating condition.</w:t>
      </w:r>
    </w:p>
    <w:p w:rsidR="00681E85" w:rsidRPr="002F28D8" w:rsidRDefault="00681E85" w:rsidP="009539E3">
      <w:pPr>
        <w:pStyle w:val="ListParagraph"/>
        <w:numPr>
          <w:ilvl w:val="1"/>
          <w:numId w:val="101"/>
        </w:numPr>
        <w:tabs>
          <w:tab w:val="left" w:pos="360"/>
        </w:tabs>
        <w:autoSpaceDE w:val="0"/>
        <w:autoSpaceDN w:val="0"/>
        <w:ind w:left="810" w:hanging="270"/>
        <w:contextualSpacing w:val="0"/>
        <w:rPr>
          <w:rFonts w:cs="Times New Roman"/>
          <w:szCs w:val="24"/>
        </w:rPr>
      </w:pPr>
      <w:r w:rsidRPr="002F28D8">
        <w:rPr>
          <w:rFonts w:cs="Times New Roman"/>
          <w:szCs w:val="24"/>
        </w:rPr>
        <w:t>All fans must be covered by a protective screen (front and back) that is fine enough to keep out small fingers.</w:t>
      </w:r>
    </w:p>
    <w:p w:rsidR="00681E85" w:rsidRPr="002F28D8" w:rsidRDefault="00681E85" w:rsidP="009539E3">
      <w:pPr>
        <w:pStyle w:val="ListParagraph"/>
        <w:numPr>
          <w:ilvl w:val="1"/>
          <w:numId w:val="101"/>
        </w:numPr>
        <w:tabs>
          <w:tab w:val="left" w:pos="360"/>
        </w:tabs>
        <w:autoSpaceDE w:val="0"/>
        <w:autoSpaceDN w:val="0"/>
        <w:ind w:left="810" w:hanging="270"/>
        <w:contextualSpacing w:val="0"/>
        <w:rPr>
          <w:rFonts w:cs="Times New Roman"/>
          <w:szCs w:val="24"/>
        </w:rPr>
      </w:pPr>
      <w:r w:rsidRPr="002F28D8">
        <w:rPr>
          <w:rFonts w:cs="Times New Roman"/>
          <w:szCs w:val="24"/>
        </w:rPr>
        <w:t>All fans must be securely mounted.</w:t>
      </w:r>
    </w:p>
    <w:p w:rsidR="00681E85" w:rsidRPr="002F28D8" w:rsidRDefault="00681E85" w:rsidP="009539E3">
      <w:pPr>
        <w:pStyle w:val="ListParagraph"/>
        <w:numPr>
          <w:ilvl w:val="1"/>
          <w:numId w:val="101"/>
        </w:numPr>
        <w:tabs>
          <w:tab w:val="left" w:pos="360"/>
        </w:tabs>
        <w:autoSpaceDE w:val="0"/>
        <w:autoSpaceDN w:val="0"/>
        <w:ind w:left="810" w:hanging="270"/>
        <w:contextualSpacing w:val="0"/>
        <w:rPr>
          <w:rFonts w:cs="Times New Roman"/>
          <w:szCs w:val="24"/>
        </w:rPr>
      </w:pPr>
      <w:r w:rsidRPr="002F28D8">
        <w:rPr>
          <w:rFonts w:cs="Times New Roman"/>
          <w:szCs w:val="24"/>
        </w:rPr>
        <w:t xml:space="preserve">Remember to be courteous to your fellow livestock members and the superintendents. </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Supplemental rules may be developed at the discretio</w:t>
      </w:r>
      <w:r w:rsidR="00E118C0" w:rsidRPr="002F28D8">
        <w:rPr>
          <w:rFonts w:cs="Times New Roman"/>
          <w:szCs w:val="24"/>
        </w:rPr>
        <w:t>n of the Livestock Committee</w:t>
      </w:r>
      <w:r w:rsidRPr="002F28D8">
        <w:rPr>
          <w:rFonts w:cs="Times New Roman"/>
          <w:szCs w:val="24"/>
        </w:rPr>
        <w:t xml:space="preserve">. </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No livestock will be released from the exhibit area without permission of the barn superintendent(s) and/or 4-H Livestock Committee.</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 xml:space="preserve">If animals need to leave the Fair for any reason, </w:t>
      </w:r>
      <w:r w:rsidR="00D60BB7" w:rsidRPr="002F28D8">
        <w:rPr>
          <w:rFonts w:cs="Times New Roman"/>
          <w:szCs w:val="24"/>
        </w:rPr>
        <w:t xml:space="preserve">an early release form must be filled out and submitted to the livestock committee two weeks prior to livestock check in.  If there is an emergency during the fair, a form </w:t>
      </w:r>
      <w:r w:rsidR="00D60BB7" w:rsidRPr="002F28D8">
        <w:rPr>
          <w:rFonts w:cs="Times New Roman"/>
          <w:szCs w:val="24"/>
        </w:rPr>
        <w:lastRenderedPageBreak/>
        <w:t>must still be filled out and submitted to livestock committee.  The livestock committee must grant approval before the animal is allowed to be released.</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Each exhibitor is expected to keep their exhibit area clean (including aisles and walkways). No wires or any equipment is to be left in walk aisles.</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No washing of animals or cleaning of cages and pens when a show is in progress.</w:t>
      </w:r>
    </w:p>
    <w:p w:rsidR="00E118C0"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 xml:space="preserve">At the end of the fair, 4-H exhibitors are responsible for transportation of their animals back home or to market. </w:t>
      </w:r>
    </w:p>
    <w:p w:rsidR="005E4EBF"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Watch for heat stress (excessive panting, sweating).</w:t>
      </w:r>
    </w:p>
    <w:p w:rsidR="005E4EBF"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 xml:space="preserve">Be sure halters or lead ropes allow animals to lay down, but are not long enough to </w:t>
      </w:r>
      <w:r w:rsidR="00952B64" w:rsidRPr="002F28D8">
        <w:rPr>
          <w:rFonts w:cs="Times New Roman"/>
          <w:szCs w:val="24"/>
        </w:rPr>
        <w:t>be</w:t>
      </w:r>
      <w:r w:rsidRPr="002F28D8">
        <w:rPr>
          <w:rFonts w:cs="Times New Roman"/>
          <w:szCs w:val="24"/>
        </w:rPr>
        <w:t xml:space="preserve"> tangled and injure animals.</w:t>
      </w:r>
    </w:p>
    <w:p w:rsidR="005E4EBF"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Be sure animals are secure, with good lead ropes or pens tall enough and firmly wired shut.</w:t>
      </w:r>
    </w:p>
    <w:p w:rsidR="005E4EBF"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Handle animals gently, without hitting or kicking them.</w:t>
      </w:r>
    </w:p>
    <w:p w:rsidR="005E4EBF"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Help other exhibitors – watch for chances to open a gate or lend a hand to someone else.</w:t>
      </w:r>
    </w:p>
    <w:p w:rsidR="00681E85" w:rsidRPr="002F28D8" w:rsidRDefault="00681E85" w:rsidP="009539E3">
      <w:pPr>
        <w:pStyle w:val="ListParagraph"/>
        <w:numPr>
          <w:ilvl w:val="0"/>
          <w:numId w:val="106"/>
        </w:numPr>
        <w:autoSpaceDE w:val="0"/>
        <w:autoSpaceDN w:val="0"/>
        <w:contextualSpacing w:val="0"/>
        <w:rPr>
          <w:rFonts w:cs="Times New Roman"/>
          <w:szCs w:val="24"/>
        </w:rPr>
      </w:pPr>
      <w:r w:rsidRPr="002F28D8">
        <w:rPr>
          <w:rFonts w:cs="Times New Roman"/>
          <w:szCs w:val="24"/>
        </w:rPr>
        <w:t>Ask for help if there are problems. Each superintendent will advise you or call for a veterinarian if your animal(s) need(s) medical attention. Only in the event that a veterinarian cannot be reached the respective species superintendent has discretion as to medical attention. Medicines or drugs must be given by, or under the direction of, a veterinarian or superintendent.</w:t>
      </w:r>
    </w:p>
    <w:p w:rsidR="00964851" w:rsidRPr="002F28D8" w:rsidRDefault="00964851" w:rsidP="009539E3">
      <w:pPr>
        <w:pStyle w:val="ListParagraph"/>
        <w:numPr>
          <w:ilvl w:val="0"/>
          <w:numId w:val="106"/>
        </w:numPr>
        <w:autoSpaceDE w:val="0"/>
        <w:autoSpaceDN w:val="0"/>
        <w:contextualSpacing w:val="0"/>
        <w:rPr>
          <w:rFonts w:cs="Times New Roman"/>
          <w:szCs w:val="24"/>
        </w:rPr>
      </w:pPr>
      <w:r w:rsidRPr="002F28D8">
        <w:rPr>
          <w:rFonts w:cs="Times New Roman"/>
          <w:szCs w:val="24"/>
        </w:rPr>
        <w:t>The use of profanity in the barns, livestock area, or during shows by parents or 4-H'ers will not be tolerated.</w:t>
      </w:r>
    </w:p>
    <w:p w:rsidR="00964851" w:rsidRPr="002F28D8" w:rsidRDefault="00964851" w:rsidP="009539E3">
      <w:pPr>
        <w:pStyle w:val="ListParagraph"/>
        <w:numPr>
          <w:ilvl w:val="0"/>
          <w:numId w:val="106"/>
        </w:numPr>
        <w:autoSpaceDE w:val="0"/>
        <w:autoSpaceDN w:val="0"/>
        <w:contextualSpacing w:val="0"/>
        <w:rPr>
          <w:rFonts w:cs="Times New Roman"/>
          <w:szCs w:val="24"/>
        </w:rPr>
      </w:pPr>
      <w:r w:rsidRPr="002F28D8">
        <w:rPr>
          <w:rFonts w:cs="Times New Roman"/>
          <w:szCs w:val="24"/>
        </w:rPr>
        <w:t>Due to the lack of water volume and pressure, water hoses are to be used for watering of animals and washing of animals only.</w:t>
      </w:r>
    </w:p>
    <w:p w:rsidR="00964851" w:rsidRPr="002F28D8" w:rsidRDefault="00964851" w:rsidP="009539E3">
      <w:pPr>
        <w:pStyle w:val="ListParagraph"/>
        <w:numPr>
          <w:ilvl w:val="0"/>
          <w:numId w:val="106"/>
        </w:numPr>
        <w:autoSpaceDE w:val="0"/>
        <w:autoSpaceDN w:val="0"/>
        <w:contextualSpacing w:val="0"/>
        <w:rPr>
          <w:rFonts w:cs="Times New Roman"/>
          <w:szCs w:val="24"/>
        </w:rPr>
      </w:pPr>
      <w:r w:rsidRPr="002F28D8">
        <w:rPr>
          <w:rFonts w:cs="Times New Roman"/>
          <w:szCs w:val="24"/>
        </w:rPr>
        <w:t>The abuse of animals, either yours or another person's animals, will not be tolerated.</w:t>
      </w:r>
    </w:p>
    <w:p w:rsidR="00610511" w:rsidRPr="002F28D8" w:rsidRDefault="00610511" w:rsidP="002F28D8">
      <w:pPr>
        <w:autoSpaceDE w:val="0"/>
        <w:autoSpaceDN w:val="0"/>
        <w:jc w:val="center"/>
        <w:rPr>
          <w:rFonts w:cs="Times New Roman"/>
          <w:b/>
          <w:bCs/>
          <w:szCs w:val="24"/>
        </w:rPr>
      </w:pPr>
    </w:p>
    <w:p w:rsidR="00AD5489" w:rsidRPr="002F28D8" w:rsidRDefault="00AD5489" w:rsidP="002F28D8">
      <w:pPr>
        <w:autoSpaceDE w:val="0"/>
        <w:autoSpaceDN w:val="0"/>
        <w:jc w:val="center"/>
        <w:rPr>
          <w:rFonts w:cs="Times New Roman"/>
          <w:b/>
          <w:bCs/>
          <w:szCs w:val="24"/>
        </w:rPr>
      </w:pPr>
    </w:p>
    <w:p w:rsidR="00681E85" w:rsidRPr="002F28D8" w:rsidRDefault="00681E85" w:rsidP="002F28D8">
      <w:pPr>
        <w:autoSpaceDE w:val="0"/>
        <w:autoSpaceDN w:val="0"/>
        <w:jc w:val="center"/>
        <w:rPr>
          <w:rFonts w:cs="Times New Roman"/>
          <w:szCs w:val="24"/>
        </w:rPr>
      </w:pPr>
      <w:r w:rsidRPr="002F28D8">
        <w:rPr>
          <w:rFonts w:cs="Times New Roman"/>
          <w:b/>
          <w:bCs/>
          <w:szCs w:val="24"/>
        </w:rPr>
        <w:t>Ethical Treatment &amp; Grooming of Show Animals</w:t>
      </w:r>
    </w:p>
    <w:p w:rsidR="00681E85" w:rsidRPr="002F28D8" w:rsidRDefault="00681E85" w:rsidP="002F28D8">
      <w:pPr>
        <w:autoSpaceDE w:val="0"/>
        <w:autoSpaceDN w:val="0"/>
        <w:ind w:left="300" w:hanging="300"/>
        <w:rPr>
          <w:rFonts w:cs="Times New Roman"/>
          <w:szCs w:val="24"/>
        </w:rPr>
      </w:pPr>
    </w:p>
    <w:p w:rsidR="00681E85" w:rsidRPr="002F28D8" w:rsidRDefault="00681E85" w:rsidP="002F28D8">
      <w:pPr>
        <w:tabs>
          <w:tab w:val="left" w:pos="180"/>
        </w:tabs>
        <w:autoSpaceDE w:val="0"/>
        <w:autoSpaceDN w:val="0"/>
        <w:rPr>
          <w:rFonts w:cs="Times New Roman"/>
          <w:szCs w:val="24"/>
        </w:rPr>
      </w:pPr>
      <w:r w:rsidRPr="002F28D8">
        <w:rPr>
          <w:rFonts w:cs="Times New Roman"/>
          <w:szCs w:val="24"/>
        </w:rPr>
        <w:t>The Pike County 4-H Council and 4-H Livestock Shows follow the Indiana 4-H State Fair Show Rules &amp; Guidelines as explained in the Indiana 4-H State Fair Book. These rules include but are not limited to the following illegal practices:</w:t>
      </w:r>
    </w:p>
    <w:p w:rsidR="00681E85" w:rsidRPr="002F28D8" w:rsidRDefault="00681E85" w:rsidP="009539E3">
      <w:pPr>
        <w:pStyle w:val="ListParagraph"/>
        <w:numPr>
          <w:ilvl w:val="0"/>
          <w:numId w:val="90"/>
        </w:numPr>
        <w:autoSpaceDE w:val="0"/>
        <w:autoSpaceDN w:val="0"/>
        <w:ind w:left="270" w:hanging="270"/>
        <w:contextualSpacing w:val="0"/>
        <w:rPr>
          <w:rFonts w:cs="Times New Roman"/>
          <w:szCs w:val="24"/>
        </w:rPr>
      </w:pPr>
      <w:r w:rsidRPr="002F28D8">
        <w:rPr>
          <w:rFonts w:cs="Times New Roman"/>
          <w:szCs w:val="24"/>
        </w:rPr>
        <w:t>Tampering, altering, and/or misrepresentation, which includes coloring of animals, attaching hair and hair substitutes, pumping (any gas or any liquid), and filling.</w:t>
      </w:r>
    </w:p>
    <w:p w:rsidR="00681E85" w:rsidRPr="002F28D8" w:rsidRDefault="00681E85" w:rsidP="009539E3">
      <w:pPr>
        <w:pStyle w:val="ListParagraph"/>
        <w:numPr>
          <w:ilvl w:val="0"/>
          <w:numId w:val="90"/>
        </w:numPr>
        <w:autoSpaceDE w:val="0"/>
        <w:autoSpaceDN w:val="0"/>
        <w:ind w:left="270" w:hanging="270"/>
        <w:contextualSpacing w:val="0"/>
        <w:rPr>
          <w:rFonts w:cs="Times New Roman"/>
          <w:szCs w:val="24"/>
        </w:rPr>
      </w:pPr>
      <w:r w:rsidRPr="002F28D8">
        <w:rPr>
          <w:rFonts w:cs="Times New Roman"/>
          <w:szCs w:val="24"/>
        </w:rPr>
        <w:t xml:space="preserve">Unethical fitting of animal exhibits is defined as the administration of any foreign substances (drugs, steroids, </w:t>
      </w:r>
      <w:r w:rsidR="00952B64" w:rsidRPr="002F28D8">
        <w:rPr>
          <w:rFonts w:cs="Times New Roman"/>
          <w:szCs w:val="24"/>
        </w:rPr>
        <w:t>painkillers</w:t>
      </w:r>
      <w:r w:rsidRPr="002F28D8">
        <w:rPr>
          <w:rFonts w:cs="Times New Roman"/>
          <w:szCs w:val="24"/>
        </w:rPr>
        <w:t>, stimulants, depressants, chemicals, gasses, etc.), surgical and non-surgical procedures altering the animal's configuration and appearance.</w:t>
      </w:r>
    </w:p>
    <w:p w:rsidR="00681E85" w:rsidRPr="002F28D8" w:rsidRDefault="00681E85" w:rsidP="009539E3">
      <w:pPr>
        <w:pStyle w:val="ListParagraph"/>
        <w:numPr>
          <w:ilvl w:val="0"/>
          <w:numId w:val="90"/>
        </w:numPr>
        <w:autoSpaceDE w:val="0"/>
        <w:autoSpaceDN w:val="0"/>
        <w:ind w:left="270" w:hanging="270"/>
        <w:contextualSpacing w:val="0"/>
        <w:rPr>
          <w:rFonts w:cs="Times New Roman"/>
          <w:szCs w:val="24"/>
        </w:rPr>
      </w:pPr>
      <w:r w:rsidRPr="002F28D8">
        <w:rPr>
          <w:rFonts w:cs="Times New Roman"/>
          <w:szCs w:val="24"/>
        </w:rPr>
        <w:t>Grooming of animals by professional and non-family fitters.</w:t>
      </w:r>
    </w:p>
    <w:p w:rsidR="00681E85" w:rsidRPr="002F28D8" w:rsidRDefault="00681E85" w:rsidP="009539E3">
      <w:pPr>
        <w:pStyle w:val="ListParagraph"/>
        <w:numPr>
          <w:ilvl w:val="0"/>
          <w:numId w:val="90"/>
        </w:numPr>
        <w:autoSpaceDE w:val="0"/>
        <w:autoSpaceDN w:val="0"/>
        <w:ind w:left="270" w:hanging="270"/>
        <w:contextualSpacing w:val="0"/>
        <w:rPr>
          <w:rFonts w:cs="Times New Roman"/>
          <w:szCs w:val="24"/>
        </w:rPr>
      </w:pPr>
      <w:r w:rsidRPr="002F28D8">
        <w:rPr>
          <w:rFonts w:cs="Times New Roman"/>
          <w:szCs w:val="24"/>
        </w:rPr>
        <w:t>The practices of "icing," "ramping," "</w:t>
      </w:r>
      <w:proofErr w:type="spellStart"/>
      <w:r w:rsidRPr="002F28D8">
        <w:rPr>
          <w:rFonts w:cs="Times New Roman"/>
          <w:szCs w:val="24"/>
        </w:rPr>
        <w:t>alcoholing</w:t>
      </w:r>
      <w:proofErr w:type="spellEnd"/>
      <w:r w:rsidRPr="002F28D8">
        <w:rPr>
          <w:rFonts w:cs="Times New Roman"/>
          <w:szCs w:val="24"/>
        </w:rPr>
        <w:t>," "shocking," or any procedure to induce artificial muscle tone.</w:t>
      </w:r>
    </w:p>
    <w:p w:rsidR="00681E85" w:rsidRPr="002F28D8" w:rsidRDefault="00681E85" w:rsidP="002F28D8">
      <w:pPr>
        <w:autoSpaceDE w:val="0"/>
        <w:autoSpaceDN w:val="0"/>
        <w:ind w:left="540" w:hanging="540"/>
        <w:rPr>
          <w:rFonts w:cs="Times New Roman"/>
          <w:b/>
          <w:bCs/>
          <w:szCs w:val="24"/>
        </w:rPr>
      </w:pPr>
    </w:p>
    <w:p w:rsidR="00264FA8" w:rsidRPr="002F28D8" w:rsidRDefault="00264FA8" w:rsidP="002F28D8">
      <w:pPr>
        <w:autoSpaceDE w:val="0"/>
        <w:autoSpaceDN w:val="0"/>
        <w:ind w:left="540" w:hanging="540"/>
        <w:rPr>
          <w:rFonts w:cs="Times New Roman"/>
          <w:b/>
          <w:bCs/>
          <w:szCs w:val="24"/>
        </w:rPr>
      </w:pPr>
    </w:p>
    <w:p w:rsidR="00AA26DB" w:rsidRPr="002F28D8" w:rsidRDefault="00681E85" w:rsidP="002F28D8">
      <w:pPr>
        <w:autoSpaceDE w:val="0"/>
        <w:autoSpaceDN w:val="0"/>
        <w:rPr>
          <w:rFonts w:cs="Times New Roman"/>
          <w:b/>
          <w:bCs/>
          <w:szCs w:val="24"/>
        </w:rPr>
      </w:pPr>
      <w:r w:rsidRPr="002F28D8">
        <w:rPr>
          <w:rFonts w:cs="Times New Roman"/>
          <w:b/>
          <w:bCs/>
          <w:szCs w:val="24"/>
        </w:rPr>
        <w:t xml:space="preserve">The Pike County 4-H Council will allow the following: </w:t>
      </w:r>
    </w:p>
    <w:p w:rsidR="00AA26DB" w:rsidRPr="002F28D8" w:rsidRDefault="00681E85" w:rsidP="002F28D8">
      <w:pPr>
        <w:autoSpaceDE w:val="0"/>
        <w:autoSpaceDN w:val="0"/>
        <w:rPr>
          <w:rFonts w:cs="Times New Roman"/>
          <w:szCs w:val="24"/>
        </w:rPr>
      </w:pPr>
      <w:r w:rsidRPr="002F28D8">
        <w:rPr>
          <w:rFonts w:cs="Times New Roman"/>
          <w:szCs w:val="24"/>
        </w:rPr>
        <w:t>(1) The usage of paint or shoe polish on animal hooves</w:t>
      </w:r>
      <w:r w:rsidR="00AA26DB" w:rsidRPr="002F28D8">
        <w:rPr>
          <w:rFonts w:cs="Times New Roman"/>
          <w:szCs w:val="24"/>
        </w:rPr>
        <w:t>.</w:t>
      </w:r>
    </w:p>
    <w:p w:rsidR="00AA26DB" w:rsidRPr="002F28D8" w:rsidRDefault="00681E85" w:rsidP="002F28D8">
      <w:pPr>
        <w:autoSpaceDE w:val="0"/>
        <w:autoSpaceDN w:val="0"/>
        <w:rPr>
          <w:rFonts w:cs="Times New Roman"/>
          <w:szCs w:val="24"/>
        </w:rPr>
      </w:pPr>
      <w:r w:rsidRPr="002F28D8">
        <w:rPr>
          <w:rFonts w:cs="Times New Roman"/>
          <w:szCs w:val="24"/>
        </w:rPr>
        <w:t>(2) The manipulation of the animal's own natural hair</w:t>
      </w:r>
      <w:r w:rsidR="00AA26DB" w:rsidRPr="002F28D8">
        <w:rPr>
          <w:rFonts w:cs="Times New Roman"/>
          <w:szCs w:val="24"/>
        </w:rPr>
        <w:t>.</w:t>
      </w:r>
    </w:p>
    <w:p w:rsidR="00681E85" w:rsidRPr="002F28D8" w:rsidRDefault="00681E85" w:rsidP="002F28D8">
      <w:pPr>
        <w:autoSpaceDE w:val="0"/>
        <w:autoSpaceDN w:val="0"/>
        <w:rPr>
          <w:rFonts w:cs="Times New Roman"/>
          <w:szCs w:val="24"/>
        </w:rPr>
      </w:pPr>
      <w:r w:rsidRPr="002F28D8">
        <w:rPr>
          <w:rFonts w:cs="Times New Roman"/>
          <w:szCs w:val="24"/>
        </w:rPr>
        <w:t>(3) The usage of baby powder and oils on the animal's hairs.</w:t>
      </w:r>
    </w:p>
    <w:p w:rsidR="00D60BB7" w:rsidRPr="002F28D8" w:rsidRDefault="00D60BB7" w:rsidP="002F28D8">
      <w:pPr>
        <w:autoSpaceDE w:val="0"/>
        <w:autoSpaceDN w:val="0"/>
        <w:rPr>
          <w:rFonts w:cs="Times New Roman"/>
          <w:szCs w:val="24"/>
        </w:rPr>
      </w:pPr>
    </w:p>
    <w:p w:rsidR="00D60BB7" w:rsidRDefault="00D60BB7" w:rsidP="002F28D8">
      <w:pPr>
        <w:autoSpaceDE w:val="0"/>
        <w:autoSpaceDN w:val="0"/>
        <w:rPr>
          <w:rFonts w:cs="Times New Roman"/>
          <w:szCs w:val="24"/>
        </w:rPr>
      </w:pPr>
    </w:p>
    <w:p w:rsidR="00CB5E03" w:rsidRDefault="00CB5E03" w:rsidP="002F28D8">
      <w:pPr>
        <w:autoSpaceDE w:val="0"/>
        <w:autoSpaceDN w:val="0"/>
        <w:rPr>
          <w:rFonts w:cs="Times New Roman"/>
          <w:szCs w:val="24"/>
        </w:rPr>
      </w:pPr>
    </w:p>
    <w:p w:rsidR="00CB5E03" w:rsidRDefault="00CB5E03" w:rsidP="002F28D8">
      <w:pPr>
        <w:autoSpaceDE w:val="0"/>
        <w:autoSpaceDN w:val="0"/>
        <w:rPr>
          <w:rFonts w:cs="Times New Roman"/>
          <w:szCs w:val="24"/>
        </w:rPr>
      </w:pPr>
    </w:p>
    <w:p w:rsidR="00CB5E03" w:rsidRDefault="00CB5E03" w:rsidP="002F28D8">
      <w:pPr>
        <w:autoSpaceDE w:val="0"/>
        <w:autoSpaceDN w:val="0"/>
        <w:rPr>
          <w:rFonts w:cs="Times New Roman"/>
          <w:szCs w:val="24"/>
        </w:rPr>
      </w:pPr>
    </w:p>
    <w:p w:rsidR="00CB5E03" w:rsidRDefault="00CB5E03" w:rsidP="002F28D8">
      <w:pPr>
        <w:autoSpaceDE w:val="0"/>
        <w:autoSpaceDN w:val="0"/>
        <w:rPr>
          <w:rFonts w:cs="Times New Roman"/>
          <w:szCs w:val="24"/>
        </w:rPr>
      </w:pPr>
    </w:p>
    <w:p w:rsidR="00CB5E03" w:rsidRPr="002F28D8" w:rsidRDefault="00CB5E03" w:rsidP="002F28D8">
      <w:pPr>
        <w:autoSpaceDE w:val="0"/>
        <w:autoSpaceDN w:val="0"/>
        <w:rPr>
          <w:rFonts w:cs="Times New Roman"/>
          <w:szCs w:val="24"/>
        </w:rPr>
      </w:pPr>
    </w:p>
    <w:p w:rsidR="00F63DDF" w:rsidRPr="002F28D8" w:rsidRDefault="00F63DDF" w:rsidP="002F28D8">
      <w:pPr>
        <w:autoSpaceDE w:val="0"/>
        <w:autoSpaceDN w:val="0"/>
        <w:adjustRightInd w:val="0"/>
        <w:rPr>
          <w:rFonts w:cs="Times New Roman"/>
          <w:color w:val="000000"/>
          <w:szCs w:val="24"/>
        </w:rPr>
      </w:pPr>
    </w:p>
    <w:p w:rsidR="00333242" w:rsidRPr="002F28D8" w:rsidRDefault="00F63DDF" w:rsidP="002F28D8">
      <w:pPr>
        <w:autoSpaceDE w:val="0"/>
        <w:autoSpaceDN w:val="0"/>
        <w:adjustRightInd w:val="0"/>
        <w:jc w:val="center"/>
        <w:rPr>
          <w:rFonts w:cs="Times New Roman"/>
          <w:b/>
          <w:color w:val="000000"/>
          <w:szCs w:val="24"/>
        </w:rPr>
      </w:pPr>
      <w:r w:rsidRPr="002F28D8">
        <w:rPr>
          <w:rFonts w:cs="Times New Roman"/>
          <w:b/>
          <w:color w:val="000000"/>
          <w:szCs w:val="24"/>
        </w:rPr>
        <w:lastRenderedPageBreak/>
        <w:t xml:space="preserve">ANIMAL HEALTH REQUIREMENTS FOR EXHIBITION </w:t>
      </w:r>
    </w:p>
    <w:p w:rsidR="00F63DDF" w:rsidRPr="002F28D8" w:rsidRDefault="00F63DDF" w:rsidP="002F28D8">
      <w:pPr>
        <w:autoSpaceDE w:val="0"/>
        <w:autoSpaceDN w:val="0"/>
        <w:adjustRightInd w:val="0"/>
        <w:jc w:val="center"/>
        <w:rPr>
          <w:rFonts w:cs="Times New Roman"/>
          <w:b/>
          <w:color w:val="000000"/>
          <w:szCs w:val="24"/>
        </w:rPr>
      </w:pPr>
      <w:r w:rsidRPr="002F28D8">
        <w:rPr>
          <w:rFonts w:cs="Times New Roman"/>
          <w:b/>
          <w:color w:val="000000"/>
          <w:szCs w:val="24"/>
        </w:rPr>
        <w:t>OF DOMESTIC ANIMALS IN INDIANA</w:t>
      </w:r>
    </w:p>
    <w:p w:rsidR="00F63DDF" w:rsidRPr="002F28D8" w:rsidRDefault="00F63DDF" w:rsidP="002F28D8">
      <w:pPr>
        <w:autoSpaceDE w:val="0"/>
        <w:autoSpaceDN w:val="0"/>
        <w:adjustRightInd w:val="0"/>
        <w:jc w:val="center"/>
        <w:rPr>
          <w:rFonts w:cs="Times New Roman"/>
          <w:b/>
          <w:color w:val="000000"/>
          <w:szCs w:val="24"/>
        </w:rPr>
      </w:pPr>
      <w:r w:rsidRPr="002F28D8">
        <w:rPr>
          <w:rFonts w:cs="Times New Roman"/>
          <w:b/>
          <w:color w:val="000000"/>
          <w:szCs w:val="24"/>
        </w:rPr>
        <w:t>20</w:t>
      </w:r>
      <w:r w:rsidR="00CB5E03">
        <w:rPr>
          <w:rFonts w:cs="Times New Roman"/>
          <w:b/>
          <w:color w:val="000000"/>
          <w:szCs w:val="24"/>
        </w:rPr>
        <w:t>21</w:t>
      </w:r>
    </w:p>
    <w:p w:rsidR="00F63DDF" w:rsidRPr="002F28D8" w:rsidRDefault="00F63DDF" w:rsidP="002F28D8">
      <w:pPr>
        <w:autoSpaceDE w:val="0"/>
        <w:autoSpaceDN w:val="0"/>
        <w:adjustRightInd w:val="0"/>
        <w:rPr>
          <w:rFonts w:cs="Times New Roman"/>
          <w:b/>
          <w:bCs/>
          <w:color w:val="000000"/>
          <w:szCs w:val="24"/>
        </w:rPr>
      </w:pPr>
    </w:p>
    <w:p w:rsidR="00F63DDF" w:rsidRPr="002F28D8" w:rsidRDefault="00F63DDF" w:rsidP="002F28D8">
      <w:pPr>
        <w:autoSpaceDE w:val="0"/>
        <w:autoSpaceDN w:val="0"/>
        <w:adjustRightInd w:val="0"/>
        <w:rPr>
          <w:rFonts w:cs="Times New Roman"/>
          <w:color w:val="000000"/>
          <w:szCs w:val="24"/>
        </w:rPr>
      </w:pPr>
      <w:r w:rsidRPr="002F28D8">
        <w:rPr>
          <w:rFonts w:cs="Times New Roman"/>
          <w:b/>
          <w:bCs/>
          <w:color w:val="000000"/>
          <w:szCs w:val="24"/>
        </w:rPr>
        <w:t xml:space="preserve">GENERAL REQUIREMENTS FOR ALL SPECIES </w:t>
      </w:r>
    </w:p>
    <w:p w:rsidR="00F63DDF" w:rsidRPr="002F28D8" w:rsidRDefault="00F63DDF" w:rsidP="002F28D8">
      <w:pPr>
        <w:autoSpaceDE w:val="0"/>
        <w:autoSpaceDN w:val="0"/>
        <w:adjustRightInd w:val="0"/>
        <w:rPr>
          <w:rFonts w:cs="Times New Roman"/>
          <w:b/>
          <w:bCs/>
          <w:color w:val="000000"/>
          <w:szCs w:val="24"/>
        </w:rPr>
      </w:pPr>
      <w:r w:rsidRPr="002F28D8">
        <w:rPr>
          <w:rFonts w:cs="Times New Roman"/>
          <w:b/>
          <w:bCs/>
          <w:color w:val="000000"/>
          <w:szCs w:val="24"/>
        </w:rPr>
        <w:t xml:space="preserve">This document describes the Indiana State Board of Animal Health’s (BOAH) requirements for all animal exhibitions in the state. HOWEVER, exhibition organizers may impose additional animal health requirements as a condition of entry. BOAH recommends contacting the exhibition organizer for specific information about requirements for each event. </w:t>
      </w:r>
    </w:p>
    <w:p w:rsidR="00F63DDF" w:rsidRPr="002F28D8" w:rsidRDefault="00F63DDF" w:rsidP="002F28D8">
      <w:pPr>
        <w:autoSpaceDE w:val="0"/>
        <w:autoSpaceDN w:val="0"/>
        <w:adjustRightInd w:val="0"/>
        <w:rPr>
          <w:rFonts w:cs="Times New Roman"/>
          <w:color w:val="000000"/>
          <w:szCs w:val="24"/>
        </w:rPr>
      </w:pPr>
    </w:p>
    <w:p w:rsidR="00F63DDF" w:rsidRPr="002F28D8" w:rsidRDefault="00F63DDF" w:rsidP="002F28D8">
      <w:pPr>
        <w:autoSpaceDE w:val="0"/>
        <w:autoSpaceDN w:val="0"/>
        <w:adjustRightInd w:val="0"/>
        <w:rPr>
          <w:rFonts w:cs="Times New Roman"/>
          <w:bCs/>
          <w:color w:val="000000"/>
          <w:szCs w:val="24"/>
        </w:rPr>
      </w:pPr>
      <w:r w:rsidRPr="002F28D8">
        <w:rPr>
          <w:rFonts w:cs="Times New Roman"/>
          <w:bCs/>
          <w:color w:val="000000"/>
          <w:szCs w:val="24"/>
        </w:rPr>
        <w:t xml:space="preserve">Please call the Indiana State Board of Animal Health at 877-747-3038 with questions concerning animal health requirements. </w:t>
      </w:r>
    </w:p>
    <w:p w:rsidR="00F63DDF" w:rsidRPr="002F28D8" w:rsidRDefault="00F63DDF" w:rsidP="002F28D8">
      <w:pPr>
        <w:autoSpaceDE w:val="0"/>
        <w:autoSpaceDN w:val="0"/>
        <w:adjustRightInd w:val="0"/>
        <w:rPr>
          <w:rFonts w:cs="Times New Roman"/>
          <w:color w:val="000000"/>
          <w:szCs w:val="24"/>
        </w:rPr>
      </w:pPr>
    </w:p>
    <w:p w:rsidR="00F63DDF" w:rsidRPr="002F28D8" w:rsidRDefault="00F63DDF" w:rsidP="002F28D8">
      <w:pPr>
        <w:autoSpaceDE w:val="0"/>
        <w:autoSpaceDN w:val="0"/>
        <w:adjustRightInd w:val="0"/>
        <w:rPr>
          <w:rFonts w:cs="Times New Roman"/>
          <w:color w:val="000000"/>
          <w:szCs w:val="24"/>
        </w:rPr>
      </w:pPr>
      <w:r w:rsidRPr="002F28D8">
        <w:rPr>
          <w:rFonts w:cs="Times New Roman"/>
          <w:b/>
          <w:bCs/>
          <w:color w:val="000000"/>
          <w:szCs w:val="24"/>
        </w:rPr>
        <w:t xml:space="preserve">A. Limitations on Exhibition </w:t>
      </w:r>
    </w:p>
    <w:p w:rsidR="00F63DDF" w:rsidRPr="002F28D8" w:rsidRDefault="00F63DDF" w:rsidP="002F28D8">
      <w:pPr>
        <w:autoSpaceDE w:val="0"/>
        <w:autoSpaceDN w:val="0"/>
        <w:adjustRightInd w:val="0"/>
        <w:rPr>
          <w:rFonts w:cs="Times New Roman"/>
          <w:color w:val="000000"/>
          <w:szCs w:val="24"/>
        </w:rPr>
      </w:pPr>
      <w:r w:rsidRPr="002F28D8">
        <w:rPr>
          <w:rFonts w:cs="Times New Roman"/>
          <w:color w:val="000000"/>
          <w:szCs w:val="24"/>
        </w:rPr>
        <w:t xml:space="preserve">This section describes limitations on exhibiting animals in Indiana. Other exhibition limitations may be described in the species-specific requirements that follow. </w:t>
      </w:r>
    </w:p>
    <w:p w:rsidR="00333242" w:rsidRPr="002F28D8" w:rsidRDefault="00333242" w:rsidP="002F28D8">
      <w:pPr>
        <w:autoSpaceDE w:val="0"/>
        <w:autoSpaceDN w:val="0"/>
        <w:adjustRightInd w:val="0"/>
        <w:rPr>
          <w:rFonts w:cs="Times New Roman"/>
          <w:color w:val="000000"/>
          <w:szCs w:val="24"/>
        </w:rPr>
      </w:pPr>
    </w:p>
    <w:p w:rsidR="00F63DDF" w:rsidRPr="002F28D8" w:rsidRDefault="00F63DDF" w:rsidP="002F28D8">
      <w:pPr>
        <w:autoSpaceDE w:val="0"/>
        <w:autoSpaceDN w:val="0"/>
        <w:adjustRightInd w:val="0"/>
        <w:rPr>
          <w:rFonts w:cs="Times New Roman"/>
          <w:color w:val="000000"/>
          <w:szCs w:val="24"/>
        </w:rPr>
      </w:pPr>
      <w:r w:rsidRPr="002F28D8">
        <w:rPr>
          <w:rFonts w:cs="Times New Roman"/>
          <w:b/>
          <w:bCs/>
          <w:color w:val="000000"/>
          <w:szCs w:val="24"/>
        </w:rPr>
        <w:t xml:space="preserve">Failure to meet all animal health requirements will result in removal of animals from the exhibition premises. </w:t>
      </w:r>
    </w:p>
    <w:p w:rsidR="00333242"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The following animals are not eligible for exhibition in Indiana: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Animals that originate from a herd that is under quarantine.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 animal prohibited from exhibition under any law or order.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Any animal classified as a brucellosis "suspect".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Animals showing signs of any infectious or communicable disease or that are a health hazard to people or other animals.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Any animal that does not meet state animal health requirements. </w:t>
      </w:r>
    </w:p>
    <w:p w:rsidR="00F63DDF" w:rsidRPr="002F28D8" w:rsidRDefault="00F63DDF" w:rsidP="009539E3">
      <w:pPr>
        <w:pStyle w:val="ListParagraph"/>
        <w:numPr>
          <w:ilvl w:val="0"/>
          <w:numId w:val="167"/>
        </w:numPr>
        <w:autoSpaceDE w:val="0"/>
        <w:autoSpaceDN w:val="0"/>
        <w:adjustRightInd w:val="0"/>
        <w:rPr>
          <w:rFonts w:cs="Times New Roman"/>
          <w:color w:val="000000"/>
          <w:szCs w:val="24"/>
        </w:rPr>
      </w:pPr>
      <w:r w:rsidRPr="002F28D8">
        <w:rPr>
          <w:rFonts w:cs="Times New Roman"/>
          <w:color w:val="000000"/>
          <w:szCs w:val="24"/>
        </w:rPr>
        <w:t xml:space="preserve">Any animal that develops or shows signs of any infectious or communicable disease during exhibition must be removed from the premises, including the surrounding exhibition grounds. An owner who is disputing the exclusion of his/her animal(s) from exhibition may not exhibit the animal in question pending any appeal. </w:t>
      </w:r>
    </w:p>
    <w:p w:rsidR="00F63DDF" w:rsidRPr="002F28D8" w:rsidRDefault="00F63DDF" w:rsidP="002F28D8">
      <w:pPr>
        <w:autoSpaceDE w:val="0"/>
        <w:autoSpaceDN w:val="0"/>
        <w:adjustRightInd w:val="0"/>
        <w:rPr>
          <w:rFonts w:cs="Times New Roman"/>
          <w:color w:val="000000"/>
          <w:szCs w:val="24"/>
        </w:rPr>
      </w:pPr>
    </w:p>
    <w:p w:rsidR="00F63DDF" w:rsidRPr="002F28D8" w:rsidRDefault="00F63DDF" w:rsidP="002F28D8">
      <w:pPr>
        <w:autoSpaceDE w:val="0"/>
        <w:autoSpaceDN w:val="0"/>
        <w:adjustRightInd w:val="0"/>
        <w:rPr>
          <w:rFonts w:cs="Times New Roman"/>
          <w:color w:val="000000"/>
          <w:szCs w:val="24"/>
        </w:rPr>
      </w:pPr>
      <w:r w:rsidRPr="002F28D8">
        <w:rPr>
          <w:rFonts w:cs="Times New Roman"/>
          <w:color w:val="000000"/>
          <w:szCs w:val="24"/>
        </w:rPr>
        <w:t xml:space="preserve">The State Veterinarian is authorized to make the final determination as to an animal’s eligibility for exhibition. The state veterinarian may order removal of any animal from the exhibition grounds. </w:t>
      </w:r>
    </w:p>
    <w:p w:rsidR="00F63DDF" w:rsidRPr="002F28D8" w:rsidRDefault="00F63DDF" w:rsidP="002F28D8">
      <w:pPr>
        <w:autoSpaceDE w:val="0"/>
        <w:autoSpaceDN w:val="0"/>
        <w:adjustRightInd w:val="0"/>
        <w:rPr>
          <w:rFonts w:cs="Times New Roman"/>
          <w:color w:val="000000"/>
          <w:szCs w:val="24"/>
        </w:rPr>
      </w:pPr>
      <w:r w:rsidRPr="002F28D8">
        <w:rPr>
          <w:rFonts w:cs="Times New Roman"/>
          <w:color w:val="000000"/>
          <w:szCs w:val="24"/>
        </w:rPr>
        <w:t xml:space="preserve">Exhibition organizers may impose health requirements in addition to those prescribed by BOAH. Added requirements may not contradict requirements imposed by BOAH. </w:t>
      </w:r>
    </w:p>
    <w:p w:rsidR="00681E85" w:rsidRPr="002F28D8" w:rsidRDefault="00F63DDF" w:rsidP="002F28D8">
      <w:pPr>
        <w:rPr>
          <w:rFonts w:cs="Times New Roman"/>
          <w:szCs w:val="24"/>
        </w:rPr>
      </w:pPr>
      <w:r w:rsidRPr="002F28D8">
        <w:rPr>
          <w:rFonts w:cs="Times New Roman"/>
          <w:color w:val="000000"/>
          <w:szCs w:val="24"/>
        </w:rPr>
        <w:t>Exhibition organizers may have a licensed and accredited veterinarian review animals and animal health documentation during the exhibition.</w:t>
      </w:r>
    </w:p>
    <w:p w:rsidR="00264FA8" w:rsidRPr="002F28D8" w:rsidRDefault="00264FA8" w:rsidP="002F28D8">
      <w:pPr>
        <w:jc w:val="center"/>
        <w:rPr>
          <w:rFonts w:cs="Times New Roman"/>
          <w:b/>
          <w:szCs w:val="24"/>
        </w:rPr>
      </w:pPr>
    </w:p>
    <w:p w:rsidR="00F63DDF" w:rsidRPr="002F28D8" w:rsidRDefault="00F63DDF" w:rsidP="002F28D8">
      <w:pPr>
        <w:pStyle w:val="Default"/>
        <w:rPr>
          <w:rFonts w:ascii="Times New Roman" w:hAnsi="Times New Roman" w:cs="Times New Roman"/>
          <w:b/>
          <w:bCs/>
        </w:rPr>
      </w:pPr>
      <w:r w:rsidRPr="002F28D8">
        <w:rPr>
          <w:rFonts w:ascii="Times New Roman" w:hAnsi="Times New Roman" w:cs="Times New Roman"/>
          <w:b/>
          <w:bCs/>
        </w:rPr>
        <w:t xml:space="preserve">B. Certificates of Veterinary Inspection </w:t>
      </w:r>
    </w:p>
    <w:p w:rsidR="00F63DDF" w:rsidRPr="002F28D8" w:rsidRDefault="00F63DDF" w:rsidP="009539E3">
      <w:pPr>
        <w:pStyle w:val="Default"/>
        <w:numPr>
          <w:ilvl w:val="0"/>
          <w:numId w:val="168"/>
        </w:numPr>
        <w:rPr>
          <w:rFonts w:ascii="Times New Roman" w:hAnsi="Times New Roman" w:cs="Times New Roman"/>
        </w:rPr>
      </w:pPr>
      <w:r w:rsidRPr="002F28D8">
        <w:rPr>
          <w:rFonts w:ascii="Times New Roman" w:hAnsi="Times New Roman" w:cs="Times New Roman"/>
          <w:b/>
          <w:bCs/>
        </w:rPr>
        <w:t xml:space="preserve">For animals that originate in Indiana, </w:t>
      </w:r>
      <w:r w:rsidRPr="002F28D8">
        <w:rPr>
          <w:rFonts w:ascii="Times New Roman" w:hAnsi="Times New Roman" w:cs="Times New Roman"/>
        </w:rPr>
        <w:t xml:space="preserve">contact the exhibition organizer to determine the certificate of veterinary inspection (CVI) requirement, if any. </w:t>
      </w:r>
    </w:p>
    <w:p w:rsidR="00F63DDF" w:rsidRPr="002F28D8" w:rsidRDefault="00F63DDF" w:rsidP="009539E3">
      <w:pPr>
        <w:pStyle w:val="Default"/>
        <w:numPr>
          <w:ilvl w:val="0"/>
          <w:numId w:val="168"/>
        </w:numPr>
        <w:rPr>
          <w:rFonts w:ascii="Times New Roman" w:hAnsi="Times New Roman" w:cs="Times New Roman"/>
        </w:rPr>
      </w:pPr>
      <w:r w:rsidRPr="002F28D8">
        <w:rPr>
          <w:rFonts w:ascii="Times New Roman" w:hAnsi="Times New Roman" w:cs="Times New Roman"/>
          <w:b/>
          <w:bCs/>
        </w:rPr>
        <w:t xml:space="preserve">For animals that originate outside the state of Indiana, </w:t>
      </w:r>
      <w:r w:rsidRPr="002F28D8">
        <w:rPr>
          <w:rFonts w:ascii="Times New Roman" w:hAnsi="Times New Roman" w:cs="Times New Roman"/>
        </w:rPr>
        <w:t xml:space="preserve">the exhibitor must have a properly completed official certificate of veterinary inspection (commonly known as “health papers”) for the animal. This CVI requirement applies to all domestic animals (except for fish). </w:t>
      </w:r>
    </w:p>
    <w:p w:rsidR="00F63DDF" w:rsidRPr="002F28D8" w:rsidRDefault="00F63DDF" w:rsidP="009539E3">
      <w:pPr>
        <w:pStyle w:val="Default"/>
        <w:numPr>
          <w:ilvl w:val="0"/>
          <w:numId w:val="168"/>
        </w:numPr>
        <w:rPr>
          <w:rFonts w:ascii="Times New Roman" w:hAnsi="Times New Roman" w:cs="Times New Roman"/>
        </w:rPr>
      </w:pPr>
      <w:r w:rsidRPr="002F28D8">
        <w:rPr>
          <w:rFonts w:ascii="Times New Roman" w:hAnsi="Times New Roman" w:cs="Times New Roman"/>
        </w:rPr>
        <w:t xml:space="preserve">A certificate of veterinary inspection on any animal coming from outside Indiana for exhibition in Indiana is valid for 30 days from the date it is issued by a veterinarian. </w:t>
      </w:r>
    </w:p>
    <w:p w:rsidR="00F63DDF" w:rsidRPr="00C62B6D" w:rsidRDefault="00F63DDF" w:rsidP="009539E3">
      <w:pPr>
        <w:pStyle w:val="Default"/>
        <w:numPr>
          <w:ilvl w:val="0"/>
          <w:numId w:val="168"/>
        </w:numPr>
        <w:rPr>
          <w:rFonts w:ascii="Times New Roman" w:hAnsi="Times New Roman" w:cs="Times New Roman"/>
          <w:color w:val="auto"/>
        </w:rPr>
      </w:pPr>
      <w:r w:rsidRPr="002F28D8">
        <w:rPr>
          <w:rFonts w:ascii="Times New Roman" w:hAnsi="Times New Roman" w:cs="Times New Roman"/>
        </w:rPr>
        <w:t xml:space="preserve">Certificates of veterinary inspection accompanying animals for exhibition must be completed by a licensed </w:t>
      </w:r>
      <w:r w:rsidRPr="00C62B6D">
        <w:rPr>
          <w:rFonts w:ascii="Times New Roman" w:hAnsi="Times New Roman" w:cs="Times New Roman"/>
          <w:color w:val="auto"/>
        </w:rPr>
        <w:t xml:space="preserve">and accredited veterinarian who has personally inspected the animals. CVIs must clearly include a </w:t>
      </w:r>
      <w:r w:rsidRPr="00C62B6D">
        <w:rPr>
          <w:rFonts w:ascii="Times New Roman" w:hAnsi="Times New Roman" w:cs="Times New Roman"/>
          <w:color w:val="auto"/>
        </w:rPr>
        <w:lastRenderedPageBreak/>
        <w:t xml:space="preserve">description of each animal including the age, sex, and breed of the animal, and the official, individual identification. </w:t>
      </w:r>
    </w:p>
    <w:p w:rsidR="00333242"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 xml:space="preserve">Out-of-state swine and cattle attending an Indiana exhibition must have a pre-entry permit number noted on the certificate of veterinary inspection. Permits are available online at: </w:t>
      </w:r>
      <w:hyperlink r:id="rId33" w:history="1">
        <w:r w:rsidR="00333242" w:rsidRPr="00C62B6D">
          <w:rPr>
            <w:rStyle w:val="Hyperlink"/>
            <w:rFonts w:ascii="Times New Roman" w:hAnsi="Times New Roman" w:cs="Times New Roman"/>
            <w:color w:val="auto"/>
          </w:rPr>
          <w:t>http://www.in.gov/boah/2661.htm</w:t>
        </w:r>
      </w:hyperlink>
      <w:r w:rsidR="00333242" w:rsidRPr="00C62B6D">
        <w:rPr>
          <w:rFonts w:ascii="Times New Roman" w:hAnsi="Times New Roman" w:cs="Times New Roman"/>
          <w:color w:val="auto"/>
        </w:rPr>
        <w:t>.</w:t>
      </w:r>
    </w:p>
    <w:p w:rsidR="00F63DDF"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Certificates of veterinary inspection for all out-of-state swine and cattle going to the Indiana State Fair must have the import permit number for the 20</w:t>
      </w:r>
      <w:r w:rsidR="00CB5E03" w:rsidRPr="00C62B6D">
        <w:rPr>
          <w:rFonts w:ascii="Times New Roman" w:hAnsi="Times New Roman" w:cs="Times New Roman"/>
          <w:color w:val="auto"/>
        </w:rPr>
        <w:t>21</w:t>
      </w:r>
      <w:r w:rsidRPr="00C62B6D">
        <w:rPr>
          <w:rFonts w:ascii="Times New Roman" w:hAnsi="Times New Roman" w:cs="Times New Roman"/>
          <w:color w:val="auto"/>
        </w:rPr>
        <w:t xml:space="preserve"> Indiana State Fair, “</w:t>
      </w:r>
      <w:r w:rsidRPr="00C62B6D">
        <w:rPr>
          <w:rFonts w:ascii="Times New Roman" w:hAnsi="Times New Roman" w:cs="Times New Roman"/>
          <w:b/>
          <w:bCs/>
          <w:color w:val="auto"/>
        </w:rPr>
        <w:t>INSF</w:t>
      </w:r>
      <w:r w:rsidR="00CB5E03" w:rsidRPr="00C62B6D">
        <w:rPr>
          <w:rFonts w:ascii="Times New Roman" w:hAnsi="Times New Roman" w:cs="Times New Roman"/>
          <w:b/>
          <w:bCs/>
          <w:color w:val="auto"/>
        </w:rPr>
        <w:t>21</w:t>
      </w:r>
      <w:r w:rsidRPr="00C62B6D">
        <w:rPr>
          <w:rFonts w:ascii="Times New Roman" w:hAnsi="Times New Roman" w:cs="Times New Roman"/>
          <w:color w:val="auto"/>
        </w:rPr>
        <w:t xml:space="preserve">", written on the certificate. </w:t>
      </w:r>
    </w:p>
    <w:p w:rsidR="00F63DDF"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 xml:space="preserve">Out-of-state poultry and hatching eggs attending an Indiana exhibition must be accompanied by one of the following documents. a. An official certificate of veterinary inspection completed by a licensed and accredited veterinarian within 30 days immediately prior to the animals entering Indiana. </w:t>
      </w:r>
    </w:p>
    <w:p w:rsidR="00F63DDF"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 xml:space="preserve">b. If the poultry or hatching eggs are from a flock participating in the National Poultry Improvement Plan (NPIP), they may move with the appropriate NPIP inspection/testing/participation certificate or records. </w:t>
      </w:r>
    </w:p>
    <w:p w:rsidR="00F63DDF"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 xml:space="preserve">All out-of-state </w:t>
      </w:r>
      <w:proofErr w:type="spellStart"/>
      <w:r w:rsidRPr="00C62B6D">
        <w:rPr>
          <w:rFonts w:ascii="Times New Roman" w:hAnsi="Times New Roman" w:cs="Times New Roman"/>
          <w:color w:val="auto"/>
        </w:rPr>
        <w:t>cervids</w:t>
      </w:r>
      <w:proofErr w:type="spellEnd"/>
      <w:r w:rsidRPr="00C62B6D">
        <w:rPr>
          <w:rFonts w:ascii="Times New Roman" w:hAnsi="Times New Roman" w:cs="Times New Roman"/>
          <w:color w:val="auto"/>
        </w:rPr>
        <w:t xml:space="preserve"> (deer and elk) must have a permit approved by BOAH at least 5 business days before the movement into the state. Contact BOAH </w:t>
      </w:r>
      <w:proofErr w:type="spellStart"/>
      <w:r w:rsidRPr="00C62B6D">
        <w:rPr>
          <w:rFonts w:ascii="Times New Roman" w:hAnsi="Times New Roman" w:cs="Times New Roman"/>
          <w:color w:val="auto"/>
        </w:rPr>
        <w:t>cervid</w:t>
      </w:r>
      <w:proofErr w:type="spellEnd"/>
      <w:r w:rsidRPr="00C62B6D">
        <w:rPr>
          <w:rFonts w:ascii="Times New Roman" w:hAnsi="Times New Roman" w:cs="Times New Roman"/>
          <w:color w:val="auto"/>
        </w:rPr>
        <w:t xml:space="preserve"> programs to obtain a pre-entry permit. </w:t>
      </w:r>
    </w:p>
    <w:p w:rsidR="00F63DDF" w:rsidRPr="00C62B6D" w:rsidRDefault="00F63DDF" w:rsidP="009539E3">
      <w:pPr>
        <w:pStyle w:val="Default"/>
        <w:numPr>
          <w:ilvl w:val="0"/>
          <w:numId w:val="168"/>
        </w:numPr>
        <w:rPr>
          <w:rFonts w:ascii="Times New Roman" w:hAnsi="Times New Roman" w:cs="Times New Roman"/>
          <w:color w:val="auto"/>
        </w:rPr>
      </w:pPr>
      <w:r w:rsidRPr="00C62B6D">
        <w:rPr>
          <w:rFonts w:ascii="Times New Roman" w:hAnsi="Times New Roman" w:cs="Times New Roman"/>
          <w:color w:val="auto"/>
        </w:rPr>
        <w:t xml:space="preserve">A copy of the official certificate of veterinary inspection for each animal exhibited must be on file at the State Veterinarian's office prior to the opening day of the exhibition.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b/>
          <w:bCs/>
          <w:color w:val="auto"/>
        </w:rPr>
      </w:pPr>
      <w:r w:rsidRPr="00C62B6D">
        <w:rPr>
          <w:rFonts w:ascii="Times New Roman" w:hAnsi="Times New Roman" w:cs="Times New Roman"/>
          <w:b/>
          <w:bCs/>
          <w:color w:val="auto"/>
        </w:rPr>
        <w:t xml:space="preserve">C. Identification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All exhibition animals must be permanently and individually identified by an acceptable method. Official ear tags are tags approved by the USDA. Official ear tags must bear the US shield to be considered official identification (official ear tags placed before March 11, 2015 that do not have the US shield will be accepted.) Official identification acceptable for specific species of livestock exhibited in Indiana are as follows: </w:t>
      </w:r>
    </w:p>
    <w:p w:rsidR="00F63DDF" w:rsidRPr="00C62B6D" w:rsidRDefault="00F63DDF" w:rsidP="002F28D8">
      <w:pPr>
        <w:pStyle w:val="Default"/>
        <w:rPr>
          <w:rFonts w:ascii="Times New Roman" w:hAnsi="Times New Roman" w:cs="Times New Roman"/>
          <w:b/>
          <w:bCs/>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CATTLE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840 tags may or may not be RFID (radio frequency identification), 15 digits, beginning with 840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NUES (</w:t>
      </w:r>
      <w:proofErr w:type="spellStart"/>
      <w:r w:rsidRPr="00C62B6D">
        <w:rPr>
          <w:rFonts w:ascii="Times New Roman" w:hAnsi="Times New Roman" w:cs="Times New Roman"/>
          <w:color w:val="auto"/>
        </w:rPr>
        <w:t>brite</w:t>
      </w:r>
      <w:proofErr w:type="spellEnd"/>
      <w:r w:rsidRPr="00C62B6D">
        <w:rPr>
          <w:rFonts w:ascii="Times New Roman" w:hAnsi="Times New Roman" w:cs="Times New Roman"/>
          <w:color w:val="auto"/>
        </w:rPr>
        <w:t xml:space="preserve">) tags, steel or plastic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Official USDA program tags, such as orange </w:t>
      </w:r>
      <w:proofErr w:type="spellStart"/>
      <w:r w:rsidRPr="00C62B6D">
        <w:rPr>
          <w:rFonts w:ascii="Times New Roman" w:hAnsi="Times New Roman" w:cs="Times New Roman"/>
          <w:color w:val="auto"/>
        </w:rPr>
        <w:t>calfhood</w:t>
      </w:r>
      <w:proofErr w:type="spellEnd"/>
      <w:r w:rsidRPr="00C62B6D">
        <w:rPr>
          <w:rFonts w:ascii="Times New Roman" w:hAnsi="Times New Roman" w:cs="Times New Roman"/>
          <w:color w:val="auto"/>
        </w:rPr>
        <w:t xml:space="preserve"> vaccination tags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SHEEP AND GOATS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Scrapie program flock tags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Electronic implant (goats only), for breed-registered animals only when noted on registration paperwork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Tattoo, if accompanied by registration papers with tattoo noted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Tattoo of the scrapie flock ID number along with an individual animal ID number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w:t>
      </w:r>
      <w:proofErr w:type="spellStart"/>
      <w:r w:rsidRPr="00C62B6D">
        <w:rPr>
          <w:rFonts w:ascii="Times New Roman" w:hAnsi="Times New Roman" w:cs="Times New Roman"/>
          <w:color w:val="auto"/>
        </w:rPr>
        <w:t>Wethers</w:t>
      </w:r>
      <w:proofErr w:type="spellEnd"/>
      <w:r w:rsidRPr="00C62B6D">
        <w:rPr>
          <w:rFonts w:ascii="Times New Roman" w:hAnsi="Times New Roman" w:cs="Times New Roman"/>
          <w:color w:val="auto"/>
        </w:rPr>
        <w:t xml:space="preserve"> younger than 18 months of age must bear a unique, permanent ID of any form (not necessarily an official/scrapie tag)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SWINE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Official 840 ear tag (electronic-RFID or visual tag)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NUES tag, plastic or steel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Official Premises ID Number (“PIN”) tag**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Ear notch, if the ear notch has been recorded in the book of record of a purebred registry association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Tattoo, if the tattoo is registered with a swine registry association </w:t>
      </w:r>
    </w:p>
    <w:p w:rsidR="00F63DDF" w:rsidRPr="00C62B6D" w:rsidRDefault="00F63DDF" w:rsidP="002F28D8">
      <w:pPr>
        <w:pStyle w:val="Default"/>
        <w:rPr>
          <w:rFonts w:ascii="Times New Roman" w:hAnsi="Times New Roman" w:cs="Times New Roman"/>
          <w:color w:val="auto"/>
        </w:rPr>
      </w:pPr>
    </w:p>
    <w:p w:rsidR="00184BBF" w:rsidRPr="00C62B6D" w:rsidRDefault="00184BBF" w:rsidP="002F28D8">
      <w:pPr>
        <w:pStyle w:val="Default"/>
        <w:rPr>
          <w:rFonts w:ascii="Times New Roman" w:hAnsi="Times New Roman" w:cs="Times New Roman"/>
          <w:color w:val="auto"/>
        </w:rPr>
      </w:pPr>
      <w:r w:rsidRPr="00C62B6D">
        <w:rPr>
          <w:rFonts w:ascii="Times New Roman" w:hAnsi="Times New Roman" w:cs="Times New Roman"/>
          <w:i/>
          <w:iCs/>
          <w:color w:val="auto"/>
        </w:rPr>
        <w:t xml:space="preserve">**NOTE: Official PIN tags MUST include a premises number and unique animal ID imprinted by the manufacturer. (Standard PIN tags usually do not include an individual ID number; therefore, owners need to specify when ordering.)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HORSES </w:t>
      </w:r>
    </w:p>
    <w:p w:rsidR="00F63DDF"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Physical description of the animal including: name, age, breed, color, gender, distinctive markings, cowlicks, scars, blemishes, biometric measures, brands, tattoos, etc. </w:t>
      </w:r>
    </w:p>
    <w:p w:rsidR="004649F3" w:rsidRPr="00C62B6D" w:rsidRDefault="004649F3"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lastRenderedPageBreak/>
        <w:t xml:space="preserve">• Digital photographs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USDA-approved electronic implant (microchip)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LLAMAS/ALPACAS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Official ear tag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Tattoo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Electronic identification implant (microchip)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Digital photographs sufficient to identify the individual animal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ALL OTHER SPECIES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 Physical description sufficient to identify the individual animal.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If any additional identification other than the official identification is present, one of the additional identifications should also be listed on the certificate of veterinary inspection.</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b/>
          <w:bCs/>
          <w:color w:val="auto"/>
        </w:rPr>
      </w:pPr>
      <w:r w:rsidRPr="00C62B6D">
        <w:rPr>
          <w:rFonts w:ascii="Times New Roman" w:hAnsi="Times New Roman" w:cs="Times New Roman"/>
          <w:b/>
          <w:bCs/>
          <w:color w:val="auto"/>
        </w:rPr>
        <w:t xml:space="preserve">D. Testing </w:t>
      </w:r>
    </w:p>
    <w:p w:rsidR="00184BBF" w:rsidRPr="00C62B6D" w:rsidRDefault="00184BB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All tests required for exhibition must be conducted at the Animal Disease Diagnostic Laboratory (ADDL) at Purdue University, a laboratory approved by the Indiana State Board of Animal Health or a state or federal-approved laboratory.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CATTLE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66"/>
        </w:numPr>
        <w:ind w:left="360"/>
        <w:rPr>
          <w:rFonts w:ascii="Times New Roman" w:hAnsi="Times New Roman" w:cs="Times New Roman"/>
          <w:color w:val="auto"/>
        </w:rPr>
      </w:pPr>
      <w:r w:rsidRPr="00C62B6D">
        <w:rPr>
          <w:rFonts w:ascii="Times New Roman" w:hAnsi="Times New Roman" w:cs="Times New Roman"/>
          <w:b/>
          <w:bCs/>
          <w:color w:val="auto"/>
        </w:rPr>
        <w:t xml:space="preserve">Cattle from Indiana </w:t>
      </w:r>
      <w:r w:rsidRPr="00C62B6D">
        <w:rPr>
          <w:rFonts w:ascii="Times New Roman" w:hAnsi="Times New Roman" w:cs="Times New Roman"/>
          <w:color w:val="auto"/>
        </w:rPr>
        <w:t xml:space="preserve">do not need a brucellosis test or a tuberculosis test for exhibition in Indiana. </w:t>
      </w:r>
    </w:p>
    <w:p w:rsidR="00F63DDF" w:rsidRPr="00C62B6D" w:rsidRDefault="00F63DDF" w:rsidP="009539E3">
      <w:pPr>
        <w:pStyle w:val="Default"/>
        <w:numPr>
          <w:ilvl w:val="0"/>
          <w:numId w:val="166"/>
        </w:numPr>
        <w:ind w:left="360"/>
        <w:rPr>
          <w:rFonts w:ascii="Times New Roman" w:hAnsi="Times New Roman" w:cs="Times New Roman"/>
          <w:color w:val="auto"/>
        </w:rPr>
      </w:pPr>
      <w:r w:rsidRPr="00C62B6D">
        <w:rPr>
          <w:rFonts w:ascii="Times New Roman" w:hAnsi="Times New Roman" w:cs="Times New Roman"/>
          <w:color w:val="auto"/>
        </w:rPr>
        <w:t xml:space="preserve">The following </w:t>
      </w:r>
      <w:r w:rsidRPr="00C62B6D">
        <w:rPr>
          <w:rFonts w:ascii="Times New Roman" w:hAnsi="Times New Roman" w:cs="Times New Roman"/>
          <w:b/>
          <w:bCs/>
          <w:color w:val="auto"/>
        </w:rPr>
        <w:t xml:space="preserve">cattle from outside the state </w:t>
      </w:r>
      <w:r w:rsidRPr="00C62B6D">
        <w:rPr>
          <w:rFonts w:ascii="Times New Roman" w:hAnsi="Times New Roman" w:cs="Times New Roman"/>
          <w:color w:val="auto"/>
        </w:rPr>
        <w:t xml:space="preserve">must test negative for </w:t>
      </w:r>
      <w:r w:rsidRPr="00C62B6D">
        <w:rPr>
          <w:rFonts w:ascii="Times New Roman" w:hAnsi="Times New Roman" w:cs="Times New Roman"/>
          <w:b/>
          <w:bCs/>
          <w:color w:val="auto"/>
        </w:rPr>
        <w:t xml:space="preserve">tuberculosis </w:t>
      </w:r>
      <w:r w:rsidRPr="00C62B6D">
        <w:rPr>
          <w:rFonts w:ascii="Times New Roman" w:hAnsi="Times New Roman" w:cs="Times New Roman"/>
          <w:color w:val="auto"/>
        </w:rPr>
        <w:t xml:space="preserve">within 60 days prior to the date of arrival to the exhibition: • </w:t>
      </w:r>
      <w:r w:rsidRPr="00C62B6D">
        <w:rPr>
          <w:rFonts w:ascii="Times New Roman" w:hAnsi="Times New Roman" w:cs="Times New Roman"/>
          <w:b/>
          <w:bCs/>
          <w:color w:val="auto"/>
        </w:rPr>
        <w:t xml:space="preserve">Cattle from states that are not designated tuberculosis free by USDA </w:t>
      </w:r>
      <w:r w:rsidRPr="00C62B6D">
        <w:rPr>
          <w:rFonts w:ascii="Times New Roman" w:hAnsi="Times New Roman" w:cs="Times New Roman"/>
          <w:color w:val="auto"/>
        </w:rPr>
        <w:t xml:space="preserve">must meet additional requirements for entry into Indiana. Contact the Indiana State Board of Animal Health for specific information. </w:t>
      </w:r>
    </w:p>
    <w:p w:rsidR="00F63DDF" w:rsidRPr="00C62B6D" w:rsidRDefault="00F63DDF" w:rsidP="009539E3">
      <w:pPr>
        <w:pStyle w:val="Default"/>
        <w:numPr>
          <w:ilvl w:val="0"/>
          <w:numId w:val="166"/>
        </w:numPr>
        <w:ind w:left="360"/>
        <w:rPr>
          <w:rFonts w:ascii="Times New Roman" w:hAnsi="Times New Roman" w:cs="Times New Roman"/>
          <w:color w:val="auto"/>
        </w:rPr>
      </w:pPr>
      <w:r w:rsidRPr="00C62B6D">
        <w:rPr>
          <w:rFonts w:ascii="Times New Roman" w:hAnsi="Times New Roman" w:cs="Times New Roman"/>
          <w:b/>
          <w:bCs/>
          <w:color w:val="auto"/>
        </w:rPr>
        <w:t xml:space="preserve">Cattle from outside the state </w:t>
      </w:r>
      <w:r w:rsidRPr="00C62B6D">
        <w:rPr>
          <w:rFonts w:ascii="Times New Roman" w:hAnsi="Times New Roman" w:cs="Times New Roman"/>
          <w:color w:val="auto"/>
        </w:rPr>
        <w:t xml:space="preserve">do not need a brucellosis test as long as the state of origin is classified as brucellosis free by USDA. </w:t>
      </w:r>
    </w:p>
    <w:p w:rsidR="00F63DDF" w:rsidRPr="00C62B6D" w:rsidRDefault="00F63DDF" w:rsidP="009539E3">
      <w:pPr>
        <w:pStyle w:val="Default"/>
        <w:numPr>
          <w:ilvl w:val="0"/>
          <w:numId w:val="166"/>
        </w:numPr>
        <w:ind w:left="360"/>
        <w:rPr>
          <w:rFonts w:ascii="Times New Roman" w:hAnsi="Times New Roman" w:cs="Times New Roman"/>
          <w:color w:val="auto"/>
        </w:rPr>
      </w:pPr>
      <w:r w:rsidRPr="00C62B6D">
        <w:rPr>
          <w:rFonts w:ascii="Times New Roman" w:hAnsi="Times New Roman" w:cs="Times New Roman"/>
          <w:color w:val="auto"/>
        </w:rPr>
        <w:t xml:space="preserve">All cattle, including Indiana cattle, that are to be offered for sale at an exhibition must have the necessary testing and other requirements completed within 30 days prior to the sale date. </w:t>
      </w:r>
    </w:p>
    <w:p w:rsidR="00F63DDF" w:rsidRPr="00C62B6D" w:rsidRDefault="00F63DDF" w:rsidP="009539E3">
      <w:pPr>
        <w:pStyle w:val="Default"/>
        <w:numPr>
          <w:ilvl w:val="0"/>
          <w:numId w:val="166"/>
        </w:numPr>
        <w:ind w:left="360"/>
        <w:rPr>
          <w:rFonts w:ascii="Times New Roman" w:hAnsi="Times New Roman" w:cs="Times New Roman"/>
          <w:color w:val="auto"/>
        </w:rPr>
      </w:pPr>
      <w:r w:rsidRPr="00C62B6D">
        <w:rPr>
          <w:rFonts w:ascii="Times New Roman" w:hAnsi="Times New Roman" w:cs="Times New Roman"/>
          <w:color w:val="auto"/>
        </w:rPr>
        <w:t xml:space="preserve">For more information on cattle health requirements, call the Indiana State Board of Animal Health at (317) 544-2400 or visit BOAH’s website at: www.in.gov/boah/2394.htm. </w:t>
      </w:r>
    </w:p>
    <w:p w:rsidR="00184BBF" w:rsidRPr="00C62B6D" w:rsidRDefault="00184BB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SHEEP AND GOATS </w:t>
      </w:r>
    </w:p>
    <w:p w:rsidR="00F63DDF" w:rsidRPr="00C62B6D" w:rsidRDefault="00F63DDF" w:rsidP="009539E3">
      <w:pPr>
        <w:pStyle w:val="Default"/>
        <w:numPr>
          <w:ilvl w:val="0"/>
          <w:numId w:val="169"/>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69"/>
        </w:numPr>
        <w:rPr>
          <w:rFonts w:ascii="Times New Roman" w:hAnsi="Times New Roman" w:cs="Times New Roman"/>
          <w:color w:val="auto"/>
        </w:rPr>
      </w:pPr>
      <w:r w:rsidRPr="00C62B6D">
        <w:rPr>
          <w:rFonts w:ascii="Times New Roman" w:hAnsi="Times New Roman" w:cs="Times New Roman"/>
          <w:color w:val="auto"/>
        </w:rPr>
        <w:t xml:space="preserve">Blankets must be removed from all sheep at the time of arrival. </w:t>
      </w:r>
    </w:p>
    <w:p w:rsidR="00F63DDF" w:rsidRPr="00C62B6D" w:rsidRDefault="00F63DDF" w:rsidP="009539E3">
      <w:pPr>
        <w:pStyle w:val="Default"/>
        <w:numPr>
          <w:ilvl w:val="0"/>
          <w:numId w:val="169"/>
        </w:numPr>
        <w:rPr>
          <w:rFonts w:ascii="Times New Roman" w:hAnsi="Times New Roman" w:cs="Times New Roman"/>
          <w:color w:val="auto"/>
        </w:rPr>
      </w:pPr>
      <w:r w:rsidRPr="00C62B6D">
        <w:rPr>
          <w:rFonts w:ascii="Times New Roman" w:hAnsi="Times New Roman" w:cs="Times New Roman"/>
          <w:color w:val="auto"/>
        </w:rPr>
        <w:t xml:space="preserve">All sheep </w:t>
      </w:r>
      <w:proofErr w:type="spellStart"/>
      <w:r w:rsidRPr="00C62B6D">
        <w:rPr>
          <w:rFonts w:ascii="Times New Roman" w:hAnsi="Times New Roman" w:cs="Times New Roman"/>
          <w:color w:val="auto"/>
        </w:rPr>
        <w:t>wethers</w:t>
      </w:r>
      <w:proofErr w:type="spellEnd"/>
      <w:r w:rsidRPr="00C62B6D">
        <w:rPr>
          <w:rFonts w:ascii="Times New Roman" w:hAnsi="Times New Roman" w:cs="Times New Roman"/>
          <w:color w:val="auto"/>
        </w:rPr>
        <w:t xml:space="preserve"> must be presented slick-shorn for inspection at arrival. </w:t>
      </w:r>
    </w:p>
    <w:p w:rsidR="00F63DDF" w:rsidRPr="00C62B6D" w:rsidRDefault="00F63DDF" w:rsidP="009539E3">
      <w:pPr>
        <w:pStyle w:val="Default"/>
        <w:numPr>
          <w:ilvl w:val="0"/>
          <w:numId w:val="169"/>
        </w:numPr>
        <w:rPr>
          <w:rFonts w:ascii="Times New Roman" w:hAnsi="Times New Roman" w:cs="Times New Roman"/>
          <w:color w:val="auto"/>
        </w:rPr>
      </w:pPr>
      <w:r w:rsidRPr="00C62B6D">
        <w:rPr>
          <w:rFonts w:ascii="Times New Roman" w:hAnsi="Times New Roman" w:cs="Times New Roman"/>
          <w:color w:val="auto"/>
        </w:rPr>
        <w:t xml:space="preserve">No sheep or goats may be exhibited that are showing signs of being infected with ringworm.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sheep and goat health requirements, call the Indiana State Board of Animal Health (317) 544-2400 or visit BOAH’s website at: www.in.gov/boah/2421.htm.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SWINE </w:t>
      </w:r>
    </w:p>
    <w:p w:rsidR="00F63DDF" w:rsidRPr="00C62B6D" w:rsidRDefault="00F63DDF" w:rsidP="009539E3">
      <w:pPr>
        <w:pStyle w:val="Default"/>
        <w:numPr>
          <w:ilvl w:val="0"/>
          <w:numId w:val="170"/>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184BBF" w:rsidRPr="00C62B6D" w:rsidRDefault="00184BBF" w:rsidP="009539E3">
      <w:pPr>
        <w:pStyle w:val="Default"/>
        <w:numPr>
          <w:ilvl w:val="0"/>
          <w:numId w:val="170"/>
        </w:numPr>
        <w:rPr>
          <w:rFonts w:ascii="Times New Roman" w:hAnsi="Times New Roman" w:cs="Times New Roman"/>
          <w:color w:val="auto"/>
        </w:rPr>
      </w:pPr>
      <w:r w:rsidRPr="00C62B6D">
        <w:rPr>
          <w:rFonts w:ascii="Times New Roman" w:hAnsi="Times New Roman" w:cs="Times New Roman"/>
          <w:color w:val="auto"/>
        </w:rPr>
        <w:t xml:space="preserve">Brucellosis testing </w:t>
      </w:r>
    </w:p>
    <w:p w:rsidR="00F63DDF" w:rsidRPr="00C62B6D" w:rsidRDefault="00F63DDF" w:rsidP="009539E3">
      <w:pPr>
        <w:pStyle w:val="Default"/>
        <w:numPr>
          <w:ilvl w:val="1"/>
          <w:numId w:val="170"/>
        </w:numPr>
        <w:rPr>
          <w:rFonts w:ascii="Times New Roman" w:hAnsi="Times New Roman" w:cs="Times New Roman"/>
          <w:color w:val="auto"/>
        </w:rPr>
      </w:pPr>
      <w:r w:rsidRPr="00C62B6D">
        <w:rPr>
          <w:rFonts w:ascii="Times New Roman" w:hAnsi="Times New Roman" w:cs="Times New Roman"/>
          <w:color w:val="auto"/>
        </w:rPr>
        <w:t xml:space="preserve">Swine from Indiana do not need a brucellosis test. </w:t>
      </w:r>
    </w:p>
    <w:p w:rsidR="00F63DDF" w:rsidRPr="00C62B6D" w:rsidRDefault="00F63DDF" w:rsidP="009539E3">
      <w:pPr>
        <w:pStyle w:val="Default"/>
        <w:numPr>
          <w:ilvl w:val="1"/>
          <w:numId w:val="170"/>
        </w:numPr>
        <w:rPr>
          <w:rFonts w:ascii="Times New Roman" w:hAnsi="Times New Roman" w:cs="Times New Roman"/>
          <w:color w:val="auto"/>
        </w:rPr>
      </w:pPr>
      <w:r w:rsidRPr="00C62B6D">
        <w:rPr>
          <w:rFonts w:ascii="Times New Roman" w:hAnsi="Times New Roman" w:cs="Times New Roman"/>
          <w:color w:val="auto"/>
        </w:rPr>
        <w:lastRenderedPageBreak/>
        <w:t xml:space="preserve">Swine from outside the state do not need a brucellosis test, as long as the state of origin is classified brucellosis free by USDA. A certificate of veterinary inspection is still required. </w:t>
      </w:r>
    </w:p>
    <w:p w:rsidR="00184BBF" w:rsidRPr="00C62B6D" w:rsidRDefault="00184BBF" w:rsidP="009539E3">
      <w:pPr>
        <w:pStyle w:val="Default"/>
        <w:numPr>
          <w:ilvl w:val="0"/>
          <w:numId w:val="170"/>
        </w:numPr>
        <w:rPr>
          <w:rFonts w:ascii="Times New Roman" w:hAnsi="Times New Roman" w:cs="Times New Roman"/>
          <w:color w:val="auto"/>
        </w:rPr>
      </w:pPr>
      <w:r w:rsidRPr="00C62B6D">
        <w:rPr>
          <w:rFonts w:ascii="Times New Roman" w:hAnsi="Times New Roman" w:cs="Times New Roman"/>
          <w:color w:val="auto"/>
        </w:rPr>
        <w:t>Pseudorabies testing</w:t>
      </w:r>
    </w:p>
    <w:p w:rsidR="00184BBF" w:rsidRPr="00C62B6D" w:rsidRDefault="00F63DDF" w:rsidP="009539E3">
      <w:pPr>
        <w:pStyle w:val="Default"/>
        <w:numPr>
          <w:ilvl w:val="1"/>
          <w:numId w:val="170"/>
        </w:numPr>
        <w:rPr>
          <w:rFonts w:ascii="Times New Roman" w:hAnsi="Times New Roman" w:cs="Times New Roman"/>
          <w:color w:val="auto"/>
        </w:rPr>
      </w:pPr>
      <w:r w:rsidRPr="00C62B6D">
        <w:rPr>
          <w:rFonts w:ascii="Times New Roman" w:hAnsi="Times New Roman" w:cs="Times New Roman"/>
          <w:color w:val="auto"/>
        </w:rPr>
        <w:t>Swine from Indiana d</w:t>
      </w:r>
      <w:r w:rsidR="00184BBF" w:rsidRPr="00C62B6D">
        <w:rPr>
          <w:rFonts w:ascii="Times New Roman" w:hAnsi="Times New Roman" w:cs="Times New Roman"/>
          <w:color w:val="auto"/>
        </w:rPr>
        <w:t>o not need a pseudorabies test.</w:t>
      </w:r>
      <w:r w:rsidRPr="00C62B6D">
        <w:rPr>
          <w:rFonts w:ascii="Times New Roman" w:hAnsi="Times New Roman" w:cs="Times New Roman"/>
          <w:color w:val="auto"/>
        </w:rPr>
        <w:t xml:space="preserve"> </w:t>
      </w:r>
    </w:p>
    <w:p w:rsidR="00F63DDF" w:rsidRPr="00C62B6D" w:rsidRDefault="00F63DDF" w:rsidP="009539E3">
      <w:pPr>
        <w:pStyle w:val="Default"/>
        <w:numPr>
          <w:ilvl w:val="1"/>
          <w:numId w:val="170"/>
        </w:numPr>
        <w:rPr>
          <w:rFonts w:ascii="Times New Roman" w:hAnsi="Times New Roman" w:cs="Times New Roman"/>
          <w:color w:val="auto"/>
        </w:rPr>
      </w:pPr>
      <w:r w:rsidRPr="00C62B6D">
        <w:rPr>
          <w:rFonts w:ascii="Times New Roman" w:hAnsi="Times New Roman" w:cs="Times New Roman"/>
          <w:color w:val="auto"/>
        </w:rPr>
        <w:t xml:space="preserve">Swine from outside the state do not need a pseudorabies test as long as the state of origin is classified pseudorabies free by USDA. A certificate of veterinary inspection is still required. </w:t>
      </w:r>
    </w:p>
    <w:p w:rsidR="00F63DDF" w:rsidRPr="00C62B6D" w:rsidRDefault="00F63DDF" w:rsidP="009539E3">
      <w:pPr>
        <w:pStyle w:val="Default"/>
        <w:numPr>
          <w:ilvl w:val="0"/>
          <w:numId w:val="170"/>
        </w:numPr>
        <w:rPr>
          <w:rFonts w:ascii="Times New Roman" w:hAnsi="Times New Roman" w:cs="Times New Roman"/>
          <w:color w:val="auto"/>
        </w:rPr>
      </w:pPr>
      <w:r w:rsidRPr="00C62B6D">
        <w:rPr>
          <w:rFonts w:ascii="Times New Roman" w:hAnsi="Times New Roman" w:cs="Times New Roman"/>
          <w:color w:val="auto"/>
        </w:rPr>
        <w:t xml:space="preserve">All swine that are to be sold at a breed sale should have a certificate of veterinary inspection issued within </w:t>
      </w:r>
      <w:r w:rsidRPr="00C62B6D">
        <w:rPr>
          <w:rFonts w:ascii="Times New Roman" w:hAnsi="Times New Roman" w:cs="Times New Roman"/>
          <w:b/>
          <w:bCs/>
          <w:color w:val="auto"/>
        </w:rPr>
        <w:t xml:space="preserve">30 </w:t>
      </w:r>
      <w:r w:rsidRPr="00C62B6D">
        <w:rPr>
          <w:rFonts w:ascii="Times New Roman" w:hAnsi="Times New Roman" w:cs="Times New Roman"/>
          <w:color w:val="auto"/>
        </w:rPr>
        <w:t xml:space="preserve">days prior to the sale to facilitate interstate movement after the sale.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swine health requirements, call the Indiana State Board of Animal Health at (317) 554-2400 or visit BOAH’s website at: www.in.gov/boah/2382.htm.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b/>
          <w:color w:val="auto"/>
        </w:rPr>
      </w:pPr>
      <w:r w:rsidRPr="00C62B6D">
        <w:rPr>
          <w:rFonts w:ascii="Times New Roman" w:hAnsi="Times New Roman" w:cs="Times New Roman"/>
          <w:b/>
          <w:color w:val="auto"/>
        </w:rPr>
        <w:t>H</w:t>
      </w:r>
      <w:r w:rsidRPr="00C62B6D">
        <w:rPr>
          <w:rFonts w:ascii="Times New Roman" w:hAnsi="Times New Roman" w:cs="Times New Roman"/>
          <w:b/>
          <w:bCs/>
          <w:color w:val="auto"/>
        </w:rPr>
        <w:t xml:space="preserve">ORSES </w:t>
      </w:r>
    </w:p>
    <w:p w:rsidR="00F63DDF" w:rsidRPr="00C62B6D" w:rsidRDefault="00F63DDF" w:rsidP="009539E3">
      <w:pPr>
        <w:pStyle w:val="Default"/>
        <w:numPr>
          <w:ilvl w:val="0"/>
          <w:numId w:val="172"/>
        </w:numPr>
        <w:ind w:left="360"/>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71"/>
        </w:numPr>
        <w:ind w:left="360"/>
        <w:rPr>
          <w:rFonts w:ascii="Times New Roman" w:hAnsi="Times New Roman" w:cs="Times New Roman"/>
          <w:color w:val="auto"/>
        </w:rPr>
      </w:pPr>
      <w:r w:rsidRPr="00C62B6D">
        <w:rPr>
          <w:rFonts w:ascii="Times New Roman" w:hAnsi="Times New Roman" w:cs="Times New Roman"/>
          <w:color w:val="auto"/>
        </w:rPr>
        <w:t>Horses coming from outside Indiana for exhibition in Indiana must meet the following requirements:</w:t>
      </w:r>
    </w:p>
    <w:p w:rsidR="00F63DDF" w:rsidRPr="00C62B6D" w:rsidRDefault="00F63DDF" w:rsidP="009539E3">
      <w:pPr>
        <w:pStyle w:val="Default"/>
        <w:numPr>
          <w:ilvl w:val="1"/>
          <w:numId w:val="171"/>
        </w:numPr>
        <w:ind w:left="1080"/>
        <w:rPr>
          <w:rFonts w:ascii="Times New Roman" w:hAnsi="Times New Roman" w:cs="Times New Roman"/>
          <w:color w:val="auto"/>
        </w:rPr>
      </w:pPr>
      <w:r w:rsidRPr="00C62B6D">
        <w:rPr>
          <w:rFonts w:ascii="Times New Roman" w:hAnsi="Times New Roman" w:cs="Times New Roman"/>
          <w:color w:val="auto"/>
        </w:rPr>
        <w:t xml:space="preserve">Each horse must test negative for equine infectious anemia (EIA) (a “Coggins test”) within 12 months of the date of exhibition. Each horse must be accompanied by an official certificate of veterinary inspection that indicates the results of the EIA test. </w:t>
      </w:r>
    </w:p>
    <w:p w:rsidR="00F63DDF" w:rsidRPr="00C62B6D" w:rsidRDefault="00F63DDF" w:rsidP="009539E3">
      <w:pPr>
        <w:pStyle w:val="Default"/>
        <w:numPr>
          <w:ilvl w:val="1"/>
          <w:numId w:val="171"/>
        </w:numPr>
        <w:ind w:left="1080"/>
        <w:rPr>
          <w:rFonts w:ascii="Times New Roman" w:hAnsi="Times New Roman" w:cs="Times New Roman"/>
          <w:color w:val="auto"/>
        </w:rPr>
      </w:pPr>
      <w:r w:rsidRPr="00C62B6D">
        <w:rPr>
          <w:rFonts w:ascii="Times New Roman" w:hAnsi="Times New Roman" w:cs="Times New Roman"/>
          <w:color w:val="auto"/>
        </w:rPr>
        <w:t xml:space="preserve">A suckling foal accompanying a dam that has tested negative for EIA within 12 months of the exhibition is exempt from the EIA testing requirement. </w:t>
      </w:r>
    </w:p>
    <w:p w:rsidR="00F63DDF" w:rsidRPr="00C62B6D" w:rsidRDefault="00F63DDF" w:rsidP="009539E3">
      <w:pPr>
        <w:pStyle w:val="Default"/>
        <w:numPr>
          <w:ilvl w:val="0"/>
          <w:numId w:val="171"/>
        </w:numPr>
        <w:ind w:left="360"/>
        <w:rPr>
          <w:rFonts w:ascii="Times New Roman" w:hAnsi="Times New Roman" w:cs="Times New Roman"/>
          <w:color w:val="auto"/>
        </w:rPr>
      </w:pPr>
      <w:r w:rsidRPr="00C62B6D">
        <w:rPr>
          <w:rFonts w:ascii="Times New Roman" w:hAnsi="Times New Roman" w:cs="Times New Roman"/>
          <w:color w:val="auto"/>
        </w:rPr>
        <w:t xml:space="preserve">The following applies to horses coming from Indiana for in-state exhibition: </w:t>
      </w:r>
    </w:p>
    <w:p w:rsidR="00F63DDF" w:rsidRPr="00C62B6D" w:rsidRDefault="00F63DDF" w:rsidP="009539E3">
      <w:pPr>
        <w:pStyle w:val="Default"/>
        <w:numPr>
          <w:ilvl w:val="1"/>
          <w:numId w:val="171"/>
        </w:numPr>
        <w:ind w:left="1080"/>
        <w:rPr>
          <w:rFonts w:ascii="Times New Roman" w:hAnsi="Times New Roman" w:cs="Times New Roman"/>
          <w:color w:val="auto"/>
        </w:rPr>
      </w:pPr>
      <w:r w:rsidRPr="00C62B6D">
        <w:rPr>
          <w:rFonts w:ascii="Times New Roman" w:hAnsi="Times New Roman" w:cs="Times New Roman"/>
          <w:color w:val="auto"/>
        </w:rPr>
        <w:t xml:space="preserve">A certificate of veterinary inspection is not required. </w:t>
      </w:r>
    </w:p>
    <w:p w:rsidR="00F63DDF" w:rsidRPr="00C62B6D" w:rsidRDefault="00F63DDF" w:rsidP="009539E3">
      <w:pPr>
        <w:pStyle w:val="Default"/>
        <w:numPr>
          <w:ilvl w:val="1"/>
          <w:numId w:val="171"/>
        </w:numPr>
        <w:ind w:left="1080"/>
        <w:rPr>
          <w:rFonts w:ascii="Times New Roman" w:hAnsi="Times New Roman" w:cs="Times New Roman"/>
          <w:color w:val="auto"/>
        </w:rPr>
      </w:pPr>
      <w:r w:rsidRPr="00C62B6D">
        <w:rPr>
          <w:rFonts w:ascii="Times New Roman" w:hAnsi="Times New Roman" w:cs="Times New Roman"/>
          <w:color w:val="auto"/>
        </w:rPr>
        <w:t xml:space="preserve">An EIA test is not required.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horse health requirements, call the Indiana State Board of Animal Health at (317) 544-2400 or visit BOAH’s website at: www.in.gov/boah/2383.htm.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b/>
          <w:bCs/>
          <w:color w:val="auto"/>
        </w:rPr>
      </w:pPr>
      <w:r w:rsidRPr="00C62B6D">
        <w:rPr>
          <w:rFonts w:ascii="Times New Roman" w:hAnsi="Times New Roman" w:cs="Times New Roman"/>
          <w:b/>
          <w:bCs/>
          <w:color w:val="auto"/>
        </w:rPr>
        <w:t>NOTICE: Indiana state 4-H imposes vaccination requirements for horse show participants beyond the requirements of the Indiana State Board of Animal Health minimum requirements</w:t>
      </w:r>
      <w:r w:rsidRPr="00C62B6D">
        <w:rPr>
          <w:rFonts w:ascii="Times New Roman" w:hAnsi="Times New Roman" w:cs="Times New Roman"/>
          <w:color w:val="auto"/>
        </w:rPr>
        <w:t xml:space="preserve">. </w:t>
      </w:r>
      <w:r w:rsidRPr="00C62B6D">
        <w:rPr>
          <w:rFonts w:ascii="Times New Roman" w:hAnsi="Times New Roman" w:cs="Times New Roman"/>
          <w:b/>
          <w:bCs/>
          <w:color w:val="auto"/>
        </w:rPr>
        <w:t xml:space="preserve">Check with your local 4-H Purdue Extension educator for those requirements. </w:t>
      </w:r>
    </w:p>
    <w:p w:rsidR="00184BBF" w:rsidRPr="00C62B6D" w:rsidRDefault="00184BBF" w:rsidP="002F28D8">
      <w:pPr>
        <w:pStyle w:val="Default"/>
        <w:rPr>
          <w:rFonts w:ascii="Times New Roman" w:hAnsi="Times New Roman" w:cs="Times New Roman"/>
          <w:b/>
          <w:bCs/>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LLAMAS/ALPACAS </w:t>
      </w:r>
    </w:p>
    <w:p w:rsidR="00F63DDF" w:rsidRPr="00C62B6D" w:rsidRDefault="00F63DDF" w:rsidP="009539E3">
      <w:pPr>
        <w:pStyle w:val="Default"/>
        <w:numPr>
          <w:ilvl w:val="0"/>
          <w:numId w:val="174"/>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73"/>
        </w:numPr>
        <w:ind w:left="360"/>
        <w:rPr>
          <w:rFonts w:ascii="Times New Roman" w:hAnsi="Times New Roman" w:cs="Times New Roman"/>
          <w:color w:val="auto"/>
        </w:rPr>
      </w:pPr>
      <w:r w:rsidRPr="00C62B6D">
        <w:rPr>
          <w:rFonts w:ascii="Times New Roman" w:hAnsi="Times New Roman" w:cs="Times New Roman"/>
          <w:color w:val="auto"/>
        </w:rPr>
        <w:t xml:space="preserve">No test is required on any llamas or alpacas for exhibition in Indiana.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llama/alpaca health requirements call the Indiana State Board of Animal Health at (317) 544-2400 or visit BOAH’s website at: www.in.gov/boah/2704.htm.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POULTRY </w:t>
      </w:r>
    </w:p>
    <w:p w:rsidR="00F63DDF" w:rsidRPr="00C62B6D" w:rsidRDefault="00F63DDF" w:rsidP="009539E3">
      <w:pPr>
        <w:pStyle w:val="Default"/>
        <w:numPr>
          <w:ilvl w:val="0"/>
          <w:numId w:val="173"/>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73"/>
        </w:numPr>
        <w:rPr>
          <w:rFonts w:ascii="Times New Roman" w:hAnsi="Times New Roman" w:cs="Times New Roman"/>
          <w:color w:val="auto"/>
        </w:rPr>
      </w:pPr>
      <w:r w:rsidRPr="00C62B6D">
        <w:rPr>
          <w:rFonts w:ascii="Times New Roman" w:hAnsi="Times New Roman" w:cs="Times New Roman"/>
          <w:color w:val="auto"/>
        </w:rPr>
        <w:t xml:space="preserve">Indiana defines poultry as: chickens, turkeys, ostriches, emus, rheas, cassowaries, waterfowl (domesticated fowl that normally swim, such as ducks, geese and swans), and game birds (domesticated fowl such as pheasants, pea fowl, partridge, quail, grouse, and guineas). </w:t>
      </w:r>
    </w:p>
    <w:p w:rsidR="00333242" w:rsidRPr="00C62B6D" w:rsidRDefault="00F63DDF" w:rsidP="009539E3">
      <w:pPr>
        <w:pStyle w:val="Default"/>
        <w:numPr>
          <w:ilvl w:val="0"/>
          <w:numId w:val="173"/>
        </w:numPr>
        <w:rPr>
          <w:rFonts w:ascii="Times New Roman" w:hAnsi="Times New Roman" w:cs="Times New Roman"/>
          <w:color w:val="auto"/>
        </w:rPr>
      </w:pPr>
      <w:r w:rsidRPr="00C62B6D">
        <w:rPr>
          <w:rFonts w:ascii="Times New Roman" w:hAnsi="Times New Roman" w:cs="Times New Roman"/>
          <w:color w:val="auto"/>
        </w:rPr>
        <w:t xml:space="preserve">All poultry presented for exhibition, except waterfowl, must meet </w:t>
      </w:r>
      <w:r w:rsidRPr="00C62B6D">
        <w:rPr>
          <w:rFonts w:ascii="Times New Roman" w:hAnsi="Times New Roman" w:cs="Times New Roman"/>
          <w:b/>
          <w:bCs/>
          <w:color w:val="auto"/>
        </w:rPr>
        <w:t xml:space="preserve">one </w:t>
      </w:r>
      <w:r w:rsidRPr="00C62B6D">
        <w:rPr>
          <w:rFonts w:ascii="Times New Roman" w:hAnsi="Times New Roman" w:cs="Times New Roman"/>
          <w:color w:val="auto"/>
        </w:rPr>
        <w:t>of the following requirements:</w:t>
      </w:r>
    </w:p>
    <w:p w:rsidR="00F63DDF" w:rsidRPr="00C62B6D" w:rsidRDefault="00F63DDF" w:rsidP="009539E3">
      <w:pPr>
        <w:pStyle w:val="Default"/>
        <w:numPr>
          <w:ilvl w:val="0"/>
          <w:numId w:val="173"/>
        </w:numPr>
        <w:rPr>
          <w:rFonts w:ascii="Times New Roman" w:hAnsi="Times New Roman" w:cs="Times New Roman"/>
          <w:color w:val="auto"/>
        </w:rPr>
      </w:pPr>
      <w:r w:rsidRPr="00C62B6D">
        <w:rPr>
          <w:rFonts w:ascii="Times New Roman" w:hAnsi="Times New Roman" w:cs="Times New Roman"/>
          <w:color w:val="auto"/>
        </w:rPr>
        <w:t xml:space="preserve">Test negative for pullorum-typhoid within 90 days prior to the date of their exhibition. </w:t>
      </w:r>
    </w:p>
    <w:p w:rsidR="00F63DDF" w:rsidRPr="00C62B6D" w:rsidRDefault="00F63DDF" w:rsidP="009539E3">
      <w:pPr>
        <w:pStyle w:val="Default"/>
        <w:numPr>
          <w:ilvl w:val="1"/>
          <w:numId w:val="173"/>
        </w:numPr>
        <w:rPr>
          <w:rFonts w:ascii="Times New Roman" w:hAnsi="Times New Roman" w:cs="Times New Roman"/>
          <w:color w:val="auto"/>
        </w:rPr>
      </w:pPr>
      <w:r w:rsidRPr="00C62B6D">
        <w:rPr>
          <w:rFonts w:ascii="Times New Roman" w:hAnsi="Times New Roman" w:cs="Times New Roman"/>
          <w:color w:val="auto"/>
        </w:rPr>
        <w:t xml:space="preserve">Be hatched from eggs originating from certified NPIP pullorum-typhoid clean flocks. </w:t>
      </w:r>
    </w:p>
    <w:p w:rsidR="00F63DDF" w:rsidRPr="00C62B6D" w:rsidRDefault="00F63DDF" w:rsidP="009539E3">
      <w:pPr>
        <w:pStyle w:val="Default"/>
        <w:numPr>
          <w:ilvl w:val="1"/>
          <w:numId w:val="173"/>
        </w:numPr>
        <w:rPr>
          <w:rFonts w:ascii="Times New Roman" w:hAnsi="Times New Roman" w:cs="Times New Roman"/>
          <w:color w:val="auto"/>
        </w:rPr>
      </w:pPr>
      <w:r w:rsidRPr="00C62B6D">
        <w:rPr>
          <w:rFonts w:ascii="Times New Roman" w:hAnsi="Times New Roman" w:cs="Times New Roman"/>
          <w:color w:val="auto"/>
        </w:rPr>
        <w:t xml:space="preserve">Originate from a flock where the entire flock is certified NPIP pullorum-typhoid clean.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poultry health requirements, call the Indiana State Board of Animal Health at (317) 544-2400 or visit BOAH’s website at: www.in.gov/boah/2386.htm.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lastRenderedPageBreak/>
        <w:t xml:space="preserve">DOGS </w:t>
      </w:r>
    </w:p>
    <w:p w:rsidR="00F63DDF" w:rsidRPr="00C62B6D" w:rsidRDefault="00F63DDF" w:rsidP="009539E3">
      <w:pPr>
        <w:pStyle w:val="Default"/>
        <w:numPr>
          <w:ilvl w:val="0"/>
          <w:numId w:val="175"/>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75"/>
        </w:numPr>
        <w:rPr>
          <w:rFonts w:ascii="Times New Roman" w:hAnsi="Times New Roman" w:cs="Times New Roman"/>
          <w:color w:val="auto"/>
        </w:rPr>
      </w:pPr>
      <w:r w:rsidRPr="00C62B6D">
        <w:rPr>
          <w:rFonts w:ascii="Times New Roman" w:hAnsi="Times New Roman" w:cs="Times New Roman"/>
          <w:color w:val="auto"/>
        </w:rPr>
        <w:t xml:space="preserve">Each dog presented for exhibition must be accompanied by a certificate of vaccination or other statement, signed by a licensed and accredited veterinarian, that indicates the vaccinations each animal has been given. A certificate of veterinary inspection may be used to document vaccinations, but is not required for dogs within Indiana. </w:t>
      </w:r>
    </w:p>
    <w:p w:rsidR="00F63DDF" w:rsidRPr="00C62B6D" w:rsidRDefault="00F63DDF" w:rsidP="009539E3">
      <w:pPr>
        <w:pStyle w:val="Default"/>
        <w:numPr>
          <w:ilvl w:val="0"/>
          <w:numId w:val="175"/>
        </w:numPr>
        <w:rPr>
          <w:rFonts w:ascii="Times New Roman" w:hAnsi="Times New Roman" w:cs="Times New Roman"/>
          <w:color w:val="auto"/>
        </w:rPr>
      </w:pPr>
      <w:r w:rsidRPr="00C62B6D">
        <w:rPr>
          <w:rFonts w:ascii="Times New Roman" w:hAnsi="Times New Roman" w:cs="Times New Roman"/>
          <w:color w:val="auto"/>
        </w:rPr>
        <w:t xml:space="preserve">All dogs 3 months of age and older must be vaccinated for rabies by a licensed and accredited veterinarian in accordance with the state rabies vaccination law. A certificate of vaccination for rabies must accompany the animal to the exhibition.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NOTICE: Indiana state 4-H imposes vaccination requirements for dog show participants beyond the requirements of the Indiana State Board of Animal Health minimum requirements</w:t>
      </w:r>
      <w:r w:rsidRPr="00C62B6D">
        <w:rPr>
          <w:rFonts w:ascii="Times New Roman" w:hAnsi="Times New Roman" w:cs="Times New Roman"/>
          <w:color w:val="auto"/>
        </w:rPr>
        <w:t xml:space="preserve">. </w:t>
      </w:r>
      <w:r w:rsidRPr="00C62B6D">
        <w:rPr>
          <w:rFonts w:ascii="Times New Roman" w:hAnsi="Times New Roman" w:cs="Times New Roman"/>
          <w:b/>
          <w:bCs/>
          <w:color w:val="auto"/>
        </w:rPr>
        <w:t xml:space="preserve">Check with your local 4-H Purdue Extension educator for those requirements. </w:t>
      </w: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color w:val="auto"/>
        </w:rPr>
        <w:t xml:space="preserve">For more information on dog health requirements, call the Indiana State Board of Animal Health at (317) 544-2400 or visit BOAH’s website at: </w:t>
      </w:r>
      <w:hyperlink r:id="rId34" w:history="1">
        <w:r w:rsidR="00333242" w:rsidRPr="00C62B6D">
          <w:rPr>
            <w:rStyle w:val="Hyperlink"/>
            <w:rFonts w:ascii="Times New Roman" w:hAnsi="Times New Roman" w:cs="Times New Roman"/>
            <w:color w:val="auto"/>
          </w:rPr>
          <w:t>www.in.gov/boah/2384.htm</w:t>
        </w:r>
      </w:hyperlink>
      <w:r w:rsidRPr="00C62B6D">
        <w:rPr>
          <w:rFonts w:ascii="Times New Roman" w:hAnsi="Times New Roman" w:cs="Times New Roman"/>
          <w:color w:val="auto"/>
        </w:rPr>
        <w:t xml:space="preserve">. </w:t>
      </w:r>
    </w:p>
    <w:p w:rsidR="00333242" w:rsidRPr="00C62B6D" w:rsidRDefault="00333242"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color w:val="auto"/>
        </w:rPr>
      </w:pPr>
      <w:r w:rsidRPr="00C62B6D">
        <w:rPr>
          <w:rFonts w:ascii="Times New Roman" w:hAnsi="Times New Roman" w:cs="Times New Roman"/>
          <w:b/>
          <w:bCs/>
          <w:color w:val="auto"/>
        </w:rPr>
        <w:t xml:space="preserve">CATS </w:t>
      </w:r>
    </w:p>
    <w:p w:rsidR="00F63DDF" w:rsidRPr="00C62B6D" w:rsidRDefault="00F63DDF" w:rsidP="009539E3">
      <w:pPr>
        <w:pStyle w:val="Default"/>
        <w:numPr>
          <w:ilvl w:val="0"/>
          <w:numId w:val="176"/>
        </w:numPr>
        <w:rPr>
          <w:rFonts w:ascii="Times New Roman" w:hAnsi="Times New Roman" w:cs="Times New Roman"/>
          <w:color w:val="auto"/>
        </w:rPr>
      </w:pPr>
      <w:r w:rsidRPr="00C62B6D">
        <w:rPr>
          <w:rFonts w:ascii="Times New Roman" w:hAnsi="Times New Roman" w:cs="Times New Roman"/>
          <w:b/>
          <w:bCs/>
          <w:color w:val="auto"/>
        </w:rPr>
        <w:t xml:space="preserve">SEE GENERAL REQUIREMENTS FOR ALL SPECIES. </w:t>
      </w:r>
    </w:p>
    <w:p w:rsidR="00F63DDF" w:rsidRPr="00C62B6D" w:rsidRDefault="00F63DDF" w:rsidP="009539E3">
      <w:pPr>
        <w:pStyle w:val="Default"/>
        <w:numPr>
          <w:ilvl w:val="0"/>
          <w:numId w:val="176"/>
        </w:numPr>
        <w:rPr>
          <w:rFonts w:ascii="Times New Roman" w:hAnsi="Times New Roman" w:cs="Times New Roman"/>
          <w:color w:val="auto"/>
        </w:rPr>
      </w:pPr>
      <w:r w:rsidRPr="00C62B6D">
        <w:rPr>
          <w:rFonts w:ascii="Times New Roman" w:hAnsi="Times New Roman" w:cs="Times New Roman"/>
          <w:color w:val="auto"/>
        </w:rPr>
        <w:t xml:space="preserve">Each cat presented for exhibition must be accompanied by a certificate of vaccination or other statement, signed by a licensed and accredited veterinarian, that indicates the vaccinations each animal has been given. A certificate of veterinary inspection may be used to document vaccinations, but is not required for cats within Indiana. </w:t>
      </w:r>
    </w:p>
    <w:p w:rsidR="00F63DDF" w:rsidRPr="00C62B6D" w:rsidRDefault="00F63DDF" w:rsidP="009539E3">
      <w:pPr>
        <w:pStyle w:val="Default"/>
        <w:numPr>
          <w:ilvl w:val="0"/>
          <w:numId w:val="176"/>
        </w:numPr>
        <w:rPr>
          <w:rFonts w:ascii="Times New Roman" w:hAnsi="Times New Roman" w:cs="Times New Roman"/>
          <w:color w:val="auto"/>
        </w:rPr>
      </w:pPr>
      <w:r w:rsidRPr="00C62B6D">
        <w:rPr>
          <w:rFonts w:ascii="Times New Roman" w:hAnsi="Times New Roman" w:cs="Times New Roman"/>
          <w:color w:val="auto"/>
        </w:rPr>
        <w:t xml:space="preserve">All cats older than 3 months of age must be vaccinated for rabies by a licensed and accredited veterinarian in accordance with the state rabies vaccination law. </w:t>
      </w:r>
    </w:p>
    <w:p w:rsidR="00F63DDF" w:rsidRPr="00C62B6D" w:rsidRDefault="00F63DDF" w:rsidP="002F28D8">
      <w:pPr>
        <w:pStyle w:val="Default"/>
        <w:rPr>
          <w:rFonts w:ascii="Times New Roman" w:hAnsi="Times New Roman" w:cs="Times New Roman"/>
          <w:color w:val="auto"/>
        </w:rPr>
      </w:pPr>
    </w:p>
    <w:p w:rsidR="00F63DDF" w:rsidRPr="00C62B6D" w:rsidRDefault="00F63DDF" w:rsidP="002F28D8">
      <w:pPr>
        <w:pStyle w:val="Default"/>
        <w:rPr>
          <w:rFonts w:ascii="Times New Roman" w:hAnsi="Times New Roman" w:cs="Times New Roman"/>
          <w:b/>
          <w:bCs/>
          <w:color w:val="auto"/>
        </w:rPr>
      </w:pPr>
      <w:r w:rsidRPr="00C62B6D">
        <w:rPr>
          <w:rFonts w:ascii="Times New Roman" w:hAnsi="Times New Roman" w:cs="Times New Roman"/>
          <w:b/>
          <w:bCs/>
          <w:color w:val="auto"/>
        </w:rPr>
        <w:t>NOTICE: Indiana State 4-H imposes vaccination requirements for cat show participants beyond the requirements of the Indiana State Board of Animal Health minimum requirements</w:t>
      </w:r>
      <w:r w:rsidRPr="00C62B6D">
        <w:rPr>
          <w:rFonts w:ascii="Times New Roman" w:hAnsi="Times New Roman" w:cs="Times New Roman"/>
          <w:color w:val="auto"/>
        </w:rPr>
        <w:t xml:space="preserve">. </w:t>
      </w:r>
      <w:r w:rsidRPr="00C62B6D">
        <w:rPr>
          <w:rFonts w:ascii="Times New Roman" w:hAnsi="Times New Roman" w:cs="Times New Roman"/>
          <w:b/>
          <w:bCs/>
          <w:color w:val="auto"/>
        </w:rPr>
        <w:t xml:space="preserve">Check with your local 4-H Purdue Extension educator for those requirements. </w:t>
      </w:r>
    </w:p>
    <w:p w:rsidR="00541C08" w:rsidRPr="00C62B6D" w:rsidRDefault="00541C08" w:rsidP="002F28D8">
      <w:pPr>
        <w:pStyle w:val="Default"/>
        <w:rPr>
          <w:rFonts w:ascii="Times New Roman" w:hAnsi="Times New Roman" w:cs="Times New Roman"/>
          <w:color w:val="auto"/>
        </w:rPr>
      </w:pPr>
    </w:p>
    <w:p w:rsidR="00F63DDF" w:rsidRPr="00C62B6D" w:rsidRDefault="00F63DDF" w:rsidP="002F28D8">
      <w:pPr>
        <w:rPr>
          <w:rFonts w:cs="Times New Roman"/>
          <w:b/>
          <w:szCs w:val="24"/>
        </w:rPr>
      </w:pPr>
      <w:r w:rsidRPr="00C62B6D">
        <w:rPr>
          <w:rFonts w:cs="Times New Roman"/>
          <w:szCs w:val="24"/>
        </w:rPr>
        <w:t>For more information on cat health requirements, call the Indiana State Board of Animal Health at (317) 544-2400 or visit BOAH’s website at: www.in.gov/boah/2384.htm.</w:t>
      </w:r>
    </w:p>
    <w:p w:rsidR="00F63DDF" w:rsidRPr="00C62B6D" w:rsidRDefault="00F63DDF" w:rsidP="002F28D8">
      <w:pPr>
        <w:jc w:val="center"/>
        <w:rPr>
          <w:rFonts w:cs="Times New Roman"/>
          <w:b/>
          <w:szCs w:val="24"/>
        </w:rPr>
        <w:sectPr w:rsidR="00F63DDF" w:rsidRPr="00C62B6D" w:rsidSect="006A1DEE">
          <w:pgSz w:w="12240" w:h="15840" w:code="1"/>
          <w:pgMar w:top="720" w:right="720" w:bottom="720" w:left="720" w:header="432" w:footer="432" w:gutter="0"/>
          <w:cols w:space="720"/>
          <w:docGrid w:linePitch="360"/>
        </w:sectPr>
      </w:pPr>
    </w:p>
    <w:p w:rsidR="000351D0" w:rsidRPr="00C62B6D" w:rsidRDefault="000351D0" w:rsidP="002F28D8">
      <w:pPr>
        <w:jc w:val="center"/>
        <w:rPr>
          <w:rFonts w:cs="Times New Roman"/>
          <w:b/>
          <w:szCs w:val="24"/>
        </w:rPr>
      </w:pPr>
    </w:p>
    <w:p w:rsidR="00CB5E03" w:rsidRPr="00C62B6D" w:rsidRDefault="00CB5E03" w:rsidP="002F28D8">
      <w:pPr>
        <w:jc w:val="center"/>
        <w:rPr>
          <w:rFonts w:cs="Times New Roman"/>
          <w:b/>
          <w:szCs w:val="24"/>
        </w:rPr>
      </w:pPr>
    </w:p>
    <w:p w:rsidR="00CB5E03" w:rsidRPr="00C62B6D" w:rsidRDefault="00CB5E03" w:rsidP="00CB5E03">
      <w:pPr>
        <w:pStyle w:val="Title"/>
        <w:kinsoku w:val="0"/>
        <w:overflowPunct w:val="0"/>
      </w:pPr>
      <w:r w:rsidRPr="00C62B6D">
        <w:rPr>
          <w:noProof/>
        </w:rPr>
        <mc:AlternateContent>
          <mc:Choice Requires="wps">
            <w:drawing>
              <wp:anchor distT="0" distB="0" distL="114300" distR="114300" simplePos="0" relativeHeight="251703296" behindDoc="0" locked="0" layoutInCell="0" allowOverlap="1">
                <wp:simplePos x="0" y="0"/>
                <wp:positionH relativeFrom="page">
                  <wp:posOffset>6893560</wp:posOffset>
                </wp:positionH>
                <wp:positionV relativeFrom="paragraph">
                  <wp:posOffset>49530</wp:posOffset>
                </wp:positionV>
                <wp:extent cx="736600" cy="762000"/>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FF" w:rsidRDefault="001E6EFF" w:rsidP="00CB5E03">
                            <w:pPr>
                              <w:spacing w:line="1200" w:lineRule="atLeast"/>
                              <w:rPr>
                                <w:rFonts w:cs="Times New Roman"/>
                                <w:szCs w:val="24"/>
                              </w:rPr>
                            </w:pPr>
                          </w:p>
                          <w:p w:rsidR="001E6EFF" w:rsidRDefault="001E6EFF" w:rsidP="00CB5E03">
                            <w:pPr>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42.8pt;margin-top:3.9pt;width:58pt;height:6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" o:allowincell="f" filled="f" stroked="f">
                <v:textbox inset="0,0,0,0">
                  <w:txbxContent>
                    <w:p w:rsidR="001E6EFF" w:rsidRDefault="001E6EFF" w:rsidP="00CB5E03">
                      <w:pPr>
                        <w:spacing w:line="1200" w:lineRule="atLeast"/>
                        <w:rPr>
                          <w:rFonts w:cs="Times New Roman"/>
                          <w:szCs w:val="24"/>
                        </w:rPr>
                      </w:pPr>
                    </w:p>
                    <w:p w:rsidR="001E6EFF" w:rsidRDefault="001E6EFF" w:rsidP="00CB5E03">
                      <w:pPr>
                        <w:rPr>
                          <w:rFonts w:cs="Times New Roman"/>
                          <w:szCs w:val="24"/>
                        </w:rPr>
                      </w:pPr>
                    </w:p>
                  </w:txbxContent>
                </v:textbox>
                <w10:wrap anchorx="page"/>
              </v:rect>
            </w:pict>
          </mc:Fallback>
        </mc:AlternateContent>
      </w:r>
      <w:r w:rsidRPr="00C62B6D">
        <w:t>2021</w:t>
      </w:r>
      <w:r w:rsidRPr="00C62B6D">
        <w:rPr>
          <w:spacing w:val="-3"/>
        </w:rPr>
        <w:t xml:space="preserve"> </w:t>
      </w:r>
      <w:r w:rsidRPr="00C62B6D">
        <w:t>Indiana</w:t>
      </w:r>
      <w:r w:rsidRPr="00C62B6D">
        <w:rPr>
          <w:spacing w:val="-1"/>
        </w:rPr>
        <w:t xml:space="preserve"> </w:t>
      </w:r>
      <w:r w:rsidRPr="00C62B6D">
        <w:t>4-H</w:t>
      </w:r>
      <w:r w:rsidRPr="00C62B6D">
        <w:rPr>
          <w:spacing w:val="-3"/>
        </w:rPr>
        <w:t xml:space="preserve"> </w:t>
      </w:r>
      <w:r w:rsidRPr="00C62B6D">
        <w:t>Animal</w:t>
      </w:r>
      <w:r w:rsidRPr="00C62B6D">
        <w:rPr>
          <w:spacing w:val="-2"/>
        </w:rPr>
        <w:t xml:space="preserve"> </w:t>
      </w:r>
      <w:r w:rsidRPr="00C62B6D">
        <w:t>Identification</w:t>
      </w:r>
    </w:p>
    <w:p w:rsidR="00CB5E03" w:rsidRPr="00C62B6D" w:rsidRDefault="00CB5E03" w:rsidP="00CB5E03">
      <w:pPr>
        <w:pStyle w:val="BodyText"/>
        <w:kinsoku w:val="0"/>
        <w:overflowPunct w:val="0"/>
        <w:rPr>
          <w:sz w:val="22"/>
        </w:rPr>
      </w:pPr>
      <w:r w:rsidRPr="00C62B6D">
        <w:rPr>
          <w:sz w:val="22"/>
        </w:rPr>
        <w:t>The following table lists the different animal species and the respective form of identification that is required for a</w:t>
      </w:r>
      <w:r w:rsidRPr="00C62B6D">
        <w:rPr>
          <w:spacing w:val="-48"/>
          <w:sz w:val="22"/>
        </w:rPr>
        <w:t xml:space="preserve"> </w:t>
      </w:r>
      <w:r w:rsidRPr="00C62B6D">
        <w:rPr>
          <w:sz w:val="22"/>
        </w:rPr>
        <w:t>4-H member to be eligible to show in the 4-H livestock shows at the 2021 Indiana State Fair. The animal ID</w:t>
      </w:r>
      <w:r w:rsidRPr="00C62B6D">
        <w:rPr>
          <w:spacing w:val="1"/>
          <w:sz w:val="22"/>
        </w:rPr>
        <w:t xml:space="preserve"> </w:t>
      </w:r>
      <w:r w:rsidRPr="00C62B6D">
        <w:rPr>
          <w:sz w:val="22"/>
        </w:rPr>
        <w:t>information must be entered in the Indiana 4-H Online enrollment system by the respective deadlines. Missing,</w:t>
      </w:r>
      <w:r w:rsidRPr="00C62B6D">
        <w:rPr>
          <w:spacing w:val="1"/>
          <w:sz w:val="22"/>
        </w:rPr>
        <w:t xml:space="preserve"> </w:t>
      </w:r>
      <w:r w:rsidRPr="00C62B6D">
        <w:rPr>
          <w:sz w:val="22"/>
        </w:rPr>
        <w:t>incomplete</w:t>
      </w:r>
      <w:r w:rsidRPr="00C62B6D">
        <w:rPr>
          <w:spacing w:val="-2"/>
          <w:sz w:val="22"/>
        </w:rPr>
        <w:t xml:space="preserve"> </w:t>
      </w:r>
      <w:r w:rsidRPr="00C62B6D">
        <w:rPr>
          <w:sz w:val="22"/>
        </w:rPr>
        <w:t>or</w:t>
      </w:r>
      <w:r w:rsidRPr="00C62B6D">
        <w:rPr>
          <w:spacing w:val="-2"/>
          <w:sz w:val="22"/>
        </w:rPr>
        <w:t xml:space="preserve"> </w:t>
      </w:r>
      <w:r w:rsidRPr="00C62B6D">
        <w:rPr>
          <w:sz w:val="22"/>
        </w:rPr>
        <w:t>incorrect</w:t>
      </w:r>
      <w:r w:rsidRPr="00C62B6D">
        <w:rPr>
          <w:spacing w:val="-2"/>
          <w:sz w:val="22"/>
        </w:rPr>
        <w:t xml:space="preserve"> </w:t>
      </w:r>
      <w:r w:rsidRPr="00C62B6D">
        <w:rPr>
          <w:sz w:val="22"/>
        </w:rPr>
        <w:t>animal</w:t>
      </w:r>
      <w:r w:rsidRPr="00C62B6D">
        <w:rPr>
          <w:spacing w:val="-1"/>
          <w:sz w:val="22"/>
        </w:rPr>
        <w:t xml:space="preserve"> </w:t>
      </w:r>
      <w:r w:rsidRPr="00C62B6D">
        <w:rPr>
          <w:sz w:val="22"/>
        </w:rPr>
        <w:t>ID</w:t>
      </w:r>
      <w:r w:rsidRPr="00C62B6D">
        <w:rPr>
          <w:spacing w:val="-2"/>
          <w:sz w:val="22"/>
        </w:rPr>
        <w:t xml:space="preserve"> </w:t>
      </w:r>
      <w:r w:rsidRPr="00C62B6D">
        <w:rPr>
          <w:sz w:val="22"/>
        </w:rPr>
        <w:t>information</w:t>
      </w:r>
      <w:r w:rsidRPr="00C62B6D">
        <w:rPr>
          <w:spacing w:val="-2"/>
          <w:sz w:val="22"/>
        </w:rPr>
        <w:t xml:space="preserve"> </w:t>
      </w:r>
      <w:r w:rsidRPr="00C62B6D">
        <w:rPr>
          <w:sz w:val="22"/>
        </w:rPr>
        <w:t>could</w:t>
      </w:r>
      <w:r w:rsidRPr="00C62B6D">
        <w:rPr>
          <w:spacing w:val="-2"/>
          <w:sz w:val="22"/>
        </w:rPr>
        <w:t xml:space="preserve"> </w:t>
      </w:r>
      <w:r w:rsidRPr="00C62B6D">
        <w:rPr>
          <w:sz w:val="22"/>
        </w:rPr>
        <w:t>result</w:t>
      </w:r>
      <w:r w:rsidRPr="00C62B6D">
        <w:rPr>
          <w:spacing w:val="-2"/>
          <w:sz w:val="22"/>
        </w:rPr>
        <w:t xml:space="preserve"> </w:t>
      </w:r>
      <w:r w:rsidRPr="00C62B6D">
        <w:rPr>
          <w:sz w:val="22"/>
        </w:rPr>
        <w:t>in</w:t>
      </w:r>
      <w:r w:rsidRPr="00C62B6D">
        <w:rPr>
          <w:spacing w:val="-2"/>
          <w:sz w:val="22"/>
        </w:rPr>
        <w:t xml:space="preserve"> </w:t>
      </w:r>
      <w:r w:rsidRPr="00C62B6D">
        <w:rPr>
          <w:sz w:val="22"/>
        </w:rPr>
        <w:t>state</w:t>
      </w:r>
      <w:r w:rsidRPr="00C62B6D">
        <w:rPr>
          <w:spacing w:val="-1"/>
          <w:sz w:val="22"/>
        </w:rPr>
        <w:t xml:space="preserve"> </w:t>
      </w:r>
      <w:r w:rsidRPr="00C62B6D">
        <w:rPr>
          <w:sz w:val="22"/>
        </w:rPr>
        <w:t>fair</w:t>
      </w:r>
      <w:r w:rsidRPr="00C62B6D">
        <w:rPr>
          <w:spacing w:val="-2"/>
          <w:sz w:val="22"/>
        </w:rPr>
        <w:t xml:space="preserve"> </w:t>
      </w:r>
      <w:r w:rsidRPr="00C62B6D">
        <w:rPr>
          <w:sz w:val="22"/>
        </w:rPr>
        <w:t>ineligibility</w:t>
      </w:r>
      <w:r w:rsidRPr="00C62B6D">
        <w:rPr>
          <w:spacing w:val="-1"/>
          <w:sz w:val="22"/>
        </w:rPr>
        <w:t xml:space="preserve"> </w:t>
      </w:r>
      <w:r w:rsidRPr="00C62B6D">
        <w:rPr>
          <w:sz w:val="22"/>
        </w:rPr>
        <w:t>for</w:t>
      </w:r>
      <w:r w:rsidRPr="00C62B6D">
        <w:rPr>
          <w:spacing w:val="-2"/>
          <w:sz w:val="22"/>
        </w:rPr>
        <w:t xml:space="preserve"> </w:t>
      </w:r>
      <w:r w:rsidRPr="00C62B6D">
        <w:rPr>
          <w:sz w:val="22"/>
        </w:rPr>
        <w:t>that</w:t>
      </w:r>
      <w:r w:rsidRPr="00C62B6D">
        <w:rPr>
          <w:spacing w:val="-2"/>
          <w:sz w:val="22"/>
        </w:rPr>
        <w:t xml:space="preserve"> </w:t>
      </w:r>
      <w:r w:rsidRPr="00C62B6D">
        <w:rPr>
          <w:sz w:val="22"/>
        </w:rPr>
        <w:t>particular</w:t>
      </w:r>
      <w:r w:rsidRPr="00C62B6D">
        <w:rPr>
          <w:spacing w:val="-2"/>
          <w:sz w:val="22"/>
        </w:rPr>
        <w:t xml:space="preserve"> </w:t>
      </w:r>
      <w:r w:rsidRPr="00C62B6D">
        <w:rPr>
          <w:sz w:val="22"/>
        </w:rPr>
        <w:t>animal.</w:t>
      </w:r>
    </w:p>
    <w:tbl>
      <w:tblPr>
        <w:tblW w:w="0" w:type="auto"/>
        <w:tblInd w:w="114" w:type="dxa"/>
        <w:tblLayout w:type="fixed"/>
        <w:tblCellMar>
          <w:left w:w="0" w:type="dxa"/>
          <w:right w:w="0" w:type="dxa"/>
        </w:tblCellMar>
        <w:tblLook w:val="0000" w:firstRow="0" w:lastRow="0" w:firstColumn="0" w:lastColumn="0" w:noHBand="0" w:noVBand="0"/>
      </w:tblPr>
      <w:tblGrid>
        <w:gridCol w:w="3509"/>
        <w:gridCol w:w="2695"/>
        <w:gridCol w:w="1437"/>
        <w:gridCol w:w="3117"/>
      </w:tblGrid>
      <w:tr w:rsidR="00CB5E03" w:rsidRPr="00C62B6D" w:rsidTr="00CB5E03">
        <w:trPr>
          <w:trHeight w:val="564"/>
        </w:trPr>
        <w:tc>
          <w:tcPr>
            <w:tcW w:w="3509" w:type="dxa"/>
            <w:tcBorders>
              <w:top w:val="none" w:sz="6" w:space="0" w:color="auto"/>
              <w:left w:val="none" w:sz="6" w:space="0" w:color="auto"/>
              <w:bottom w:val="single" w:sz="6" w:space="0" w:color="336666"/>
              <w:right w:val="none" w:sz="6" w:space="0" w:color="auto"/>
            </w:tcBorders>
          </w:tcPr>
          <w:p w:rsidR="00CB5E03" w:rsidRPr="00C62B6D" w:rsidRDefault="00CB5E03" w:rsidP="00CB5E03">
            <w:pPr>
              <w:pStyle w:val="TableParagraph"/>
              <w:kinsoku w:val="0"/>
              <w:overflowPunct w:val="0"/>
              <w:rPr>
                <w:rFonts w:ascii="Times New Roman" w:hAnsi="Times New Roman" w:cs="Times New Roman"/>
                <w:sz w:val="18"/>
                <w:szCs w:val="18"/>
              </w:rPr>
            </w:pPr>
          </w:p>
        </w:tc>
        <w:tc>
          <w:tcPr>
            <w:tcW w:w="2695" w:type="dxa"/>
            <w:tcBorders>
              <w:top w:val="none" w:sz="6" w:space="0" w:color="auto"/>
              <w:left w:val="none" w:sz="6" w:space="0" w:color="auto"/>
              <w:bottom w:val="single" w:sz="6" w:space="0" w:color="336666"/>
              <w:right w:val="none" w:sz="6" w:space="0" w:color="auto"/>
            </w:tcBorders>
          </w:tcPr>
          <w:p w:rsidR="00CB5E03" w:rsidRPr="00C62B6D" w:rsidRDefault="00CB5E03" w:rsidP="00CB5E03">
            <w:pPr>
              <w:pStyle w:val="TableParagraph"/>
              <w:kinsoku w:val="0"/>
              <w:overflowPunct w:val="0"/>
              <w:spacing w:before="127"/>
              <w:ind w:left="703"/>
              <w:rPr>
                <w:b/>
                <w:bCs/>
                <w:sz w:val="18"/>
                <w:szCs w:val="18"/>
              </w:rPr>
            </w:pPr>
            <w:r w:rsidRPr="00C62B6D">
              <w:rPr>
                <w:b/>
                <w:bCs/>
                <w:sz w:val="18"/>
                <w:szCs w:val="18"/>
              </w:rPr>
              <w:t>For</w:t>
            </w:r>
            <w:r w:rsidRPr="00C62B6D">
              <w:rPr>
                <w:b/>
                <w:bCs/>
                <w:spacing w:val="-1"/>
                <w:sz w:val="18"/>
                <w:szCs w:val="18"/>
              </w:rPr>
              <w:t xml:space="preserve"> </w:t>
            </w:r>
            <w:r w:rsidRPr="00C62B6D">
              <w:rPr>
                <w:b/>
                <w:bCs/>
                <w:sz w:val="18"/>
                <w:szCs w:val="18"/>
              </w:rPr>
              <w:t>State</w:t>
            </w:r>
            <w:r w:rsidRPr="00C62B6D">
              <w:rPr>
                <w:b/>
                <w:bCs/>
                <w:spacing w:val="-2"/>
                <w:sz w:val="18"/>
                <w:szCs w:val="18"/>
              </w:rPr>
              <w:t xml:space="preserve"> </w:t>
            </w:r>
            <w:r w:rsidRPr="00C62B6D">
              <w:rPr>
                <w:b/>
                <w:bCs/>
                <w:sz w:val="18"/>
                <w:szCs w:val="18"/>
              </w:rPr>
              <w:t>Fair</w:t>
            </w:r>
          </w:p>
        </w:tc>
        <w:tc>
          <w:tcPr>
            <w:tcW w:w="1437" w:type="dxa"/>
            <w:tcBorders>
              <w:top w:val="none" w:sz="6" w:space="0" w:color="auto"/>
              <w:left w:val="none" w:sz="6" w:space="0" w:color="auto"/>
              <w:bottom w:val="single" w:sz="6" w:space="0" w:color="336666"/>
              <w:right w:val="none" w:sz="6" w:space="0" w:color="auto"/>
            </w:tcBorders>
          </w:tcPr>
          <w:p w:rsidR="00CB5E03" w:rsidRPr="00C62B6D" w:rsidRDefault="00CB5E03" w:rsidP="00CB5E03">
            <w:pPr>
              <w:pStyle w:val="TableParagraph"/>
              <w:kinsoku w:val="0"/>
              <w:overflowPunct w:val="0"/>
              <w:ind w:left="439" w:right="391" w:firstLine="112"/>
              <w:rPr>
                <w:b/>
                <w:bCs/>
                <w:sz w:val="18"/>
                <w:szCs w:val="18"/>
              </w:rPr>
            </w:pPr>
            <w:r w:rsidRPr="00C62B6D">
              <w:rPr>
                <w:b/>
                <w:bCs/>
                <w:sz w:val="18"/>
                <w:szCs w:val="18"/>
              </w:rPr>
              <w:t>Max #</w:t>
            </w:r>
            <w:r w:rsidRPr="00C62B6D">
              <w:rPr>
                <w:b/>
                <w:bCs/>
                <w:spacing w:val="1"/>
                <w:sz w:val="18"/>
                <w:szCs w:val="18"/>
              </w:rPr>
              <w:t xml:space="preserve"> </w:t>
            </w:r>
            <w:r w:rsidRPr="00C62B6D">
              <w:rPr>
                <w:b/>
                <w:bCs/>
                <w:spacing w:val="-1"/>
                <w:sz w:val="18"/>
                <w:szCs w:val="18"/>
              </w:rPr>
              <w:t>to</w:t>
            </w:r>
            <w:r w:rsidRPr="00C62B6D">
              <w:rPr>
                <w:b/>
                <w:bCs/>
                <w:spacing w:val="-10"/>
                <w:sz w:val="18"/>
                <w:szCs w:val="18"/>
              </w:rPr>
              <w:t xml:space="preserve"> </w:t>
            </w:r>
            <w:r w:rsidRPr="00C62B6D">
              <w:rPr>
                <w:b/>
                <w:bCs/>
                <w:sz w:val="18"/>
                <w:szCs w:val="18"/>
              </w:rPr>
              <w:t>Enroll</w:t>
            </w:r>
          </w:p>
        </w:tc>
        <w:tc>
          <w:tcPr>
            <w:tcW w:w="3117" w:type="dxa"/>
            <w:tcBorders>
              <w:top w:val="none" w:sz="6" w:space="0" w:color="auto"/>
              <w:left w:val="none" w:sz="6" w:space="0" w:color="auto"/>
              <w:bottom w:val="single" w:sz="6" w:space="0" w:color="336666"/>
              <w:right w:val="none" w:sz="6" w:space="0" w:color="auto"/>
            </w:tcBorders>
          </w:tcPr>
          <w:p w:rsidR="00CB5E03" w:rsidRPr="00C62B6D" w:rsidRDefault="00CB5E03" w:rsidP="00CB5E03">
            <w:pPr>
              <w:pStyle w:val="TableParagraph"/>
              <w:kinsoku w:val="0"/>
              <w:overflowPunct w:val="0"/>
              <w:spacing w:before="127"/>
              <w:ind w:left="1251" w:right="1209"/>
              <w:jc w:val="center"/>
              <w:rPr>
                <w:b/>
                <w:bCs/>
                <w:sz w:val="18"/>
                <w:szCs w:val="18"/>
              </w:rPr>
            </w:pPr>
            <w:r w:rsidRPr="00C62B6D">
              <w:rPr>
                <w:b/>
                <w:bCs/>
                <w:sz w:val="18"/>
                <w:szCs w:val="18"/>
              </w:rPr>
              <w:t>Deadline</w:t>
            </w:r>
          </w:p>
        </w:tc>
      </w:tr>
      <w:tr w:rsidR="00CB5E03" w:rsidRPr="00C62B6D" w:rsidTr="00CB5E03">
        <w:trPr>
          <w:trHeight w:val="849"/>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3"/>
              <w:rPr>
                <w:b/>
                <w:bCs/>
                <w:sz w:val="18"/>
                <w:szCs w:val="18"/>
              </w:rPr>
            </w:pPr>
          </w:p>
          <w:p w:rsidR="00CB5E03" w:rsidRPr="00C62B6D" w:rsidRDefault="00CB5E03" w:rsidP="00CB5E03">
            <w:pPr>
              <w:pStyle w:val="TableParagraph"/>
              <w:kinsoku w:val="0"/>
              <w:overflowPunct w:val="0"/>
              <w:ind w:left="66"/>
              <w:rPr>
                <w:b/>
                <w:bCs/>
                <w:sz w:val="18"/>
                <w:szCs w:val="18"/>
              </w:rPr>
            </w:pPr>
            <w:r w:rsidRPr="00C62B6D">
              <w:rPr>
                <w:b/>
                <w:bCs/>
                <w:sz w:val="18"/>
                <w:szCs w:val="18"/>
              </w:rPr>
              <w:t>Beef</w:t>
            </w:r>
            <w:r w:rsidRPr="00C62B6D">
              <w:rPr>
                <w:b/>
                <w:bCs/>
                <w:spacing w:val="-1"/>
                <w:sz w:val="18"/>
                <w:szCs w:val="18"/>
              </w:rPr>
              <w:t xml:space="preserve"> </w:t>
            </w:r>
            <w:r w:rsidRPr="00C62B6D">
              <w:rPr>
                <w:b/>
                <w:bCs/>
                <w:sz w:val="18"/>
                <w:szCs w:val="18"/>
              </w:rPr>
              <w:t>and</w:t>
            </w:r>
            <w:r w:rsidRPr="00C62B6D">
              <w:rPr>
                <w:b/>
                <w:bCs/>
                <w:spacing w:val="-1"/>
                <w:sz w:val="18"/>
                <w:szCs w:val="18"/>
              </w:rPr>
              <w:t xml:space="preserve"> </w:t>
            </w:r>
            <w:r w:rsidRPr="00C62B6D">
              <w:rPr>
                <w:b/>
                <w:bCs/>
                <w:sz w:val="18"/>
                <w:szCs w:val="18"/>
              </w:rPr>
              <w:t>Dairy</w:t>
            </w:r>
            <w:r w:rsidRPr="00C62B6D">
              <w:rPr>
                <w:b/>
                <w:bCs/>
                <w:spacing w:val="-2"/>
                <w:sz w:val="18"/>
                <w:szCs w:val="18"/>
              </w:rPr>
              <w:t xml:space="preserve"> </w:t>
            </w:r>
            <w:r w:rsidRPr="00C62B6D">
              <w:rPr>
                <w:b/>
                <w:bCs/>
                <w:sz w:val="18"/>
                <w:szCs w:val="18"/>
              </w:rPr>
              <w:t>Beef</w:t>
            </w:r>
            <w:r w:rsidRPr="00C62B6D">
              <w:rPr>
                <w:b/>
                <w:bCs/>
                <w:spacing w:val="-3"/>
                <w:sz w:val="18"/>
                <w:szCs w:val="18"/>
              </w:rPr>
              <w:t xml:space="preserve"> </w:t>
            </w:r>
            <w:r w:rsidRPr="00C62B6D">
              <w:rPr>
                <w:b/>
                <w:bCs/>
                <w:sz w:val="18"/>
                <w:szCs w:val="18"/>
              </w:rPr>
              <w:t>Steers</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74" w:line="235" w:lineRule="auto"/>
              <w:ind w:left="66" w:right="882"/>
              <w:jc w:val="both"/>
              <w:rPr>
                <w:sz w:val="18"/>
                <w:szCs w:val="18"/>
              </w:rPr>
            </w:pPr>
            <w:r w:rsidRPr="00C62B6D">
              <w:rPr>
                <w:sz w:val="18"/>
                <w:szCs w:val="18"/>
              </w:rPr>
              <w:t>840</w:t>
            </w:r>
            <w:r w:rsidRPr="00C62B6D">
              <w:rPr>
                <w:rFonts w:ascii="Cambria Math" w:hAnsi="Cambria Math" w:cs="Cambria Math"/>
                <w:sz w:val="18"/>
                <w:szCs w:val="18"/>
              </w:rPr>
              <w:t>‐</w:t>
            </w:r>
            <w:r w:rsidRPr="00C62B6D">
              <w:rPr>
                <w:sz w:val="18"/>
                <w:szCs w:val="18"/>
              </w:rPr>
              <w:t xml:space="preserve">RFID Tag </w:t>
            </w:r>
            <w:r w:rsidRPr="00C62B6D">
              <w:rPr>
                <w:b/>
                <w:bCs/>
                <w:sz w:val="18"/>
                <w:szCs w:val="18"/>
              </w:rPr>
              <w:t xml:space="preserve">and </w:t>
            </w:r>
            <w:r w:rsidRPr="00C62B6D">
              <w:rPr>
                <w:sz w:val="18"/>
                <w:szCs w:val="18"/>
              </w:rPr>
              <w:t>5</w:t>
            </w:r>
            <w:r w:rsidRPr="00C62B6D">
              <w:rPr>
                <w:rFonts w:ascii="Cambria Math" w:hAnsi="Cambria Math" w:cs="Cambria Math"/>
                <w:sz w:val="18"/>
                <w:szCs w:val="18"/>
              </w:rPr>
              <w:t>‐</w:t>
            </w:r>
            <w:r w:rsidRPr="00C62B6D">
              <w:rPr>
                <w:sz w:val="18"/>
                <w:szCs w:val="18"/>
              </w:rPr>
              <w:t>digit</w:t>
            </w:r>
            <w:r w:rsidRPr="00C62B6D">
              <w:rPr>
                <w:spacing w:val="-39"/>
                <w:sz w:val="18"/>
                <w:szCs w:val="18"/>
              </w:rPr>
              <w:t xml:space="preserve"> </w:t>
            </w:r>
            <w:r w:rsidRPr="00C62B6D">
              <w:rPr>
                <w:sz w:val="18"/>
                <w:szCs w:val="18"/>
              </w:rPr>
              <w:t xml:space="preserve">County Tag </w:t>
            </w:r>
            <w:r w:rsidRPr="00C62B6D">
              <w:rPr>
                <w:b/>
                <w:bCs/>
                <w:sz w:val="18"/>
                <w:szCs w:val="18"/>
              </w:rPr>
              <w:t xml:space="preserve">and </w:t>
            </w:r>
            <w:r w:rsidRPr="00C62B6D">
              <w:rPr>
                <w:sz w:val="18"/>
                <w:szCs w:val="18"/>
              </w:rPr>
              <w:t>DNA Hair</w:t>
            </w:r>
            <w:r w:rsidRPr="00C62B6D">
              <w:rPr>
                <w:spacing w:val="-40"/>
                <w:sz w:val="18"/>
                <w:szCs w:val="18"/>
              </w:rPr>
              <w:t xml:space="preserve"> </w:t>
            </w:r>
            <w:r w:rsidRPr="00C62B6D">
              <w:rPr>
                <w:sz w:val="18"/>
                <w:szCs w:val="18"/>
              </w:rPr>
              <w:t>Sample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
              <w:rPr>
                <w:b/>
                <w:bCs/>
                <w:sz w:val="16"/>
                <w:szCs w:val="16"/>
              </w:rPr>
            </w:pPr>
          </w:p>
          <w:p w:rsidR="00CB5E03" w:rsidRPr="00C62B6D" w:rsidRDefault="00CB5E03" w:rsidP="00CB5E03">
            <w:pPr>
              <w:pStyle w:val="TableParagraph"/>
              <w:kinsoku w:val="0"/>
              <w:overflowPunct w:val="0"/>
              <w:ind w:left="79" w:right="58"/>
              <w:jc w:val="center"/>
              <w:rPr>
                <w:sz w:val="18"/>
                <w:szCs w:val="18"/>
              </w:rPr>
            </w:pPr>
            <w:r w:rsidRPr="00C62B6D">
              <w:rPr>
                <w:sz w:val="18"/>
                <w:szCs w:val="18"/>
              </w:rPr>
              <w:t>10</w:t>
            </w:r>
          </w:p>
          <w:p w:rsidR="00CB5E03" w:rsidRPr="00C62B6D" w:rsidRDefault="00CB5E03" w:rsidP="00CB5E03">
            <w:pPr>
              <w:pStyle w:val="TableParagraph"/>
              <w:kinsoku w:val="0"/>
              <w:overflowPunct w:val="0"/>
              <w:ind w:left="79" w:right="56"/>
              <w:jc w:val="center"/>
              <w:rPr>
                <w:sz w:val="18"/>
                <w:szCs w:val="18"/>
              </w:rPr>
            </w:pPr>
            <w:r w:rsidRPr="00C62B6D">
              <w:rPr>
                <w:sz w:val="18"/>
                <w:szCs w:val="18"/>
              </w:rPr>
              <w:t>Total</w:t>
            </w:r>
            <w:r w:rsidRPr="00C62B6D">
              <w:rPr>
                <w:spacing w:val="-2"/>
                <w:sz w:val="18"/>
                <w:szCs w:val="18"/>
              </w:rPr>
              <w:t xml:space="preserve"> </w:t>
            </w:r>
            <w:r w:rsidRPr="00C62B6D">
              <w:rPr>
                <w:sz w:val="18"/>
                <w:szCs w:val="18"/>
              </w:rPr>
              <w:t>steers</w:t>
            </w:r>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3"/>
              <w:rPr>
                <w:b/>
                <w:bCs/>
                <w:sz w:val="18"/>
                <w:szCs w:val="18"/>
              </w:rPr>
            </w:pPr>
          </w:p>
          <w:p w:rsidR="00CB5E03" w:rsidRPr="00C62B6D" w:rsidRDefault="00CB5E03" w:rsidP="00CB5E03">
            <w:pPr>
              <w:pStyle w:val="TableParagraph"/>
              <w:kinsoku w:val="0"/>
              <w:overflowPunct w:val="0"/>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798"/>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162"/>
              <w:ind w:left="66" w:right="503"/>
              <w:rPr>
                <w:b/>
                <w:bCs/>
                <w:sz w:val="18"/>
                <w:szCs w:val="18"/>
              </w:rPr>
            </w:pPr>
            <w:r w:rsidRPr="00C62B6D">
              <w:rPr>
                <w:b/>
                <w:bCs/>
                <w:sz w:val="18"/>
                <w:szCs w:val="18"/>
              </w:rPr>
              <w:t>Commercial</w:t>
            </w:r>
            <w:r w:rsidRPr="00C62B6D">
              <w:rPr>
                <w:b/>
                <w:bCs/>
                <w:spacing w:val="-4"/>
                <w:sz w:val="18"/>
                <w:szCs w:val="18"/>
              </w:rPr>
              <w:t xml:space="preserve"> </w:t>
            </w:r>
            <w:r w:rsidRPr="00C62B6D">
              <w:rPr>
                <w:b/>
                <w:bCs/>
                <w:sz w:val="18"/>
                <w:szCs w:val="18"/>
              </w:rPr>
              <w:t>and</w:t>
            </w:r>
            <w:r w:rsidRPr="00C62B6D">
              <w:rPr>
                <w:b/>
                <w:bCs/>
                <w:spacing w:val="-3"/>
                <w:sz w:val="18"/>
                <w:szCs w:val="18"/>
              </w:rPr>
              <w:t xml:space="preserve"> </w:t>
            </w:r>
            <w:r w:rsidRPr="00C62B6D">
              <w:rPr>
                <w:b/>
                <w:bCs/>
                <w:sz w:val="18"/>
                <w:szCs w:val="18"/>
              </w:rPr>
              <w:t>Market</w:t>
            </w:r>
            <w:r w:rsidRPr="00C62B6D">
              <w:rPr>
                <w:b/>
                <w:bCs/>
                <w:spacing w:val="-5"/>
                <w:sz w:val="18"/>
                <w:szCs w:val="18"/>
              </w:rPr>
              <w:t xml:space="preserve"> </w:t>
            </w:r>
            <w:r w:rsidRPr="00C62B6D">
              <w:rPr>
                <w:b/>
                <w:bCs/>
                <w:sz w:val="18"/>
                <w:szCs w:val="18"/>
              </w:rPr>
              <w:t>Heifers</w:t>
            </w:r>
            <w:r w:rsidRPr="00C62B6D">
              <w:rPr>
                <w:b/>
                <w:bCs/>
                <w:spacing w:val="-1"/>
                <w:sz w:val="18"/>
                <w:szCs w:val="18"/>
              </w:rPr>
              <w:t xml:space="preserve"> </w:t>
            </w:r>
            <w:r w:rsidRPr="00C62B6D">
              <w:rPr>
                <w:b/>
                <w:bCs/>
                <w:sz w:val="18"/>
                <w:szCs w:val="18"/>
              </w:rPr>
              <w:t>and</w:t>
            </w:r>
            <w:r w:rsidRPr="00C62B6D">
              <w:rPr>
                <w:b/>
                <w:bCs/>
                <w:spacing w:val="-3"/>
                <w:sz w:val="18"/>
                <w:szCs w:val="18"/>
              </w:rPr>
              <w:t xml:space="preserve"> </w:t>
            </w:r>
            <w:r w:rsidRPr="00C62B6D">
              <w:rPr>
                <w:b/>
                <w:bCs/>
                <w:sz w:val="18"/>
                <w:szCs w:val="18"/>
              </w:rPr>
              <w:t>Dairy</w:t>
            </w:r>
            <w:r w:rsidRPr="00C62B6D">
              <w:rPr>
                <w:b/>
                <w:bCs/>
                <w:spacing w:val="-38"/>
                <w:sz w:val="18"/>
                <w:szCs w:val="18"/>
              </w:rPr>
              <w:t xml:space="preserve"> </w:t>
            </w:r>
            <w:r w:rsidRPr="00C62B6D">
              <w:rPr>
                <w:b/>
                <w:bCs/>
                <w:sz w:val="18"/>
                <w:szCs w:val="18"/>
              </w:rPr>
              <w:t>Feeder</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0" w:line="235" w:lineRule="auto"/>
              <w:ind w:left="66" w:right="882"/>
              <w:jc w:val="both"/>
              <w:rPr>
                <w:sz w:val="18"/>
                <w:szCs w:val="18"/>
              </w:rPr>
            </w:pPr>
            <w:r w:rsidRPr="00C62B6D">
              <w:rPr>
                <w:sz w:val="18"/>
                <w:szCs w:val="18"/>
              </w:rPr>
              <w:t>840</w:t>
            </w:r>
            <w:r w:rsidRPr="00C62B6D">
              <w:rPr>
                <w:rFonts w:ascii="Cambria Math" w:hAnsi="Cambria Math" w:cs="Cambria Math"/>
                <w:sz w:val="18"/>
                <w:szCs w:val="18"/>
              </w:rPr>
              <w:t>‐</w:t>
            </w:r>
            <w:r w:rsidRPr="00C62B6D">
              <w:rPr>
                <w:sz w:val="18"/>
                <w:szCs w:val="18"/>
              </w:rPr>
              <w:t xml:space="preserve">RFID Tag </w:t>
            </w:r>
            <w:r w:rsidRPr="00C62B6D">
              <w:rPr>
                <w:b/>
                <w:bCs/>
                <w:sz w:val="18"/>
                <w:szCs w:val="18"/>
              </w:rPr>
              <w:t xml:space="preserve">and </w:t>
            </w:r>
            <w:r w:rsidRPr="00C62B6D">
              <w:rPr>
                <w:sz w:val="18"/>
                <w:szCs w:val="18"/>
              </w:rPr>
              <w:t>5</w:t>
            </w:r>
            <w:r w:rsidRPr="00C62B6D">
              <w:rPr>
                <w:rFonts w:ascii="Cambria Math" w:hAnsi="Cambria Math" w:cs="Cambria Math"/>
                <w:sz w:val="18"/>
                <w:szCs w:val="18"/>
              </w:rPr>
              <w:t>‐</w:t>
            </w:r>
            <w:r w:rsidRPr="00C62B6D">
              <w:rPr>
                <w:sz w:val="18"/>
                <w:szCs w:val="18"/>
              </w:rPr>
              <w:t>digit</w:t>
            </w:r>
            <w:r w:rsidRPr="00C62B6D">
              <w:rPr>
                <w:spacing w:val="-39"/>
                <w:sz w:val="18"/>
                <w:szCs w:val="18"/>
              </w:rPr>
              <w:t xml:space="preserve"> </w:t>
            </w:r>
            <w:r w:rsidRPr="00C62B6D">
              <w:rPr>
                <w:sz w:val="18"/>
                <w:szCs w:val="18"/>
              </w:rPr>
              <w:t xml:space="preserve">County Tag </w:t>
            </w:r>
            <w:r w:rsidRPr="00C62B6D">
              <w:rPr>
                <w:b/>
                <w:bCs/>
                <w:sz w:val="18"/>
                <w:szCs w:val="18"/>
              </w:rPr>
              <w:t xml:space="preserve">and </w:t>
            </w:r>
            <w:r w:rsidRPr="00C62B6D">
              <w:rPr>
                <w:sz w:val="18"/>
                <w:szCs w:val="18"/>
              </w:rPr>
              <w:t>DNA Hair</w:t>
            </w:r>
            <w:r w:rsidRPr="00C62B6D">
              <w:rPr>
                <w:spacing w:val="-40"/>
                <w:sz w:val="18"/>
                <w:szCs w:val="18"/>
              </w:rPr>
              <w:t xml:space="preserve"> </w:t>
            </w:r>
            <w:r w:rsidRPr="00C62B6D">
              <w:rPr>
                <w:sz w:val="18"/>
                <w:szCs w:val="18"/>
              </w:rPr>
              <w:t>Sample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162"/>
              <w:ind w:left="79" w:right="58"/>
              <w:jc w:val="center"/>
              <w:rPr>
                <w:sz w:val="18"/>
                <w:szCs w:val="18"/>
              </w:rPr>
            </w:pPr>
            <w:r w:rsidRPr="00C62B6D">
              <w:rPr>
                <w:sz w:val="18"/>
                <w:szCs w:val="18"/>
              </w:rPr>
              <w:t>10</w:t>
            </w:r>
          </w:p>
          <w:p w:rsidR="00CB5E03" w:rsidRPr="00C62B6D" w:rsidRDefault="00CB5E03" w:rsidP="00CB5E03">
            <w:pPr>
              <w:pStyle w:val="TableParagraph"/>
              <w:kinsoku w:val="0"/>
              <w:overflowPunct w:val="0"/>
              <w:ind w:left="79" w:right="59"/>
              <w:jc w:val="center"/>
              <w:rPr>
                <w:sz w:val="18"/>
                <w:szCs w:val="18"/>
              </w:rPr>
            </w:pPr>
            <w:r w:rsidRPr="00C62B6D">
              <w:rPr>
                <w:sz w:val="18"/>
                <w:szCs w:val="18"/>
              </w:rPr>
              <w:t>total</w:t>
            </w:r>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1"/>
              <w:rPr>
                <w:b/>
                <w:bCs/>
                <w:sz w:val="18"/>
                <w:szCs w:val="18"/>
              </w:rPr>
            </w:pPr>
          </w:p>
          <w:p w:rsidR="00CB5E03" w:rsidRPr="00C62B6D" w:rsidRDefault="00CB5E03" w:rsidP="00CB5E03">
            <w:pPr>
              <w:pStyle w:val="TableParagraph"/>
              <w:kinsoku w:val="0"/>
              <w:overflowPunct w:val="0"/>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599"/>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179"/>
              <w:ind w:left="66"/>
              <w:rPr>
                <w:b/>
                <w:bCs/>
                <w:sz w:val="18"/>
                <w:szCs w:val="18"/>
              </w:rPr>
            </w:pPr>
            <w:r w:rsidRPr="00C62B6D">
              <w:rPr>
                <w:b/>
                <w:bCs/>
                <w:sz w:val="18"/>
                <w:szCs w:val="18"/>
              </w:rPr>
              <w:t>Beef,</w:t>
            </w:r>
            <w:r w:rsidRPr="00C62B6D">
              <w:rPr>
                <w:b/>
                <w:bCs/>
                <w:spacing w:val="-1"/>
                <w:sz w:val="18"/>
                <w:szCs w:val="18"/>
              </w:rPr>
              <w:t xml:space="preserve"> </w:t>
            </w:r>
            <w:r w:rsidRPr="00C62B6D">
              <w:rPr>
                <w:b/>
                <w:bCs/>
                <w:sz w:val="18"/>
                <w:szCs w:val="18"/>
              </w:rPr>
              <w:t>Registered</w:t>
            </w:r>
            <w:r w:rsidRPr="00C62B6D">
              <w:rPr>
                <w:b/>
                <w:bCs/>
                <w:spacing w:val="-2"/>
                <w:sz w:val="18"/>
                <w:szCs w:val="18"/>
              </w:rPr>
              <w:t xml:space="preserve"> </w:t>
            </w:r>
            <w:r w:rsidRPr="00C62B6D">
              <w:rPr>
                <w:b/>
                <w:bCs/>
                <w:sz w:val="18"/>
                <w:szCs w:val="18"/>
              </w:rPr>
              <w:t>Heifers</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78"/>
              <w:ind w:left="66"/>
              <w:rPr>
                <w:sz w:val="18"/>
                <w:szCs w:val="18"/>
              </w:rPr>
            </w:pPr>
            <w:r w:rsidRPr="00C62B6D">
              <w:rPr>
                <w:sz w:val="18"/>
                <w:szCs w:val="18"/>
              </w:rPr>
              <w:t>840</w:t>
            </w:r>
            <w:r w:rsidRPr="00C62B6D">
              <w:rPr>
                <w:rFonts w:ascii="Cambria Math" w:hAnsi="Cambria Math" w:cs="Cambria Math"/>
                <w:sz w:val="18"/>
                <w:szCs w:val="18"/>
              </w:rPr>
              <w:t>‐</w:t>
            </w:r>
            <w:r w:rsidRPr="00C62B6D">
              <w:rPr>
                <w:sz w:val="18"/>
                <w:szCs w:val="18"/>
              </w:rPr>
              <w:t>RFID</w:t>
            </w:r>
            <w:r w:rsidRPr="00C62B6D">
              <w:rPr>
                <w:spacing w:val="-4"/>
                <w:sz w:val="18"/>
                <w:szCs w:val="18"/>
              </w:rPr>
              <w:t xml:space="preserve"> </w:t>
            </w:r>
            <w:r w:rsidRPr="00C62B6D">
              <w:rPr>
                <w:sz w:val="18"/>
                <w:szCs w:val="18"/>
              </w:rPr>
              <w:t>tag</w:t>
            </w:r>
            <w:r w:rsidRPr="00C62B6D">
              <w:rPr>
                <w:spacing w:val="-2"/>
                <w:sz w:val="18"/>
                <w:szCs w:val="18"/>
              </w:rPr>
              <w:t xml:space="preserve"> </w:t>
            </w:r>
            <w:r w:rsidRPr="00C62B6D">
              <w:rPr>
                <w:b/>
                <w:bCs/>
                <w:sz w:val="18"/>
                <w:szCs w:val="18"/>
              </w:rPr>
              <w:t>and</w:t>
            </w:r>
            <w:r w:rsidRPr="00C62B6D">
              <w:rPr>
                <w:b/>
                <w:bCs/>
                <w:spacing w:val="-1"/>
                <w:sz w:val="18"/>
                <w:szCs w:val="18"/>
              </w:rPr>
              <w:t xml:space="preserve"> </w:t>
            </w:r>
            <w:r w:rsidRPr="00C62B6D">
              <w:rPr>
                <w:sz w:val="18"/>
                <w:szCs w:val="18"/>
              </w:rPr>
              <w:t>Tattoo</w:t>
            </w:r>
          </w:p>
          <w:p w:rsidR="00CB5E03" w:rsidRPr="00C62B6D" w:rsidRDefault="00CB5E03" w:rsidP="00CB5E03">
            <w:pPr>
              <w:pStyle w:val="TableParagraph"/>
              <w:kinsoku w:val="0"/>
              <w:overflowPunct w:val="0"/>
              <w:spacing w:before="19"/>
              <w:ind w:left="66"/>
              <w:rPr>
                <w:sz w:val="18"/>
                <w:szCs w:val="18"/>
              </w:rPr>
            </w:pPr>
            <w:r w:rsidRPr="00C62B6D">
              <w:rPr>
                <w:b/>
                <w:bCs/>
                <w:sz w:val="18"/>
                <w:szCs w:val="18"/>
              </w:rPr>
              <w:t>and</w:t>
            </w:r>
            <w:r w:rsidRPr="00C62B6D">
              <w:rPr>
                <w:b/>
                <w:bCs/>
                <w:spacing w:val="-1"/>
                <w:sz w:val="18"/>
                <w:szCs w:val="18"/>
              </w:rPr>
              <w:t xml:space="preserve"> </w:t>
            </w:r>
            <w:r w:rsidRPr="00C62B6D">
              <w:rPr>
                <w:sz w:val="18"/>
                <w:szCs w:val="18"/>
              </w:rPr>
              <w:t>DNA</w:t>
            </w:r>
            <w:r w:rsidRPr="00C62B6D">
              <w:rPr>
                <w:spacing w:val="-2"/>
                <w:sz w:val="18"/>
                <w:szCs w:val="18"/>
              </w:rPr>
              <w:t xml:space="preserve"> </w:t>
            </w:r>
            <w:r w:rsidRPr="00C62B6D">
              <w:rPr>
                <w:sz w:val="18"/>
                <w:szCs w:val="18"/>
              </w:rPr>
              <w:t>Hair</w:t>
            </w:r>
            <w:r w:rsidRPr="00C62B6D">
              <w:rPr>
                <w:spacing w:val="-3"/>
                <w:sz w:val="18"/>
                <w:szCs w:val="18"/>
              </w:rPr>
              <w:t xml:space="preserve"> </w:t>
            </w:r>
            <w:r w:rsidRPr="00C62B6D">
              <w:rPr>
                <w:sz w:val="18"/>
                <w:szCs w:val="18"/>
              </w:rPr>
              <w:t>Sample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64"/>
              <w:ind w:left="79" w:right="58"/>
              <w:jc w:val="center"/>
              <w:rPr>
                <w:sz w:val="18"/>
                <w:szCs w:val="18"/>
              </w:rPr>
            </w:pPr>
            <w:r w:rsidRPr="00C62B6D">
              <w:rPr>
                <w:sz w:val="18"/>
                <w:szCs w:val="18"/>
              </w:rPr>
              <w:t>10</w:t>
            </w:r>
          </w:p>
          <w:p w:rsidR="00CB5E03" w:rsidRPr="00C62B6D" w:rsidRDefault="00CB5E03" w:rsidP="00CB5E03">
            <w:pPr>
              <w:pStyle w:val="TableParagraph"/>
              <w:kinsoku w:val="0"/>
              <w:overflowPunct w:val="0"/>
              <w:ind w:left="79" w:right="61"/>
              <w:jc w:val="center"/>
              <w:rPr>
                <w:sz w:val="18"/>
                <w:szCs w:val="18"/>
              </w:rPr>
            </w:pPr>
            <w:r w:rsidRPr="00C62B6D">
              <w:rPr>
                <w:sz w:val="18"/>
                <w:szCs w:val="18"/>
              </w:rPr>
              <w:t>total</w:t>
            </w:r>
            <w:r w:rsidRPr="00C62B6D">
              <w:rPr>
                <w:spacing w:val="-2"/>
                <w:sz w:val="18"/>
                <w:szCs w:val="18"/>
              </w:rPr>
              <w:t xml:space="preserve"> </w:t>
            </w:r>
            <w:r w:rsidRPr="00C62B6D">
              <w:rPr>
                <w:sz w:val="18"/>
                <w:szCs w:val="18"/>
              </w:rPr>
              <w:t>heifers</w:t>
            </w:r>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179"/>
              <w:ind w:left="1299" w:right="1275"/>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1029"/>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20"/>
              <w:ind w:left="66"/>
              <w:rPr>
                <w:b/>
                <w:bCs/>
                <w:sz w:val="18"/>
                <w:szCs w:val="18"/>
              </w:rPr>
            </w:pPr>
            <w:r w:rsidRPr="00C62B6D">
              <w:rPr>
                <w:b/>
                <w:bCs/>
                <w:sz w:val="18"/>
                <w:szCs w:val="18"/>
              </w:rPr>
              <w:t>Dairy</w:t>
            </w:r>
            <w:r w:rsidRPr="00C62B6D">
              <w:rPr>
                <w:b/>
                <w:bCs/>
                <w:spacing w:val="-2"/>
                <w:sz w:val="18"/>
                <w:szCs w:val="18"/>
              </w:rPr>
              <w:t xml:space="preserve"> </w:t>
            </w:r>
            <w:r w:rsidRPr="00C62B6D">
              <w:rPr>
                <w:b/>
                <w:bCs/>
                <w:sz w:val="18"/>
                <w:szCs w:val="18"/>
              </w:rPr>
              <w:t>Cattle</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48" w:line="237" w:lineRule="auto"/>
              <w:ind w:left="66" w:right="115" w:hanging="1"/>
              <w:rPr>
                <w:b/>
                <w:bCs/>
                <w:sz w:val="18"/>
                <w:szCs w:val="18"/>
              </w:rPr>
            </w:pPr>
            <w:r w:rsidRPr="00C62B6D">
              <w:rPr>
                <w:sz w:val="18"/>
                <w:szCs w:val="18"/>
              </w:rPr>
              <w:t>840</w:t>
            </w:r>
            <w:r w:rsidRPr="00C62B6D">
              <w:rPr>
                <w:rFonts w:ascii="Cambria Math" w:hAnsi="Cambria Math" w:cs="Cambria Math"/>
                <w:sz w:val="18"/>
                <w:szCs w:val="18"/>
              </w:rPr>
              <w:t>‐</w:t>
            </w:r>
            <w:r w:rsidRPr="00C62B6D">
              <w:rPr>
                <w:sz w:val="18"/>
                <w:szCs w:val="18"/>
              </w:rPr>
              <w:t xml:space="preserve">RFID tag </w:t>
            </w:r>
            <w:r w:rsidRPr="00C62B6D">
              <w:rPr>
                <w:b/>
                <w:bCs/>
                <w:sz w:val="18"/>
                <w:szCs w:val="18"/>
              </w:rPr>
              <w:t xml:space="preserve">and </w:t>
            </w:r>
            <w:r w:rsidRPr="00C62B6D">
              <w:rPr>
                <w:sz w:val="18"/>
                <w:szCs w:val="18"/>
              </w:rPr>
              <w:t>animal’s registered</w:t>
            </w:r>
            <w:r w:rsidRPr="00C62B6D">
              <w:rPr>
                <w:spacing w:val="-39"/>
                <w:sz w:val="18"/>
                <w:szCs w:val="18"/>
              </w:rPr>
              <w:t xml:space="preserve"> </w:t>
            </w:r>
            <w:r w:rsidRPr="00C62B6D">
              <w:rPr>
                <w:sz w:val="18"/>
                <w:szCs w:val="18"/>
              </w:rPr>
              <w:t>name and registration number (or</w:t>
            </w:r>
            <w:r w:rsidRPr="00C62B6D">
              <w:rPr>
                <w:spacing w:val="1"/>
                <w:sz w:val="18"/>
                <w:szCs w:val="18"/>
              </w:rPr>
              <w:t xml:space="preserve"> </w:t>
            </w:r>
            <w:r w:rsidRPr="00C62B6D">
              <w:rPr>
                <w:sz w:val="18"/>
                <w:szCs w:val="18"/>
              </w:rPr>
              <w:t xml:space="preserve">dam’s registration number) </w:t>
            </w:r>
            <w:r w:rsidRPr="00C62B6D">
              <w:rPr>
                <w:b/>
                <w:bCs/>
                <w:sz w:val="18"/>
                <w:szCs w:val="18"/>
              </w:rPr>
              <w:t>and DNA</w:t>
            </w:r>
            <w:r w:rsidRPr="00C62B6D">
              <w:rPr>
                <w:b/>
                <w:bCs/>
                <w:spacing w:val="1"/>
                <w:sz w:val="18"/>
                <w:szCs w:val="18"/>
              </w:rPr>
              <w:t xml:space="preserve"> </w:t>
            </w:r>
            <w:r w:rsidRPr="00C62B6D">
              <w:rPr>
                <w:b/>
                <w:bCs/>
                <w:sz w:val="18"/>
                <w:szCs w:val="18"/>
              </w:rPr>
              <w:t>Hair</w:t>
            </w:r>
            <w:r w:rsidRPr="00C62B6D">
              <w:rPr>
                <w:b/>
                <w:bCs/>
                <w:spacing w:val="-1"/>
                <w:sz w:val="18"/>
                <w:szCs w:val="18"/>
              </w:rPr>
              <w:t xml:space="preserve"> </w:t>
            </w:r>
            <w:r w:rsidRPr="00C62B6D">
              <w:rPr>
                <w:b/>
                <w:bCs/>
                <w:sz w:val="18"/>
                <w:szCs w:val="18"/>
              </w:rPr>
              <w:t>Sample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20"/>
              <w:ind w:left="79" w:right="61"/>
              <w:jc w:val="center"/>
              <w:rPr>
                <w:sz w:val="18"/>
                <w:szCs w:val="18"/>
              </w:rPr>
            </w:pPr>
            <w:r w:rsidRPr="00C62B6D">
              <w:rPr>
                <w:sz w:val="18"/>
                <w:szCs w:val="18"/>
              </w:rPr>
              <w:t>40</w:t>
            </w:r>
            <w:r w:rsidRPr="00C62B6D">
              <w:rPr>
                <w:spacing w:val="-3"/>
                <w:sz w:val="18"/>
                <w:szCs w:val="18"/>
              </w:rPr>
              <w:t xml:space="preserve"> </w:t>
            </w:r>
            <w:proofErr w:type="gramStart"/>
            <w:r w:rsidRPr="00C62B6D">
              <w:rPr>
                <w:sz w:val="18"/>
                <w:szCs w:val="18"/>
              </w:rPr>
              <w:t>total</w:t>
            </w:r>
            <w:proofErr w:type="gramEnd"/>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20"/>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1093"/>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64"/>
              <w:ind w:left="66"/>
              <w:rPr>
                <w:b/>
                <w:bCs/>
                <w:sz w:val="18"/>
                <w:szCs w:val="18"/>
              </w:rPr>
            </w:pPr>
            <w:r w:rsidRPr="00C62B6D">
              <w:rPr>
                <w:b/>
                <w:bCs/>
                <w:sz w:val="18"/>
                <w:szCs w:val="18"/>
              </w:rPr>
              <w:t>Dairy</w:t>
            </w:r>
            <w:r w:rsidRPr="00C62B6D">
              <w:rPr>
                <w:b/>
                <w:bCs/>
                <w:spacing w:val="-2"/>
                <w:sz w:val="18"/>
                <w:szCs w:val="18"/>
              </w:rPr>
              <w:t xml:space="preserve"> </w:t>
            </w:r>
            <w:r w:rsidRPr="00C62B6D">
              <w:rPr>
                <w:b/>
                <w:bCs/>
                <w:sz w:val="18"/>
                <w:szCs w:val="18"/>
              </w:rPr>
              <w:t>Goat</w:t>
            </w:r>
          </w:p>
          <w:p w:rsidR="00CB5E03" w:rsidRPr="00C62B6D" w:rsidRDefault="00CB5E03" w:rsidP="00CB5E03">
            <w:pPr>
              <w:pStyle w:val="TableParagraph"/>
              <w:kinsoku w:val="0"/>
              <w:overflowPunct w:val="0"/>
              <w:spacing w:before="21"/>
              <w:ind w:left="294"/>
              <w:rPr>
                <w:b/>
                <w:bCs/>
                <w:sz w:val="18"/>
                <w:szCs w:val="18"/>
              </w:rPr>
            </w:pPr>
            <w:r w:rsidRPr="00C62B6D">
              <w:rPr>
                <w:b/>
                <w:bCs/>
                <w:sz w:val="18"/>
                <w:szCs w:val="18"/>
              </w:rPr>
              <w:t>Females,</w:t>
            </w:r>
            <w:r w:rsidRPr="00C62B6D">
              <w:rPr>
                <w:b/>
                <w:bCs/>
                <w:spacing w:val="-3"/>
                <w:sz w:val="18"/>
                <w:szCs w:val="18"/>
              </w:rPr>
              <w:t xml:space="preserve"> </w:t>
            </w:r>
            <w:r w:rsidRPr="00C62B6D">
              <w:rPr>
                <w:b/>
                <w:bCs/>
                <w:sz w:val="18"/>
                <w:szCs w:val="18"/>
              </w:rPr>
              <w:t>Registered</w:t>
            </w:r>
          </w:p>
          <w:p w:rsidR="00CB5E03" w:rsidRPr="00C62B6D" w:rsidRDefault="00CB5E03" w:rsidP="00CB5E03">
            <w:pPr>
              <w:pStyle w:val="TableParagraph"/>
              <w:kinsoku w:val="0"/>
              <w:overflowPunct w:val="0"/>
              <w:spacing w:before="7"/>
              <w:rPr>
                <w:b/>
                <w:bCs/>
                <w:sz w:val="19"/>
                <w:szCs w:val="19"/>
              </w:rPr>
            </w:pPr>
          </w:p>
          <w:p w:rsidR="00CB5E03" w:rsidRPr="00C62B6D" w:rsidRDefault="00CB5E03" w:rsidP="00CB5E03">
            <w:pPr>
              <w:pStyle w:val="TableParagraph"/>
              <w:kinsoku w:val="0"/>
              <w:overflowPunct w:val="0"/>
              <w:ind w:left="294"/>
              <w:rPr>
                <w:b/>
                <w:bCs/>
                <w:sz w:val="18"/>
                <w:szCs w:val="18"/>
              </w:rPr>
            </w:pPr>
            <w:proofErr w:type="spellStart"/>
            <w:r w:rsidRPr="00C62B6D">
              <w:rPr>
                <w:b/>
                <w:bCs/>
                <w:sz w:val="18"/>
                <w:szCs w:val="18"/>
              </w:rPr>
              <w:t>Wethers</w:t>
            </w:r>
            <w:proofErr w:type="spellEnd"/>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8" w:line="500" w:lineRule="atLeast"/>
              <w:ind w:left="66" w:right="765"/>
              <w:rPr>
                <w:sz w:val="18"/>
                <w:szCs w:val="18"/>
              </w:rPr>
            </w:pPr>
            <w:r w:rsidRPr="00C62B6D">
              <w:rPr>
                <w:sz w:val="18"/>
                <w:szCs w:val="18"/>
              </w:rPr>
              <w:t>Breed</w:t>
            </w:r>
            <w:r w:rsidRPr="00C62B6D">
              <w:rPr>
                <w:spacing w:val="4"/>
                <w:sz w:val="18"/>
                <w:szCs w:val="18"/>
              </w:rPr>
              <w:t xml:space="preserve"> </w:t>
            </w:r>
            <w:r w:rsidRPr="00C62B6D">
              <w:rPr>
                <w:sz w:val="18"/>
                <w:szCs w:val="18"/>
              </w:rPr>
              <w:t>Registry</w:t>
            </w:r>
            <w:r w:rsidRPr="00C62B6D">
              <w:rPr>
                <w:spacing w:val="3"/>
                <w:sz w:val="18"/>
                <w:szCs w:val="18"/>
              </w:rPr>
              <w:t xml:space="preserve"> </w:t>
            </w:r>
            <w:r w:rsidRPr="00C62B6D">
              <w:rPr>
                <w:sz w:val="18"/>
                <w:szCs w:val="18"/>
              </w:rPr>
              <w:t>Tattoo</w:t>
            </w:r>
            <w:r w:rsidRPr="00C62B6D">
              <w:rPr>
                <w:spacing w:val="1"/>
                <w:sz w:val="18"/>
                <w:szCs w:val="18"/>
              </w:rPr>
              <w:t xml:space="preserve"> </w:t>
            </w:r>
            <w:r w:rsidRPr="00C62B6D">
              <w:rPr>
                <w:spacing w:val="-1"/>
                <w:sz w:val="18"/>
                <w:szCs w:val="18"/>
              </w:rPr>
              <w:t>5</w:t>
            </w:r>
            <w:r w:rsidRPr="00C62B6D">
              <w:rPr>
                <w:rFonts w:ascii="Cambria Math" w:hAnsi="Cambria Math" w:cs="Cambria Math"/>
                <w:spacing w:val="-1"/>
                <w:sz w:val="18"/>
                <w:szCs w:val="18"/>
              </w:rPr>
              <w:t>‐</w:t>
            </w:r>
            <w:r w:rsidRPr="00C62B6D">
              <w:rPr>
                <w:spacing w:val="-1"/>
                <w:sz w:val="18"/>
                <w:szCs w:val="18"/>
              </w:rPr>
              <w:t>digit</w:t>
            </w:r>
            <w:r w:rsidRPr="00C62B6D">
              <w:rPr>
                <w:sz w:val="18"/>
                <w:szCs w:val="18"/>
              </w:rPr>
              <w:t xml:space="preserve"> </w:t>
            </w:r>
            <w:r w:rsidRPr="00C62B6D">
              <w:rPr>
                <w:spacing w:val="-1"/>
                <w:sz w:val="18"/>
                <w:szCs w:val="18"/>
              </w:rPr>
              <w:t>County</w:t>
            </w:r>
            <w:r w:rsidRPr="00C62B6D">
              <w:rPr>
                <w:spacing w:val="1"/>
                <w:sz w:val="18"/>
                <w:szCs w:val="18"/>
              </w:rPr>
              <w:t xml:space="preserve"> </w:t>
            </w:r>
            <w:r w:rsidRPr="00C62B6D">
              <w:rPr>
                <w:sz w:val="18"/>
                <w:szCs w:val="18"/>
              </w:rPr>
              <w:t xml:space="preserve">Tag </w:t>
            </w:r>
            <w:r w:rsidRPr="00C62B6D">
              <w:rPr>
                <w:b/>
                <w:bCs/>
                <w:sz w:val="18"/>
                <w:szCs w:val="18"/>
              </w:rPr>
              <w:t>or</w:t>
            </w:r>
            <w:r w:rsidRPr="00C62B6D">
              <w:rPr>
                <w:b/>
                <w:bCs/>
                <w:spacing w:val="-19"/>
                <w:sz w:val="18"/>
                <w:szCs w:val="18"/>
              </w:rPr>
              <w:t xml:space="preserve"> </w:t>
            </w:r>
            <w:r w:rsidRPr="00C62B6D">
              <w:rPr>
                <w:sz w:val="18"/>
                <w:szCs w:val="18"/>
              </w:rPr>
              <w:t>Tattoo</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51"/>
              <w:ind w:left="79" w:right="61"/>
              <w:jc w:val="center"/>
              <w:rPr>
                <w:sz w:val="18"/>
                <w:szCs w:val="18"/>
              </w:rPr>
            </w:pPr>
            <w:r w:rsidRPr="00C62B6D">
              <w:rPr>
                <w:sz w:val="18"/>
                <w:szCs w:val="18"/>
              </w:rPr>
              <w:t>40</w:t>
            </w:r>
            <w:r w:rsidRPr="00C62B6D">
              <w:rPr>
                <w:spacing w:val="-3"/>
                <w:sz w:val="18"/>
                <w:szCs w:val="18"/>
              </w:rPr>
              <w:t xml:space="preserve"> </w:t>
            </w:r>
            <w:r w:rsidRPr="00C62B6D">
              <w:rPr>
                <w:sz w:val="18"/>
                <w:szCs w:val="18"/>
              </w:rPr>
              <w:t>dairy</w:t>
            </w:r>
            <w:r w:rsidRPr="00C62B6D">
              <w:rPr>
                <w:spacing w:val="-2"/>
                <w:sz w:val="18"/>
                <w:szCs w:val="18"/>
              </w:rPr>
              <w:t xml:space="preserve"> </w:t>
            </w:r>
            <w:r w:rsidRPr="00C62B6D">
              <w:rPr>
                <w:sz w:val="18"/>
                <w:szCs w:val="18"/>
              </w:rPr>
              <w:t>goats</w:t>
            </w:r>
            <w:r w:rsidRPr="00C62B6D">
              <w:rPr>
                <w:spacing w:val="-2"/>
                <w:sz w:val="18"/>
                <w:szCs w:val="18"/>
              </w:rPr>
              <w:t xml:space="preserve"> </w:t>
            </w:r>
            <w:r w:rsidRPr="00C62B6D">
              <w:rPr>
                <w:sz w:val="18"/>
                <w:szCs w:val="18"/>
              </w:rPr>
              <w:t>total</w:t>
            </w:r>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51"/>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1004"/>
        </w:trPr>
        <w:tc>
          <w:tcPr>
            <w:tcW w:w="3509" w:type="dxa"/>
            <w:tcBorders>
              <w:top w:val="single" w:sz="6" w:space="0" w:color="336666"/>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49"/>
              <w:ind w:left="66"/>
              <w:rPr>
                <w:b/>
                <w:bCs/>
                <w:sz w:val="18"/>
                <w:szCs w:val="18"/>
              </w:rPr>
            </w:pPr>
            <w:r w:rsidRPr="00C62B6D">
              <w:rPr>
                <w:b/>
                <w:bCs/>
                <w:sz w:val="18"/>
                <w:szCs w:val="18"/>
              </w:rPr>
              <w:t>Meat</w:t>
            </w:r>
            <w:r w:rsidRPr="00C62B6D">
              <w:rPr>
                <w:b/>
                <w:bCs/>
                <w:spacing w:val="-8"/>
                <w:sz w:val="18"/>
                <w:szCs w:val="18"/>
              </w:rPr>
              <w:t xml:space="preserve"> </w:t>
            </w:r>
            <w:r w:rsidRPr="00C62B6D">
              <w:rPr>
                <w:b/>
                <w:bCs/>
                <w:sz w:val="18"/>
                <w:szCs w:val="18"/>
              </w:rPr>
              <w:t>Goat</w:t>
            </w:r>
            <w:r w:rsidRPr="00C62B6D">
              <w:rPr>
                <w:b/>
                <w:bCs/>
                <w:spacing w:val="-4"/>
                <w:sz w:val="18"/>
                <w:szCs w:val="18"/>
              </w:rPr>
              <w:t xml:space="preserve"> </w:t>
            </w:r>
            <w:proofErr w:type="spellStart"/>
            <w:r w:rsidRPr="00C62B6D">
              <w:rPr>
                <w:b/>
                <w:bCs/>
                <w:sz w:val="18"/>
                <w:szCs w:val="18"/>
              </w:rPr>
              <w:t>Wethers</w:t>
            </w:r>
            <w:proofErr w:type="spellEnd"/>
          </w:p>
        </w:tc>
        <w:tc>
          <w:tcPr>
            <w:tcW w:w="2695" w:type="dxa"/>
            <w:tcBorders>
              <w:top w:val="single" w:sz="6" w:space="0" w:color="336666"/>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2"/>
              <w:rPr>
                <w:b/>
                <w:bCs/>
                <w:sz w:val="18"/>
                <w:szCs w:val="18"/>
              </w:rPr>
            </w:pPr>
          </w:p>
          <w:p w:rsidR="00CB5E03" w:rsidRPr="00C62B6D" w:rsidRDefault="00CB5E03" w:rsidP="00CB5E03">
            <w:pPr>
              <w:pStyle w:val="TableParagraph"/>
              <w:kinsoku w:val="0"/>
              <w:overflowPunct w:val="0"/>
              <w:spacing w:before="1" w:line="237" w:lineRule="auto"/>
              <w:ind w:left="66" w:right="773"/>
              <w:rPr>
                <w:sz w:val="18"/>
                <w:szCs w:val="18"/>
              </w:rPr>
            </w:pPr>
            <w:r w:rsidRPr="00C62B6D">
              <w:rPr>
                <w:sz w:val="18"/>
                <w:szCs w:val="18"/>
              </w:rPr>
              <w:t xml:space="preserve">840-RFID Tag </w:t>
            </w:r>
            <w:r w:rsidRPr="00C62B6D">
              <w:rPr>
                <w:b/>
                <w:bCs/>
                <w:sz w:val="18"/>
                <w:szCs w:val="18"/>
              </w:rPr>
              <w:t>and</w:t>
            </w:r>
            <w:r w:rsidRPr="00C62B6D">
              <w:rPr>
                <w:b/>
                <w:bCs/>
                <w:spacing w:val="1"/>
                <w:sz w:val="18"/>
                <w:szCs w:val="18"/>
              </w:rPr>
              <w:t xml:space="preserve"> </w:t>
            </w:r>
            <w:r w:rsidRPr="00C62B6D">
              <w:rPr>
                <w:sz w:val="18"/>
                <w:szCs w:val="18"/>
              </w:rPr>
              <w:t>5</w:t>
            </w:r>
            <w:r w:rsidRPr="00C62B6D">
              <w:rPr>
                <w:rFonts w:ascii="Cambria Math" w:hAnsi="Cambria Math" w:cs="Cambria Math"/>
                <w:sz w:val="18"/>
                <w:szCs w:val="18"/>
              </w:rPr>
              <w:t>‐</w:t>
            </w:r>
            <w:r w:rsidRPr="00C62B6D">
              <w:rPr>
                <w:sz w:val="18"/>
                <w:szCs w:val="18"/>
              </w:rPr>
              <w:t>digitCounty</w:t>
            </w:r>
            <w:r w:rsidRPr="00C62B6D">
              <w:rPr>
                <w:spacing w:val="-4"/>
                <w:sz w:val="18"/>
                <w:szCs w:val="18"/>
              </w:rPr>
              <w:t xml:space="preserve"> </w:t>
            </w:r>
            <w:r w:rsidRPr="00C62B6D">
              <w:rPr>
                <w:sz w:val="18"/>
                <w:szCs w:val="18"/>
              </w:rPr>
              <w:t>Tag</w:t>
            </w:r>
            <w:r w:rsidRPr="00C62B6D">
              <w:rPr>
                <w:spacing w:val="-5"/>
                <w:sz w:val="18"/>
                <w:szCs w:val="18"/>
              </w:rPr>
              <w:t xml:space="preserve"> </w:t>
            </w:r>
            <w:r w:rsidRPr="00C62B6D">
              <w:rPr>
                <w:b/>
                <w:bCs/>
                <w:sz w:val="18"/>
                <w:szCs w:val="18"/>
              </w:rPr>
              <w:t>and</w:t>
            </w:r>
            <w:r w:rsidRPr="00C62B6D">
              <w:rPr>
                <w:b/>
                <w:bCs/>
                <w:spacing w:val="-2"/>
                <w:sz w:val="18"/>
                <w:szCs w:val="18"/>
              </w:rPr>
              <w:t xml:space="preserve"> </w:t>
            </w:r>
            <w:r w:rsidRPr="00C62B6D">
              <w:rPr>
                <w:sz w:val="18"/>
                <w:szCs w:val="18"/>
              </w:rPr>
              <w:t>DNA</w:t>
            </w:r>
            <w:r w:rsidRPr="00C62B6D">
              <w:rPr>
                <w:spacing w:val="-39"/>
                <w:sz w:val="18"/>
                <w:szCs w:val="18"/>
              </w:rPr>
              <w:t xml:space="preserve"> </w:t>
            </w:r>
            <w:r w:rsidRPr="00C62B6D">
              <w:rPr>
                <w:sz w:val="18"/>
                <w:szCs w:val="18"/>
              </w:rPr>
              <w:t>Hair</w:t>
            </w:r>
            <w:r w:rsidRPr="00C62B6D">
              <w:rPr>
                <w:spacing w:val="-3"/>
                <w:sz w:val="18"/>
                <w:szCs w:val="18"/>
              </w:rPr>
              <w:t xml:space="preserve"> </w:t>
            </w:r>
            <w:r w:rsidRPr="00C62B6D">
              <w:rPr>
                <w:sz w:val="18"/>
                <w:szCs w:val="18"/>
              </w:rPr>
              <w:t>Sample</w:t>
            </w:r>
          </w:p>
        </w:tc>
        <w:tc>
          <w:tcPr>
            <w:tcW w:w="1437" w:type="dxa"/>
            <w:vMerge w:val="restart"/>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3"/>
              <w:rPr>
                <w:b/>
                <w:bCs/>
              </w:rPr>
            </w:pPr>
          </w:p>
          <w:p w:rsidR="00CB5E03" w:rsidRPr="00C62B6D" w:rsidRDefault="00CB5E03" w:rsidP="00CB5E03">
            <w:pPr>
              <w:pStyle w:val="TableParagraph"/>
              <w:kinsoku w:val="0"/>
              <w:overflowPunct w:val="0"/>
              <w:ind w:left="95"/>
              <w:rPr>
                <w:sz w:val="18"/>
                <w:szCs w:val="18"/>
              </w:rPr>
            </w:pPr>
            <w:r w:rsidRPr="00C62B6D">
              <w:rPr>
                <w:sz w:val="18"/>
                <w:szCs w:val="18"/>
              </w:rPr>
              <w:t>40</w:t>
            </w:r>
            <w:r w:rsidRPr="00C62B6D">
              <w:rPr>
                <w:spacing w:val="-3"/>
                <w:sz w:val="18"/>
                <w:szCs w:val="18"/>
              </w:rPr>
              <w:t xml:space="preserve"> </w:t>
            </w:r>
            <w:r w:rsidRPr="00C62B6D">
              <w:rPr>
                <w:sz w:val="18"/>
                <w:szCs w:val="18"/>
              </w:rPr>
              <w:t>meat</w:t>
            </w:r>
            <w:r w:rsidRPr="00C62B6D">
              <w:rPr>
                <w:spacing w:val="-2"/>
                <w:sz w:val="18"/>
                <w:szCs w:val="18"/>
              </w:rPr>
              <w:t xml:space="preserve"> </w:t>
            </w:r>
            <w:r w:rsidRPr="00C62B6D">
              <w:rPr>
                <w:sz w:val="18"/>
                <w:szCs w:val="18"/>
              </w:rPr>
              <w:t>goats</w:t>
            </w:r>
            <w:r w:rsidRPr="00C62B6D">
              <w:rPr>
                <w:spacing w:val="-2"/>
                <w:sz w:val="18"/>
                <w:szCs w:val="18"/>
              </w:rPr>
              <w:t xml:space="preserve"> </w:t>
            </w:r>
            <w:r w:rsidRPr="00C62B6D">
              <w:rPr>
                <w:sz w:val="18"/>
                <w:szCs w:val="18"/>
              </w:rPr>
              <w:t>total</w:t>
            </w:r>
          </w:p>
        </w:tc>
        <w:tc>
          <w:tcPr>
            <w:tcW w:w="3117" w:type="dxa"/>
            <w:tcBorders>
              <w:top w:val="single" w:sz="6" w:space="0" w:color="336666"/>
              <w:left w:val="single" w:sz="6" w:space="0" w:color="336666"/>
              <w:bottom w:val="none" w:sz="6" w:space="0" w:color="auto"/>
              <w:right w:val="single" w:sz="2"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0"/>
              <w:rPr>
                <w:b/>
                <w:bCs/>
                <w:sz w:val="15"/>
                <w:szCs w:val="15"/>
              </w:rPr>
            </w:pPr>
          </w:p>
          <w:p w:rsidR="00CB5E03" w:rsidRPr="00C62B6D" w:rsidRDefault="00CB5E03" w:rsidP="00CB5E03">
            <w:pPr>
              <w:pStyle w:val="TableParagraph"/>
              <w:kinsoku w:val="0"/>
              <w:overflowPunct w:val="0"/>
              <w:ind w:left="1294" w:right="1279"/>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662"/>
        </w:trPr>
        <w:tc>
          <w:tcPr>
            <w:tcW w:w="3509" w:type="dxa"/>
            <w:tcBorders>
              <w:top w:val="none" w:sz="6" w:space="0" w:color="auto"/>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177"/>
              <w:ind w:left="294"/>
              <w:rPr>
                <w:b/>
                <w:bCs/>
                <w:sz w:val="18"/>
                <w:szCs w:val="18"/>
              </w:rPr>
            </w:pPr>
            <w:r w:rsidRPr="00C62B6D">
              <w:rPr>
                <w:b/>
                <w:bCs/>
                <w:sz w:val="18"/>
                <w:szCs w:val="18"/>
              </w:rPr>
              <w:t>Boer</w:t>
            </w:r>
            <w:r w:rsidRPr="00C62B6D">
              <w:rPr>
                <w:b/>
                <w:bCs/>
                <w:spacing w:val="-3"/>
                <w:sz w:val="18"/>
                <w:szCs w:val="18"/>
              </w:rPr>
              <w:t xml:space="preserve"> </w:t>
            </w:r>
            <w:r w:rsidRPr="00C62B6D">
              <w:rPr>
                <w:b/>
                <w:bCs/>
                <w:sz w:val="18"/>
                <w:szCs w:val="18"/>
              </w:rPr>
              <w:t>Goat</w:t>
            </w:r>
            <w:r w:rsidRPr="00C62B6D">
              <w:rPr>
                <w:b/>
                <w:bCs/>
                <w:spacing w:val="-3"/>
                <w:sz w:val="18"/>
                <w:szCs w:val="18"/>
              </w:rPr>
              <w:t xml:space="preserve"> </w:t>
            </w:r>
            <w:r w:rsidRPr="00C62B6D">
              <w:rPr>
                <w:b/>
                <w:bCs/>
                <w:sz w:val="18"/>
                <w:szCs w:val="18"/>
              </w:rPr>
              <w:t>Females,</w:t>
            </w:r>
            <w:r w:rsidRPr="00C62B6D">
              <w:rPr>
                <w:b/>
                <w:bCs/>
                <w:spacing w:val="-3"/>
                <w:sz w:val="18"/>
                <w:szCs w:val="18"/>
              </w:rPr>
              <w:t xml:space="preserve"> </w:t>
            </w:r>
            <w:r w:rsidRPr="00C62B6D">
              <w:rPr>
                <w:b/>
                <w:bCs/>
                <w:sz w:val="18"/>
                <w:szCs w:val="18"/>
              </w:rPr>
              <w:t>Registered</w:t>
            </w:r>
          </w:p>
        </w:tc>
        <w:tc>
          <w:tcPr>
            <w:tcW w:w="2695" w:type="dxa"/>
            <w:tcBorders>
              <w:top w:val="none" w:sz="6" w:space="0" w:color="auto"/>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177"/>
              <w:ind w:left="66" w:right="205"/>
              <w:rPr>
                <w:sz w:val="18"/>
                <w:szCs w:val="18"/>
              </w:rPr>
            </w:pPr>
            <w:r w:rsidRPr="00C62B6D">
              <w:rPr>
                <w:sz w:val="18"/>
                <w:szCs w:val="18"/>
              </w:rPr>
              <w:t>Breed</w:t>
            </w:r>
            <w:r w:rsidRPr="00C62B6D">
              <w:rPr>
                <w:spacing w:val="-3"/>
                <w:sz w:val="18"/>
                <w:szCs w:val="18"/>
              </w:rPr>
              <w:t xml:space="preserve"> </w:t>
            </w:r>
            <w:r w:rsidRPr="00C62B6D">
              <w:rPr>
                <w:sz w:val="18"/>
                <w:szCs w:val="18"/>
              </w:rPr>
              <w:t>Registry</w:t>
            </w:r>
            <w:r w:rsidRPr="00C62B6D">
              <w:rPr>
                <w:spacing w:val="-3"/>
                <w:sz w:val="18"/>
                <w:szCs w:val="18"/>
              </w:rPr>
              <w:t xml:space="preserve"> </w:t>
            </w:r>
            <w:r w:rsidRPr="00C62B6D">
              <w:rPr>
                <w:sz w:val="18"/>
                <w:szCs w:val="18"/>
              </w:rPr>
              <w:t>Tattoo</w:t>
            </w:r>
            <w:r w:rsidRPr="00C62B6D">
              <w:rPr>
                <w:spacing w:val="-2"/>
                <w:sz w:val="18"/>
                <w:szCs w:val="18"/>
              </w:rPr>
              <w:t xml:space="preserve"> </w:t>
            </w:r>
            <w:r w:rsidRPr="00C62B6D">
              <w:rPr>
                <w:b/>
                <w:bCs/>
                <w:sz w:val="18"/>
                <w:szCs w:val="18"/>
              </w:rPr>
              <w:t>and</w:t>
            </w:r>
            <w:r w:rsidRPr="00C62B6D">
              <w:rPr>
                <w:b/>
                <w:bCs/>
                <w:spacing w:val="-3"/>
                <w:sz w:val="18"/>
                <w:szCs w:val="18"/>
              </w:rPr>
              <w:t xml:space="preserve"> </w:t>
            </w:r>
            <w:r w:rsidRPr="00C62B6D">
              <w:rPr>
                <w:sz w:val="18"/>
                <w:szCs w:val="18"/>
              </w:rPr>
              <w:t>DNA</w:t>
            </w:r>
            <w:r w:rsidRPr="00C62B6D">
              <w:rPr>
                <w:spacing w:val="-4"/>
                <w:sz w:val="18"/>
                <w:szCs w:val="18"/>
              </w:rPr>
              <w:t xml:space="preserve"> </w:t>
            </w:r>
            <w:r w:rsidRPr="00C62B6D">
              <w:rPr>
                <w:sz w:val="18"/>
                <w:szCs w:val="18"/>
              </w:rPr>
              <w:t>Hair</w:t>
            </w:r>
            <w:r w:rsidRPr="00C62B6D">
              <w:rPr>
                <w:spacing w:val="-38"/>
                <w:sz w:val="18"/>
                <w:szCs w:val="18"/>
              </w:rPr>
              <w:t xml:space="preserve"> </w:t>
            </w:r>
            <w:r w:rsidRPr="00C62B6D">
              <w:rPr>
                <w:sz w:val="18"/>
                <w:szCs w:val="18"/>
              </w:rPr>
              <w:t>Sample</w:t>
            </w:r>
          </w:p>
        </w:tc>
        <w:tc>
          <w:tcPr>
            <w:tcW w:w="1437" w:type="dxa"/>
            <w:vMerge/>
            <w:tcBorders>
              <w:top w:val="nil"/>
              <w:left w:val="single" w:sz="6" w:space="0" w:color="336666"/>
              <w:bottom w:val="single" w:sz="6" w:space="0" w:color="336666"/>
              <w:right w:val="single" w:sz="6" w:space="0" w:color="336666"/>
            </w:tcBorders>
          </w:tcPr>
          <w:p w:rsidR="00CB5E03" w:rsidRPr="00C62B6D" w:rsidRDefault="00CB5E03" w:rsidP="00CB5E03">
            <w:pPr>
              <w:pStyle w:val="BodyText"/>
              <w:kinsoku w:val="0"/>
              <w:overflowPunct w:val="0"/>
              <w:rPr>
                <w:sz w:val="2"/>
                <w:szCs w:val="2"/>
              </w:rPr>
            </w:pPr>
          </w:p>
        </w:tc>
        <w:tc>
          <w:tcPr>
            <w:tcW w:w="3117" w:type="dxa"/>
            <w:tcBorders>
              <w:top w:val="none" w:sz="6" w:space="0" w:color="auto"/>
              <w:left w:val="single" w:sz="6" w:space="0" w:color="336666"/>
              <w:bottom w:val="none" w:sz="6" w:space="0" w:color="auto"/>
              <w:right w:val="single" w:sz="2" w:space="0" w:color="336666"/>
            </w:tcBorders>
          </w:tcPr>
          <w:p w:rsidR="00CB5E03" w:rsidRPr="00C62B6D" w:rsidRDefault="00CB5E03" w:rsidP="00CB5E03">
            <w:pPr>
              <w:pStyle w:val="TableParagraph"/>
              <w:kinsoku w:val="0"/>
              <w:overflowPunct w:val="0"/>
              <w:spacing w:before="177"/>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934"/>
        </w:trPr>
        <w:tc>
          <w:tcPr>
            <w:tcW w:w="3509" w:type="dxa"/>
            <w:tcBorders>
              <w:top w:val="none" w:sz="6" w:space="0" w:color="auto"/>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1"/>
              <w:rPr>
                <w:b/>
                <w:bCs/>
                <w:sz w:val="25"/>
                <w:szCs w:val="25"/>
              </w:rPr>
            </w:pPr>
          </w:p>
          <w:p w:rsidR="00CB5E03" w:rsidRPr="00C62B6D" w:rsidRDefault="00CB5E03" w:rsidP="00CB5E03">
            <w:pPr>
              <w:pStyle w:val="TableParagraph"/>
              <w:kinsoku w:val="0"/>
              <w:overflowPunct w:val="0"/>
              <w:ind w:left="294" w:right="1941"/>
              <w:rPr>
                <w:b/>
                <w:bCs/>
                <w:sz w:val="18"/>
                <w:szCs w:val="18"/>
              </w:rPr>
            </w:pPr>
            <w:r w:rsidRPr="00C62B6D">
              <w:rPr>
                <w:b/>
                <w:bCs/>
                <w:sz w:val="18"/>
                <w:szCs w:val="18"/>
              </w:rPr>
              <w:t>Market</w:t>
            </w:r>
            <w:r w:rsidRPr="00C62B6D">
              <w:rPr>
                <w:b/>
                <w:bCs/>
                <w:spacing w:val="-9"/>
                <w:sz w:val="18"/>
                <w:szCs w:val="18"/>
              </w:rPr>
              <w:t xml:space="preserve"> </w:t>
            </w:r>
            <w:r w:rsidRPr="00C62B6D">
              <w:rPr>
                <w:b/>
                <w:bCs/>
                <w:sz w:val="18"/>
                <w:szCs w:val="18"/>
              </w:rPr>
              <w:t>Goat</w:t>
            </w:r>
            <w:r w:rsidRPr="00C62B6D">
              <w:rPr>
                <w:b/>
                <w:bCs/>
                <w:spacing w:val="-7"/>
                <w:sz w:val="18"/>
                <w:szCs w:val="18"/>
              </w:rPr>
              <w:t xml:space="preserve"> </w:t>
            </w:r>
            <w:r w:rsidRPr="00C62B6D">
              <w:rPr>
                <w:b/>
                <w:bCs/>
                <w:sz w:val="18"/>
                <w:szCs w:val="18"/>
              </w:rPr>
              <w:t>Does</w:t>
            </w:r>
            <w:r w:rsidRPr="00C62B6D">
              <w:rPr>
                <w:b/>
                <w:bCs/>
                <w:spacing w:val="-38"/>
                <w:sz w:val="18"/>
                <w:szCs w:val="18"/>
              </w:rPr>
              <w:t xml:space="preserve"> </w:t>
            </w:r>
            <w:r w:rsidRPr="00C62B6D">
              <w:rPr>
                <w:b/>
                <w:bCs/>
                <w:sz w:val="18"/>
                <w:szCs w:val="18"/>
              </w:rPr>
              <w:t>(</w:t>
            </w:r>
            <w:proofErr w:type="spellStart"/>
            <w:r w:rsidRPr="00C62B6D">
              <w:rPr>
                <w:b/>
                <w:bCs/>
                <w:sz w:val="18"/>
                <w:szCs w:val="18"/>
              </w:rPr>
              <w:t>Wether</w:t>
            </w:r>
            <w:proofErr w:type="spellEnd"/>
            <w:r w:rsidRPr="00C62B6D">
              <w:rPr>
                <w:b/>
                <w:bCs/>
                <w:spacing w:val="-3"/>
                <w:sz w:val="18"/>
                <w:szCs w:val="18"/>
              </w:rPr>
              <w:t xml:space="preserve"> </w:t>
            </w:r>
            <w:r w:rsidRPr="00C62B6D">
              <w:rPr>
                <w:b/>
                <w:bCs/>
                <w:sz w:val="18"/>
                <w:szCs w:val="18"/>
              </w:rPr>
              <w:t>Dams)</w:t>
            </w:r>
          </w:p>
        </w:tc>
        <w:tc>
          <w:tcPr>
            <w:tcW w:w="2695" w:type="dxa"/>
            <w:tcBorders>
              <w:top w:val="none" w:sz="6" w:space="0" w:color="auto"/>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3"/>
              <w:rPr>
                <w:b/>
                <w:bCs/>
                <w:sz w:val="16"/>
                <w:szCs w:val="16"/>
              </w:rPr>
            </w:pPr>
          </w:p>
          <w:p w:rsidR="00CB5E03" w:rsidRPr="00C62B6D" w:rsidRDefault="00CB5E03" w:rsidP="00CB5E03">
            <w:pPr>
              <w:pStyle w:val="TableParagraph"/>
              <w:kinsoku w:val="0"/>
              <w:overflowPunct w:val="0"/>
              <w:spacing w:line="237" w:lineRule="auto"/>
              <w:ind w:left="66" w:right="1082"/>
              <w:rPr>
                <w:sz w:val="18"/>
                <w:szCs w:val="18"/>
              </w:rPr>
            </w:pPr>
            <w:r w:rsidRPr="00C62B6D">
              <w:rPr>
                <w:sz w:val="18"/>
                <w:szCs w:val="18"/>
              </w:rPr>
              <w:t xml:space="preserve">840-RFID Tag </w:t>
            </w:r>
            <w:r w:rsidRPr="00C62B6D">
              <w:rPr>
                <w:b/>
                <w:bCs/>
                <w:sz w:val="18"/>
                <w:szCs w:val="18"/>
              </w:rPr>
              <w:t>and</w:t>
            </w:r>
            <w:r w:rsidRPr="00C62B6D">
              <w:rPr>
                <w:b/>
                <w:bCs/>
                <w:spacing w:val="1"/>
                <w:sz w:val="18"/>
                <w:szCs w:val="18"/>
              </w:rPr>
              <w:t xml:space="preserve"> </w:t>
            </w:r>
            <w:r w:rsidRPr="00C62B6D">
              <w:rPr>
                <w:sz w:val="18"/>
                <w:szCs w:val="18"/>
              </w:rPr>
              <w:t>5</w:t>
            </w:r>
            <w:r w:rsidRPr="00C62B6D">
              <w:rPr>
                <w:rFonts w:ascii="Cambria Math" w:hAnsi="Cambria Math" w:cs="Cambria Math"/>
                <w:sz w:val="18"/>
                <w:szCs w:val="18"/>
              </w:rPr>
              <w:t>‐</w:t>
            </w:r>
            <w:r w:rsidRPr="00C62B6D">
              <w:rPr>
                <w:sz w:val="18"/>
                <w:szCs w:val="18"/>
              </w:rPr>
              <w:t>digit</w:t>
            </w:r>
            <w:r w:rsidRPr="00C62B6D">
              <w:rPr>
                <w:spacing w:val="-4"/>
                <w:sz w:val="18"/>
                <w:szCs w:val="18"/>
              </w:rPr>
              <w:t xml:space="preserve"> </w:t>
            </w:r>
            <w:r w:rsidRPr="00C62B6D">
              <w:rPr>
                <w:sz w:val="18"/>
                <w:szCs w:val="18"/>
              </w:rPr>
              <w:t>County</w:t>
            </w:r>
            <w:r w:rsidRPr="00C62B6D">
              <w:rPr>
                <w:spacing w:val="-2"/>
                <w:sz w:val="18"/>
                <w:szCs w:val="18"/>
              </w:rPr>
              <w:t xml:space="preserve"> </w:t>
            </w:r>
            <w:r w:rsidRPr="00C62B6D">
              <w:rPr>
                <w:sz w:val="18"/>
                <w:szCs w:val="18"/>
              </w:rPr>
              <w:t>Tag</w:t>
            </w:r>
            <w:r w:rsidRPr="00C62B6D">
              <w:rPr>
                <w:spacing w:val="-3"/>
                <w:sz w:val="18"/>
                <w:szCs w:val="18"/>
              </w:rPr>
              <w:t xml:space="preserve"> </w:t>
            </w:r>
            <w:r w:rsidRPr="00C62B6D">
              <w:rPr>
                <w:b/>
                <w:bCs/>
                <w:sz w:val="18"/>
                <w:szCs w:val="18"/>
              </w:rPr>
              <w:t>and</w:t>
            </w:r>
            <w:r w:rsidRPr="00C62B6D">
              <w:rPr>
                <w:b/>
                <w:bCs/>
                <w:spacing w:val="-38"/>
                <w:sz w:val="18"/>
                <w:szCs w:val="18"/>
              </w:rPr>
              <w:t xml:space="preserve"> </w:t>
            </w:r>
            <w:r w:rsidRPr="00C62B6D">
              <w:rPr>
                <w:sz w:val="18"/>
                <w:szCs w:val="18"/>
              </w:rPr>
              <w:t>DNA</w:t>
            </w:r>
            <w:r w:rsidRPr="00C62B6D">
              <w:rPr>
                <w:spacing w:val="-2"/>
                <w:sz w:val="18"/>
                <w:szCs w:val="18"/>
              </w:rPr>
              <w:t xml:space="preserve"> </w:t>
            </w:r>
            <w:r w:rsidRPr="00C62B6D">
              <w:rPr>
                <w:sz w:val="18"/>
                <w:szCs w:val="18"/>
              </w:rPr>
              <w:t>Hair</w:t>
            </w:r>
            <w:r w:rsidRPr="00C62B6D">
              <w:rPr>
                <w:spacing w:val="-2"/>
                <w:sz w:val="18"/>
                <w:szCs w:val="18"/>
              </w:rPr>
              <w:t xml:space="preserve"> </w:t>
            </w:r>
            <w:r w:rsidRPr="00C62B6D">
              <w:rPr>
                <w:sz w:val="18"/>
                <w:szCs w:val="18"/>
              </w:rPr>
              <w:t>Sample</w:t>
            </w:r>
          </w:p>
        </w:tc>
        <w:tc>
          <w:tcPr>
            <w:tcW w:w="1437" w:type="dxa"/>
            <w:vMerge/>
            <w:tcBorders>
              <w:top w:val="nil"/>
              <w:left w:val="single" w:sz="6" w:space="0" w:color="336666"/>
              <w:bottom w:val="single" w:sz="6" w:space="0" w:color="336666"/>
              <w:right w:val="single" w:sz="6" w:space="0" w:color="336666"/>
            </w:tcBorders>
          </w:tcPr>
          <w:p w:rsidR="00CB5E03" w:rsidRPr="00C62B6D" w:rsidRDefault="00CB5E03" w:rsidP="00CB5E03">
            <w:pPr>
              <w:pStyle w:val="BodyText"/>
              <w:kinsoku w:val="0"/>
              <w:overflowPunct w:val="0"/>
              <w:rPr>
                <w:sz w:val="2"/>
                <w:szCs w:val="2"/>
              </w:rPr>
            </w:pPr>
          </w:p>
        </w:tc>
        <w:tc>
          <w:tcPr>
            <w:tcW w:w="3117" w:type="dxa"/>
            <w:tcBorders>
              <w:top w:val="none" w:sz="6" w:space="0" w:color="auto"/>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72"/>
              <w:ind w:left="1294" w:right="1279"/>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1487"/>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49"/>
              <w:ind w:left="294" w:right="2464" w:hanging="228"/>
              <w:rPr>
                <w:b/>
                <w:bCs/>
                <w:spacing w:val="-1"/>
                <w:w w:val="95"/>
                <w:sz w:val="18"/>
                <w:szCs w:val="18"/>
              </w:rPr>
            </w:pPr>
            <w:r w:rsidRPr="00C62B6D">
              <w:rPr>
                <w:b/>
                <w:bCs/>
                <w:sz w:val="18"/>
                <w:szCs w:val="18"/>
              </w:rPr>
              <w:t>Pygmy Goats</w:t>
            </w:r>
            <w:r w:rsidRPr="00C62B6D">
              <w:rPr>
                <w:b/>
                <w:bCs/>
                <w:spacing w:val="-39"/>
                <w:sz w:val="18"/>
                <w:szCs w:val="18"/>
              </w:rPr>
              <w:t xml:space="preserve"> </w:t>
            </w:r>
            <w:r w:rsidRPr="00C62B6D">
              <w:rPr>
                <w:b/>
                <w:bCs/>
                <w:spacing w:val="-1"/>
                <w:w w:val="95"/>
                <w:sz w:val="18"/>
                <w:szCs w:val="18"/>
              </w:rPr>
              <w:t>Registered</w:t>
            </w: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17"/>
                <w:szCs w:val="17"/>
              </w:rPr>
            </w:pPr>
          </w:p>
          <w:p w:rsidR="00CB5E03" w:rsidRPr="00C62B6D" w:rsidRDefault="00CB5E03" w:rsidP="00CB5E03">
            <w:pPr>
              <w:pStyle w:val="TableParagraph"/>
              <w:kinsoku w:val="0"/>
              <w:overflowPunct w:val="0"/>
              <w:ind w:left="294"/>
              <w:rPr>
                <w:b/>
                <w:bCs/>
                <w:sz w:val="18"/>
                <w:szCs w:val="18"/>
              </w:rPr>
            </w:pPr>
            <w:r w:rsidRPr="00C62B6D">
              <w:rPr>
                <w:b/>
                <w:bCs/>
                <w:sz w:val="18"/>
                <w:szCs w:val="18"/>
              </w:rPr>
              <w:t>Unregistered</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49" w:line="242" w:lineRule="auto"/>
              <w:ind w:left="66" w:right="981"/>
              <w:rPr>
                <w:sz w:val="18"/>
                <w:szCs w:val="18"/>
              </w:rPr>
            </w:pPr>
            <w:r w:rsidRPr="00C62B6D">
              <w:rPr>
                <w:sz w:val="18"/>
                <w:szCs w:val="18"/>
              </w:rPr>
              <w:t>Breed</w:t>
            </w:r>
            <w:r w:rsidRPr="00C62B6D">
              <w:rPr>
                <w:spacing w:val="-3"/>
                <w:sz w:val="18"/>
                <w:szCs w:val="18"/>
              </w:rPr>
              <w:t xml:space="preserve"> </w:t>
            </w:r>
            <w:r w:rsidRPr="00C62B6D">
              <w:rPr>
                <w:sz w:val="18"/>
                <w:szCs w:val="18"/>
              </w:rPr>
              <w:t>Registry</w:t>
            </w:r>
            <w:r w:rsidRPr="00C62B6D">
              <w:rPr>
                <w:spacing w:val="-4"/>
                <w:sz w:val="18"/>
                <w:szCs w:val="18"/>
              </w:rPr>
              <w:t xml:space="preserve"> </w:t>
            </w:r>
            <w:r w:rsidRPr="00C62B6D">
              <w:rPr>
                <w:sz w:val="18"/>
                <w:szCs w:val="18"/>
              </w:rPr>
              <w:t>Tattoo</w:t>
            </w:r>
            <w:r w:rsidRPr="00C62B6D">
              <w:rPr>
                <w:spacing w:val="-5"/>
                <w:sz w:val="18"/>
                <w:szCs w:val="18"/>
              </w:rPr>
              <w:t xml:space="preserve"> </w:t>
            </w:r>
            <w:r w:rsidRPr="00C62B6D">
              <w:rPr>
                <w:b/>
                <w:bCs/>
                <w:sz w:val="18"/>
                <w:szCs w:val="18"/>
              </w:rPr>
              <w:t>or</w:t>
            </w:r>
            <w:r w:rsidRPr="00C62B6D">
              <w:rPr>
                <w:b/>
                <w:bCs/>
                <w:spacing w:val="-38"/>
                <w:sz w:val="18"/>
                <w:szCs w:val="18"/>
              </w:rPr>
              <w:t xml:space="preserve"> </w:t>
            </w:r>
            <w:r w:rsidRPr="00C62B6D">
              <w:rPr>
                <w:sz w:val="18"/>
                <w:szCs w:val="18"/>
              </w:rPr>
              <w:t>Microchip that Matches</w:t>
            </w:r>
            <w:r w:rsidRPr="00C62B6D">
              <w:rPr>
                <w:spacing w:val="1"/>
                <w:sz w:val="18"/>
                <w:szCs w:val="18"/>
              </w:rPr>
              <w:t xml:space="preserve"> </w:t>
            </w:r>
            <w:r w:rsidRPr="00C62B6D">
              <w:rPr>
                <w:sz w:val="18"/>
                <w:szCs w:val="18"/>
              </w:rPr>
              <w:t>Registration</w:t>
            </w:r>
            <w:r w:rsidRPr="00C62B6D">
              <w:rPr>
                <w:spacing w:val="-3"/>
                <w:sz w:val="18"/>
                <w:szCs w:val="18"/>
              </w:rPr>
              <w:t xml:space="preserve"> </w:t>
            </w:r>
            <w:r w:rsidRPr="00C62B6D">
              <w:rPr>
                <w:sz w:val="18"/>
                <w:szCs w:val="18"/>
              </w:rPr>
              <w:t>Papers</w:t>
            </w:r>
          </w:p>
          <w:p w:rsidR="00CB5E03" w:rsidRPr="00C62B6D" w:rsidRDefault="00CB5E03" w:rsidP="00CB5E03">
            <w:pPr>
              <w:pStyle w:val="TableParagraph"/>
              <w:kinsoku w:val="0"/>
              <w:overflowPunct w:val="0"/>
              <w:spacing w:before="5"/>
              <w:rPr>
                <w:b/>
                <w:bCs/>
                <w:sz w:val="18"/>
                <w:szCs w:val="18"/>
              </w:rPr>
            </w:pPr>
          </w:p>
          <w:p w:rsidR="00CB5E03" w:rsidRPr="00C62B6D" w:rsidRDefault="00CB5E03" w:rsidP="00CB5E03">
            <w:pPr>
              <w:pStyle w:val="TableParagraph"/>
              <w:kinsoku w:val="0"/>
              <w:overflowPunct w:val="0"/>
              <w:ind w:left="66"/>
              <w:rPr>
                <w:b/>
                <w:bCs/>
                <w:sz w:val="18"/>
                <w:szCs w:val="18"/>
              </w:rPr>
            </w:pPr>
            <w:r w:rsidRPr="00C62B6D">
              <w:rPr>
                <w:sz w:val="18"/>
                <w:szCs w:val="18"/>
              </w:rPr>
              <w:t>Official</w:t>
            </w:r>
            <w:r w:rsidRPr="00C62B6D">
              <w:rPr>
                <w:spacing w:val="-2"/>
                <w:sz w:val="18"/>
                <w:szCs w:val="18"/>
              </w:rPr>
              <w:t xml:space="preserve"> </w:t>
            </w:r>
            <w:r w:rsidRPr="00C62B6D">
              <w:rPr>
                <w:sz w:val="18"/>
                <w:szCs w:val="18"/>
              </w:rPr>
              <w:t>USDA</w:t>
            </w:r>
            <w:r w:rsidRPr="00C62B6D">
              <w:rPr>
                <w:spacing w:val="-2"/>
                <w:sz w:val="18"/>
                <w:szCs w:val="18"/>
              </w:rPr>
              <w:t xml:space="preserve"> </w:t>
            </w:r>
            <w:r w:rsidRPr="00C62B6D">
              <w:rPr>
                <w:sz w:val="18"/>
                <w:szCs w:val="18"/>
              </w:rPr>
              <w:t>Scrapie</w:t>
            </w:r>
            <w:r w:rsidRPr="00C62B6D">
              <w:rPr>
                <w:spacing w:val="-2"/>
                <w:sz w:val="18"/>
                <w:szCs w:val="18"/>
              </w:rPr>
              <w:t xml:space="preserve"> </w:t>
            </w:r>
            <w:r w:rsidRPr="00C62B6D">
              <w:rPr>
                <w:sz w:val="18"/>
                <w:szCs w:val="18"/>
              </w:rPr>
              <w:t>Tag</w:t>
            </w:r>
            <w:r w:rsidRPr="00C62B6D">
              <w:rPr>
                <w:spacing w:val="-2"/>
                <w:sz w:val="18"/>
                <w:szCs w:val="18"/>
              </w:rPr>
              <w:t xml:space="preserve"> </w:t>
            </w:r>
            <w:r w:rsidRPr="00C62B6D">
              <w:rPr>
                <w:b/>
                <w:bCs/>
                <w:sz w:val="18"/>
                <w:szCs w:val="18"/>
              </w:rPr>
              <w:t>or</w:t>
            </w:r>
          </w:p>
          <w:p w:rsidR="00CB5E03" w:rsidRPr="00C62B6D" w:rsidRDefault="00CB5E03" w:rsidP="00CB5E03">
            <w:pPr>
              <w:pStyle w:val="TableParagraph"/>
              <w:kinsoku w:val="0"/>
              <w:overflowPunct w:val="0"/>
              <w:ind w:left="66"/>
              <w:rPr>
                <w:sz w:val="18"/>
                <w:szCs w:val="18"/>
              </w:rPr>
            </w:pPr>
            <w:r w:rsidRPr="00C62B6D">
              <w:rPr>
                <w:sz w:val="18"/>
                <w:szCs w:val="18"/>
              </w:rPr>
              <w:t>Official</w:t>
            </w:r>
            <w:r w:rsidRPr="00C62B6D">
              <w:rPr>
                <w:spacing w:val="-2"/>
                <w:sz w:val="18"/>
                <w:szCs w:val="18"/>
              </w:rPr>
              <w:t xml:space="preserve"> </w:t>
            </w:r>
            <w:r w:rsidRPr="00C62B6D">
              <w:rPr>
                <w:sz w:val="18"/>
                <w:szCs w:val="18"/>
              </w:rPr>
              <w:t>Scrapie</w:t>
            </w:r>
            <w:r w:rsidRPr="00C62B6D">
              <w:rPr>
                <w:spacing w:val="-3"/>
                <w:sz w:val="18"/>
                <w:szCs w:val="18"/>
              </w:rPr>
              <w:t xml:space="preserve"> </w:t>
            </w:r>
            <w:r w:rsidRPr="00C62B6D">
              <w:rPr>
                <w:sz w:val="18"/>
                <w:szCs w:val="18"/>
              </w:rPr>
              <w:t>Tattoo</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3"/>
              <w:rPr>
                <w:b/>
                <w:bCs/>
                <w:sz w:val="16"/>
                <w:szCs w:val="16"/>
              </w:rPr>
            </w:pPr>
          </w:p>
          <w:p w:rsidR="00CB5E03" w:rsidRPr="00C62B6D" w:rsidRDefault="00CB5E03" w:rsidP="00CB5E03">
            <w:pPr>
              <w:pStyle w:val="TableParagraph"/>
              <w:kinsoku w:val="0"/>
              <w:overflowPunct w:val="0"/>
              <w:ind w:left="79" w:right="61"/>
              <w:jc w:val="center"/>
              <w:rPr>
                <w:sz w:val="18"/>
                <w:szCs w:val="18"/>
              </w:rPr>
            </w:pPr>
            <w:r w:rsidRPr="00C62B6D">
              <w:rPr>
                <w:sz w:val="18"/>
                <w:szCs w:val="18"/>
              </w:rPr>
              <w:t>40</w:t>
            </w:r>
            <w:r w:rsidRPr="00C62B6D">
              <w:rPr>
                <w:spacing w:val="-3"/>
                <w:sz w:val="18"/>
                <w:szCs w:val="18"/>
              </w:rPr>
              <w:t xml:space="preserve"> </w:t>
            </w:r>
            <w:proofErr w:type="gramStart"/>
            <w:r w:rsidRPr="00C62B6D">
              <w:rPr>
                <w:sz w:val="18"/>
                <w:szCs w:val="18"/>
              </w:rPr>
              <w:t>total</w:t>
            </w:r>
            <w:proofErr w:type="gramEnd"/>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3"/>
              <w:rPr>
                <w:b/>
                <w:bCs/>
                <w:sz w:val="16"/>
                <w:szCs w:val="16"/>
              </w:rPr>
            </w:pPr>
          </w:p>
          <w:p w:rsidR="00CB5E03" w:rsidRPr="00C62B6D" w:rsidRDefault="00CB5E03" w:rsidP="00CB5E03">
            <w:pPr>
              <w:pStyle w:val="TableParagraph"/>
              <w:kinsoku w:val="0"/>
              <w:overflowPunct w:val="0"/>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352"/>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66"/>
              <w:rPr>
                <w:b/>
                <w:bCs/>
                <w:sz w:val="18"/>
                <w:szCs w:val="18"/>
              </w:rPr>
            </w:pPr>
            <w:r w:rsidRPr="00C62B6D">
              <w:rPr>
                <w:b/>
                <w:bCs/>
                <w:sz w:val="18"/>
                <w:szCs w:val="18"/>
              </w:rPr>
              <w:t>Horses</w:t>
            </w:r>
            <w:r w:rsidRPr="00C62B6D">
              <w:rPr>
                <w:b/>
                <w:bCs/>
                <w:spacing w:val="-1"/>
                <w:sz w:val="18"/>
                <w:szCs w:val="18"/>
              </w:rPr>
              <w:t xml:space="preserve"> </w:t>
            </w:r>
            <w:r w:rsidRPr="00C62B6D">
              <w:rPr>
                <w:b/>
                <w:bCs/>
                <w:sz w:val="18"/>
                <w:szCs w:val="18"/>
              </w:rPr>
              <w:t>and Pony</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66"/>
              <w:rPr>
                <w:sz w:val="18"/>
                <w:szCs w:val="18"/>
              </w:rPr>
            </w:pPr>
            <w:r w:rsidRPr="00C62B6D">
              <w:rPr>
                <w:sz w:val="18"/>
                <w:szCs w:val="18"/>
              </w:rPr>
              <w:t>Color</w:t>
            </w:r>
            <w:r w:rsidRPr="00C62B6D">
              <w:rPr>
                <w:spacing w:val="-4"/>
                <w:sz w:val="18"/>
                <w:szCs w:val="18"/>
              </w:rPr>
              <w:t xml:space="preserve"> </w:t>
            </w:r>
            <w:r w:rsidRPr="00C62B6D">
              <w:rPr>
                <w:sz w:val="18"/>
                <w:szCs w:val="18"/>
              </w:rPr>
              <w:t>Picture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78" w:right="61"/>
              <w:jc w:val="center"/>
              <w:rPr>
                <w:sz w:val="18"/>
                <w:szCs w:val="18"/>
              </w:rPr>
            </w:pPr>
            <w:r w:rsidRPr="00C62B6D">
              <w:rPr>
                <w:sz w:val="18"/>
                <w:szCs w:val="18"/>
              </w:rPr>
              <w:t>20</w:t>
            </w:r>
            <w:r w:rsidRPr="00C62B6D">
              <w:rPr>
                <w:spacing w:val="-3"/>
                <w:sz w:val="18"/>
                <w:szCs w:val="18"/>
              </w:rPr>
              <w:t xml:space="preserve"> </w:t>
            </w:r>
            <w:proofErr w:type="gramStart"/>
            <w:r w:rsidRPr="00C62B6D">
              <w:rPr>
                <w:sz w:val="18"/>
                <w:szCs w:val="18"/>
              </w:rPr>
              <w:t>total</w:t>
            </w:r>
            <w:proofErr w:type="gramEnd"/>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59"/>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352"/>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66"/>
              <w:rPr>
                <w:b/>
                <w:bCs/>
                <w:sz w:val="18"/>
                <w:szCs w:val="18"/>
              </w:rPr>
            </w:pPr>
            <w:r w:rsidRPr="00C62B6D">
              <w:rPr>
                <w:b/>
                <w:bCs/>
                <w:sz w:val="18"/>
                <w:szCs w:val="18"/>
              </w:rPr>
              <w:t>Llama</w:t>
            </w:r>
            <w:r w:rsidRPr="00C62B6D">
              <w:rPr>
                <w:b/>
                <w:bCs/>
                <w:spacing w:val="-2"/>
                <w:sz w:val="18"/>
                <w:szCs w:val="18"/>
              </w:rPr>
              <w:t xml:space="preserve"> </w:t>
            </w:r>
            <w:r w:rsidRPr="00C62B6D">
              <w:rPr>
                <w:b/>
                <w:bCs/>
                <w:sz w:val="18"/>
                <w:szCs w:val="18"/>
              </w:rPr>
              <w:t>and</w:t>
            </w:r>
            <w:r w:rsidRPr="00C62B6D">
              <w:rPr>
                <w:b/>
                <w:bCs/>
                <w:spacing w:val="-1"/>
                <w:sz w:val="18"/>
                <w:szCs w:val="18"/>
              </w:rPr>
              <w:t xml:space="preserve"> </w:t>
            </w:r>
            <w:r w:rsidRPr="00C62B6D">
              <w:rPr>
                <w:b/>
                <w:bCs/>
                <w:sz w:val="18"/>
                <w:szCs w:val="18"/>
              </w:rPr>
              <w:t>Alpaca</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66"/>
              <w:rPr>
                <w:sz w:val="18"/>
                <w:szCs w:val="18"/>
              </w:rPr>
            </w:pPr>
            <w:r w:rsidRPr="00C62B6D">
              <w:rPr>
                <w:sz w:val="18"/>
                <w:szCs w:val="18"/>
              </w:rPr>
              <w:t>Color</w:t>
            </w:r>
            <w:r w:rsidRPr="00C62B6D">
              <w:rPr>
                <w:spacing w:val="-4"/>
                <w:sz w:val="18"/>
                <w:szCs w:val="18"/>
              </w:rPr>
              <w:t xml:space="preserve"> </w:t>
            </w:r>
            <w:r w:rsidRPr="00C62B6D">
              <w:rPr>
                <w:sz w:val="18"/>
                <w:szCs w:val="18"/>
              </w:rPr>
              <w:t>Picture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59"/>
              <w:ind w:left="78" w:right="61"/>
              <w:jc w:val="center"/>
              <w:rPr>
                <w:sz w:val="18"/>
                <w:szCs w:val="18"/>
              </w:rPr>
            </w:pPr>
            <w:r w:rsidRPr="00C62B6D">
              <w:rPr>
                <w:sz w:val="18"/>
                <w:szCs w:val="18"/>
              </w:rPr>
              <w:t>20</w:t>
            </w:r>
            <w:r w:rsidRPr="00C62B6D">
              <w:rPr>
                <w:spacing w:val="-3"/>
                <w:sz w:val="18"/>
                <w:szCs w:val="18"/>
              </w:rPr>
              <w:t xml:space="preserve"> </w:t>
            </w:r>
            <w:proofErr w:type="gramStart"/>
            <w:r w:rsidRPr="00C62B6D">
              <w:rPr>
                <w:sz w:val="18"/>
                <w:szCs w:val="18"/>
              </w:rPr>
              <w:t>total</w:t>
            </w:r>
            <w:proofErr w:type="gramEnd"/>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59"/>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812"/>
        </w:trPr>
        <w:tc>
          <w:tcPr>
            <w:tcW w:w="3509" w:type="dxa"/>
            <w:tcBorders>
              <w:top w:val="single" w:sz="6" w:space="0" w:color="336666"/>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66"/>
              <w:ind w:left="66"/>
              <w:rPr>
                <w:b/>
                <w:bCs/>
                <w:sz w:val="18"/>
                <w:szCs w:val="18"/>
              </w:rPr>
            </w:pPr>
            <w:r w:rsidRPr="00C62B6D">
              <w:rPr>
                <w:b/>
                <w:bCs/>
                <w:sz w:val="18"/>
                <w:szCs w:val="18"/>
              </w:rPr>
              <w:t>Sheep</w:t>
            </w:r>
          </w:p>
          <w:p w:rsidR="00CB5E03" w:rsidRPr="00C62B6D" w:rsidRDefault="00CB5E03" w:rsidP="00CB5E03">
            <w:pPr>
              <w:pStyle w:val="TableParagraph"/>
              <w:kinsoku w:val="0"/>
              <w:overflowPunct w:val="0"/>
              <w:spacing w:before="21"/>
              <w:ind w:left="294"/>
              <w:rPr>
                <w:b/>
                <w:bCs/>
                <w:sz w:val="18"/>
                <w:szCs w:val="18"/>
              </w:rPr>
            </w:pPr>
            <w:r w:rsidRPr="00C62B6D">
              <w:rPr>
                <w:b/>
                <w:bCs/>
                <w:sz w:val="18"/>
                <w:szCs w:val="18"/>
              </w:rPr>
              <w:t>Market</w:t>
            </w:r>
            <w:r w:rsidRPr="00C62B6D">
              <w:rPr>
                <w:b/>
                <w:bCs/>
                <w:spacing w:val="-3"/>
                <w:sz w:val="18"/>
                <w:szCs w:val="18"/>
              </w:rPr>
              <w:t xml:space="preserve"> </w:t>
            </w:r>
            <w:r w:rsidRPr="00C62B6D">
              <w:rPr>
                <w:b/>
                <w:bCs/>
                <w:sz w:val="18"/>
                <w:szCs w:val="18"/>
              </w:rPr>
              <w:t>Lambs</w:t>
            </w:r>
          </w:p>
        </w:tc>
        <w:tc>
          <w:tcPr>
            <w:tcW w:w="2695" w:type="dxa"/>
            <w:tcBorders>
              <w:top w:val="single" w:sz="6" w:space="0" w:color="336666"/>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53" w:line="237" w:lineRule="auto"/>
              <w:ind w:left="66" w:right="1082"/>
              <w:rPr>
                <w:sz w:val="18"/>
                <w:szCs w:val="18"/>
              </w:rPr>
            </w:pPr>
            <w:r w:rsidRPr="00C62B6D">
              <w:rPr>
                <w:sz w:val="18"/>
                <w:szCs w:val="18"/>
              </w:rPr>
              <w:t xml:space="preserve">840-RFID Tag </w:t>
            </w:r>
            <w:r w:rsidRPr="00C62B6D">
              <w:rPr>
                <w:b/>
                <w:bCs/>
                <w:sz w:val="18"/>
                <w:szCs w:val="18"/>
              </w:rPr>
              <w:t>and</w:t>
            </w:r>
            <w:r w:rsidRPr="00C62B6D">
              <w:rPr>
                <w:b/>
                <w:bCs/>
                <w:spacing w:val="1"/>
                <w:sz w:val="18"/>
                <w:szCs w:val="18"/>
              </w:rPr>
              <w:t xml:space="preserve"> </w:t>
            </w:r>
            <w:r w:rsidRPr="00C62B6D">
              <w:rPr>
                <w:sz w:val="18"/>
                <w:szCs w:val="18"/>
              </w:rPr>
              <w:t>5</w:t>
            </w:r>
            <w:r w:rsidRPr="00C62B6D">
              <w:rPr>
                <w:rFonts w:ascii="Cambria Math" w:hAnsi="Cambria Math" w:cs="Cambria Math"/>
                <w:sz w:val="18"/>
                <w:szCs w:val="18"/>
              </w:rPr>
              <w:t>‐</w:t>
            </w:r>
            <w:r w:rsidRPr="00C62B6D">
              <w:rPr>
                <w:sz w:val="18"/>
                <w:szCs w:val="18"/>
              </w:rPr>
              <w:t>digit</w:t>
            </w:r>
            <w:r w:rsidRPr="00C62B6D">
              <w:rPr>
                <w:spacing w:val="-4"/>
                <w:sz w:val="18"/>
                <w:szCs w:val="18"/>
              </w:rPr>
              <w:t xml:space="preserve"> </w:t>
            </w:r>
            <w:r w:rsidRPr="00C62B6D">
              <w:rPr>
                <w:sz w:val="18"/>
                <w:szCs w:val="18"/>
              </w:rPr>
              <w:t>County</w:t>
            </w:r>
            <w:r w:rsidRPr="00C62B6D">
              <w:rPr>
                <w:spacing w:val="-2"/>
                <w:sz w:val="18"/>
                <w:szCs w:val="18"/>
              </w:rPr>
              <w:t xml:space="preserve"> </w:t>
            </w:r>
            <w:r w:rsidRPr="00C62B6D">
              <w:rPr>
                <w:sz w:val="18"/>
                <w:szCs w:val="18"/>
              </w:rPr>
              <w:t>Tag</w:t>
            </w:r>
            <w:r w:rsidRPr="00C62B6D">
              <w:rPr>
                <w:spacing w:val="-3"/>
                <w:sz w:val="18"/>
                <w:szCs w:val="18"/>
              </w:rPr>
              <w:t xml:space="preserve"> </w:t>
            </w:r>
            <w:r w:rsidRPr="00C62B6D">
              <w:rPr>
                <w:b/>
                <w:bCs/>
                <w:sz w:val="18"/>
                <w:szCs w:val="18"/>
              </w:rPr>
              <w:t>and</w:t>
            </w:r>
            <w:r w:rsidRPr="00C62B6D">
              <w:rPr>
                <w:b/>
                <w:bCs/>
                <w:spacing w:val="-38"/>
                <w:sz w:val="18"/>
                <w:szCs w:val="18"/>
              </w:rPr>
              <w:t xml:space="preserve"> </w:t>
            </w:r>
            <w:r w:rsidRPr="00C62B6D">
              <w:rPr>
                <w:sz w:val="18"/>
                <w:szCs w:val="18"/>
              </w:rPr>
              <w:t>DNA</w:t>
            </w:r>
            <w:r w:rsidRPr="00C62B6D">
              <w:rPr>
                <w:spacing w:val="-2"/>
                <w:sz w:val="18"/>
                <w:szCs w:val="18"/>
              </w:rPr>
              <w:t xml:space="preserve"> </w:t>
            </w:r>
            <w:r w:rsidRPr="00C62B6D">
              <w:rPr>
                <w:sz w:val="18"/>
                <w:szCs w:val="18"/>
              </w:rPr>
              <w:t>Hair</w:t>
            </w:r>
            <w:r w:rsidRPr="00C62B6D">
              <w:rPr>
                <w:spacing w:val="-2"/>
                <w:sz w:val="18"/>
                <w:szCs w:val="18"/>
              </w:rPr>
              <w:t xml:space="preserve"> </w:t>
            </w:r>
            <w:r w:rsidRPr="00C62B6D">
              <w:rPr>
                <w:sz w:val="18"/>
                <w:szCs w:val="18"/>
              </w:rPr>
              <w:t>Sample</w:t>
            </w:r>
          </w:p>
        </w:tc>
        <w:tc>
          <w:tcPr>
            <w:tcW w:w="1437" w:type="dxa"/>
            <w:vMerge w:val="restart"/>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31"/>
              <w:ind w:left="201"/>
              <w:rPr>
                <w:sz w:val="18"/>
                <w:szCs w:val="18"/>
              </w:rPr>
            </w:pPr>
            <w:r w:rsidRPr="00C62B6D">
              <w:rPr>
                <w:sz w:val="18"/>
                <w:szCs w:val="18"/>
              </w:rPr>
              <w:t>30</w:t>
            </w:r>
            <w:r w:rsidRPr="00C62B6D">
              <w:rPr>
                <w:spacing w:val="-3"/>
                <w:sz w:val="18"/>
                <w:szCs w:val="18"/>
              </w:rPr>
              <w:t xml:space="preserve"> </w:t>
            </w:r>
            <w:r w:rsidRPr="00C62B6D">
              <w:rPr>
                <w:sz w:val="18"/>
                <w:szCs w:val="18"/>
              </w:rPr>
              <w:t xml:space="preserve">sheep </w:t>
            </w:r>
            <w:proofErr w:type="gramStart"/>
            <w:r w:rsidRPr="00C62B6D">
              <w:rPr>
                <w:sz w:val="18"/>
                <w:szCs w:val="18"/>
              </w:rPr>
              <w:t>total</w:t>
            </w:r>
            <w:proofErr w:type="gramEnd"/>
          </w:p>
        </w:tc>
        <w:tc>
          <w:tcPr>
            <w:tcW w:w="3117" w:type="dxa"/>
            <w:vMerge w:val="restart"/>
            <w:tcBorders>
              <w:top w:val="single" w:sz="6" w:space="0" w:color="336666"/>
              <w:left w:val="single" w:sz="6" w:space="0" w:color="336666"/>
              <w:bottom w:val="single" w:sz="6" w:space="0" w:color="336666"/>
              <w:right w:val="none" w:sz="6" w:space="0" w:color="auto"/>
            </w:tcBorders>
          </w:tcPr>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rPr>
                <w:b/>
                <w:bCs/>
                <w:sz w:val="20"/>
                <w:szCs w:val="20"/>
              </w:rPr>
            </w:pPr>
          </w:p>
          <w:p w:rsidR="00CB5E03" w:rsidRPr="00C62B6D" w:rsidRDefault="00CB5E03" w:rsidP="00CB5E03">
            <w:pPr>
              <w:pStyle w:val="TableParagraph"/>
              <w:kinsoku w:val="0"/>
              <w:overflowPunct w:val="0"/>
              <w:spacing w:before="130"/>
              <w:ind w:left="1305" w:right="1280"/>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r w:rsidR="00CB5E03" w:rsidRPr="00C62B6D" w:rsidTr="00CB5E03">
        <w:trPr>
          <w:trHeight w:val="1019"/>
        </w:trPr>
        <w:tc>
          <w:tcPr>
            <w:tcW w:w="3509" w:type="dxa"/>
            <w:tcBorders>
              <w:top w:val="none" w:sz="6" w:space="0" w:color="auto"/>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141"/>
              <w:ind w:left="294"/>
              <w:rPr>
                <w:b/>
                <w:bCs/>
                <w:sz w:val="18"/>
                <w:szCs w:val="18"/>
              </w:rPr>
            </w:pPr>
            <w:r w:rsidRPr="00C62B6D">
              <w:rPr>
                <w:b/>
                <w:bCs/>
                <w:sz w:val="18"/>
                <w:szCs w:val="18"/>
              </w:rPr>
              <w:t>Commercial</w:t>
            </w:r>
            <w:r w:rsidRPr="00C62B6D">
              <w:rPr>
                <w:b/>
                <w:bCs/>
                <w:spacing w:val="-3"/>
                <w:sz w:val="18"/>
                <w:szCs w:val="18"/>
              </w:rPr>
              <w:t xml:space="preserve"> </w:t>
            </w:r>
            <w:r w:rsidRPr="00C62B6D">
              <w:rPr>
                <w:b/>
                <w:bCs/>
                <w:sz w:val="18"/>
                <w:szCs w:val="18"/>
              </w:rPr>
              <w:t>Ewes</w:t>
            </w:r>
          </w:p>
        </w:tc>
        <w:tc>
          <w:tcPr>
            <w:tcW w:w="2695" w:type="dxa"/>
            <w:tcBorders>
              <w:top w:val="none" w:sz="6" w:space="0" w:color="auto"/>
              <w:left w:val="single" w:sz="6" w:space="0" w:color="336666"/>
              <w:bottom w:val="none" w:sz="6" w:space="0" w:color="auto"/>
              <w:right w:val="single" w:sz="6" w:space="0" w:color="336666"/>
            </w:tcBorders>
          </w:tcPr>
          <w:p w:rsidR="00CB5E03" w:rsidRPr="00C62B6D" w:rsidRDefault="00CB5E03" w:rsidP="00CB5E03">
            <w:pPr>
              <w:pStyle w:val="TableParagraph"/>
              <w:kinsoku w:val="0"/>
              <w:overflowPunct w:val="0"/>
              <w:spacing w:before="155"/>
              <w:ind w:left="66"/>
              <w:rPr>
                <w:b/>
                <w:bCs/>
                <w:sz w:val="18"/>
                <w:szCs w:val="18"/>
              </w:rPr>
            </w:pPr>
            <w:r w:rsidRPr="00C62B6D">
              <w:rPr>
                <w:sz w:val="18"/>
                <w:szCs w:val="18"/>
              </w:rPr>
              <w:t>840-RFID</w:t>
            </w:r>
            <w:r w:rsidRPr="00C62B6D">
              <w:rPr>
                <w:spacing w:val="-3"/>
                <w:sz w:val="18"/>
                <w:szCs w:val="18"/>
              </w:rPr>
              <w:t xml:space="preserve"> </w:t>
            </w:r>
            <w:r w:rsidRPr="00C62B6D">
              <w:rPr>
                <w:sz w:val="18"/>
                <w:szCs w:val="18"/>
              </w:rPr>
              <w:t>Tag</w:t>
            </w:r>
            <w:r w:rsidRPr="00C62B6D">
              <w:rPr>
                <w:spacing w:val="-1"/>
                <w:sz w:val="18"/>
                <w:szCs w:val="18"/>
              </w:rPr>
              <w:t xml:space="preserve"> </w:t>
            </w:r>
            <w:r w:rsidRPr="00C62B6D">
              <w:rPr>
                <w:b/>
                <w:bCs/>
                <w:sz w:val="18"/>
                <w:szCs w:val="18"/>
              </w:rPr>
              <w:t>and</w:t>
            </w:r>
          </w:p>
          <w:p w:rsidR="00CB5E03" w:rsidRPr="00C62B6D" w:rsidRDefault="00CB5E03" w:rsidP="00CB5E03">
            <w:pPr>
              <w:pStyle w:val="TableParagraph"/>
              <w:kinsoku w:val="0"/>
              <w:overflowPunct w:val="0"/>
              <w:spacing w:before="6" w:line="237" w:lineRule="auto"/>
              <w:ind w:left="66" w:right="780"/>
              <w:rPr>
                <w:b/>
                <w:bCs/>
                <w:sz w:val="18"/>
                <w:szCs w:val="18"/>
              </w:rPr>
            </w:pPr>
            <w:r w:rsidRPr="00C62B6D">
              <w:rPr>
                <w:spacing w:val="-1"/>
                <w:sz w:val="18"/>
                <w:szCs w:val="18"/>
              </w:rPr>
              <w:t>5</w:t>
            </w:r>
            <w:r w:rsidRPr="00C62B6D">
              <w:rPr>
                <w:rFonts w:ascii="Cambria Math" w:hAnsi="Cambria Math" w:cs="Cambria Math"/>
                <w:spacing w:val="-1"/>
                <w:sz w:val="18"/>
                <w:szCs w:val="18"/>
              </w:rPr>
              <w:t>‐</w:t>
            </w:r>
            <w:r w:rsidRPr="00C62B6D">
              <w:rPr>
                <w:spacing w:val="-1"/>
                <w:sz w:val="18"/>
                <w:szCs w:val="18"/>
              </w:rPr>
              <w:t>digit County</w:t>
            </w:r>
            <w:r w:rsidRPr="00C62B6D">
              <w:rPr>
                <w:sz w:val="18"/>
                <w:szCs w:val="18"/>
              </w:rPr>
              <w:t xml:space="preserve"> Tag/or</w:t>
            </w:r>
            <w:r w:rsidRPr="00C62B6D">
              <w:rPr>
                <w:spacing w:val="-21"/>
                <w:sz w:val="18"/>
                <w:szCs w:val="18"/>
              </w:rPr>
              <w:t xml:space="preserve"> </w:t>
            </w:r>
            <w:r w:rsidRPr="00C62B6D">
              <w:rPr>
                <w:sz w:val="18"/>
                <w:szCs w:val="18"/>
              </w:rPr>
              <w:t>official</w:t>
            </w:r>
            <w:r w:rsidRPr="00C62B6D">
              <w:rPr>
                <w:spacing w:val="-39"/>
                <w:sz w:val="18"/>
                <w:szCs w:val="18"/>
              </w:rPr>
              <w:t xml:space="preserve"> </w:t>
            </w:r>
            <w:proofErr w:type="spellStart"/>
            <w:r w:rsidRPr="00C62B6D">
              <w:rPr>
                <w:sz w:val="18"/>
                <w:szCs w:val="18"/>
              </w:rPr>
              <w:t>scrapies</w:t>
            </w:r>
            <w:proofErr w:type="spellEnd"/>
            <w:r w:rsidRPr="00C62B6D">
              <w:rPr>
                <w:spacing w:val="-1"/>
                <w:sz w:val="18"/>
                <w:szCs w:val="18"/>
              </w:rPr>
              <w:t xml:space="preserve"> </w:t>
            </w:r>
            <w:r w:rsidRPr="00C62B6D">
              <w:rPr>
                <w:sz w:val="18"/>
                <w:szCs w:val="18"/>
              </w:rPr>
              <w:t>tag</w:t>
            </w:r>
            <w:r w:rsidRPr="00C62B6D">
              <w:rPr>
                <w:spacing w:val="1"/>
                <w:sz w:val="18"/>
                <w:szCs w:val="18"/>
              </w:rPr>
              <w:t xml:space="preserve"> </w:t>
            </w:r>
            <w:r w:rsidRPr="00C62B6D">
              <w:rPr>
                <w:b/>
                <w:bCs/>
                <w:sz w:val="18"/>
                <w:szCs w:val="18"/>
              </w:rPr>
              <w:t>and</w:t>
            </w:r>
          </w:p>
          <w:p w:rsidR="00CB5E03" w:rsidRPr="00C62B6D" w:rsidRDefault="00CB5E03" w:rsidP="00CB5E03">
            <w:pPr>
              <w:pStyle w:val="TableParagraph"/>
              <w:kinsoku w:val="0"/>
              <w:overflowPunct w:val="0"/>
              <w:spacing w:before="5"/>
              <w:ind w:left="66"/>
              <w:rPr>
                <w:sz w:val="18"/>
                <w:szCs w:val="18"/>
              </w:rPr>
            </w:pPr>
            <w:r w:rsidRPr="00C62B6D">
              <w:rPr>
                <w:spacing w:val="-1"/>
                <w:sz w:val="18"/>
                <w:szCs w:val="18"/>
              </w:rPr>
              <w:t>DNA</w:t>
            </w:r>
            <w:r w:rsidRPr="00C62B6D">
              <w:rPr>
                <w:sz w:val="18"/>
                <w:szCs w:val="18"/>
              </w:rPr>
              <w:t xml:space="preserve"> </w:t>
            </w:r>
            <w:r w:rsidRPr="00C62B6D">
              <w:rPr>
                <w:spacing w:val="-1"/>
                <w:sz w:val="18"/>
                <w:szCs w:val="18"/>
              </w:rPr>
              <w:t>Hair</w:t>
            </w:r>
            <w:r w:rsidRPr="00C62B6D">
              <w:rPr>
                <w:spacing w:val="-11"/>
                <w:sz w:val="18"/>
                <w:szCs w:val="18"/>
              </w:rPr>
              <w:t xml:space="preserve"> </w:t>
            </w:r>
            <w:r w:rsidRPr="00C62B6D">
              <w:rPr>
                <w:sz w:val="18"/>
                <w:szCs w:val="18"/>
              </w:rPr>
              <w:t>Sample</w:t>
            </w:r>
          </w:p>
        </w:tc>
        <w:tc>
          <w:tcPr>
            <w:tcW w:w="1437" w:type="dxa"/>
            <w:vMerge/>
            <w:tcBorders>
              <w:top w:val="nil"/>
              <w:left w:val="single" w:sz="6" w:space="0" w:color="336666"/>
              <w:bottom w:val="single" w:sz="6" w:space="0" w:color="336666"/>
              <w:right w:val="single" w:sz="6" w:space="0" w:color="336666"/>
            </w:tcBorders>
          </w:tcPr>
          <w:p w:rsidR="00CB5E03" w:rsidRPr="00C62B6D" w:rsidRDefault="00CB5E03" w:rsidP="00CB5E03">
            <w:pPr>
              <w:pStyle w:val="BodyText"/>
              <w:kinsoku w:val="0"/>
              <w:overflowPunct w:val="0"/>
              <w:rPr>
                <w:sz w:val="2"/>
                <w:szCs w:val="2"/>
              </w:rPr>
            </w:pPr>
          </w:p>
        </w:tc>
        <w:tc>
          <w:tcPr>
            <w:tcW w:w="3117" w:type="dxa"/>
            <w:vMerge/>
            <w:tcBorders>
              <w:top w:val="nil"/>
              <w:left w:val="single" w:sz="6" w:space="0" w:color="336666"/>
              <w:bottom w:val="single" w:sz="6" w:space="0" w:color="336666"/>
              <w:right w:val="none" w:sz="6" w:space="0" w:color="auto"/>
            </w:tcBorders>
          </w:tcPr>
          <w:p w:rsidR="00CB5E03" w:rsidRPr="00C62B6D" w:rsidRDefault="00CB5E03" w:rsidP="00CB5E03">
            <w:pPr>
              <w:pStyle w:val="BodyText"/>
              <w:kinsoku w:val="0"/>
              <w:overflowPunct w:val="0"/>
              <w:rPr>
                <w:sz w:val="2"/>
                <w:szCs w:val="2"/>
              </w:rPr>
            </w:pPr>
          </w:p>
        </w:tc>
      </w:tr>
      <w:tr w:rsidR="00CB5E03" w:rsidRPr="00C62B6D" w:rsidTr="00CB5E03">
        <w:trPr>
          <w:trHeight w:val="1230"/>
        </w:trPr>
        <w:tc>
          <w:tcPr>
            <w:tcW w:w="3509" w:type="dxa"/>
            <w:tcBorders>
              <w:top w:val="none" w:sz="6" w:space="0" w:color="auto"/>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25"/>
              <w:ind w:left="294"/>
              <w:rPr>
                <w:b/>
                <w:bCs/>
                <w:sz w:val="18"/>
                <w:szCs w:val="18"/>
              </w:rPr>
            </w:pPr>
            <w:r w:rsidRPr="00C62B6D">
              <w:rPr>
                <w:b/>
                <w:bCs/>
                <w:sz w:val="18"/>
                <w:szCs w:val="18"/>
              </w:rPr>
              <w:t>Registered</w:t>
            </w:r>
            <w:r w:rsidRPr="00C62B6D">
              <w:rPr>
                <w:b/>
                <w:bCs/>
                <w:spacing w:val="-2"/>
                <w:sz w:val="18"/>
                <w:szCs w:val="18"/>
              </w:rPr>
              <w:t xml:space="preserve"> </w:t>
            </w:r>
            <w:r w:rsidRPr="00C62B6D">
              <w:rPr>
                <w:b/>
                <w:bCs/>
                <w:sz w:val="18"/>
                <w:szCs w:val="18"/>
              </w:rPr>
              <w:t>Ewes</w:t>
            </w:r>
          </w:p>
        </w:tc>
        <w:tc>
          <w:tcPr>
            <w:tcW w:w="2695" w:type="dxa"/>
            <w:tcBorders>
              <w:top w:val="none" w:sz="6" w:space="0" w:color="auto"/>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rPr>
                <w:b/>
                <w:bCs/>
                <w:sz w:val="21"/>
                <w:szCs w:val="21"/>
              </w:rPr>
            </w:pPr>
          </w:p>
          <w:p w:rsidR="00CB5E03" w:rsidRPr="00C62B6D" w:rsidRDefault="00CB5E03" w:rsidP="00CB5E03">
            <w:pPr>
              <w:pStyle w:val="TableParagraph"/>
              <w:kinsoku w:val="0"/>
              <w:overflowPunct w:val="0"/>
              <w:ind w:left="66"/>
              <w:rPr>
                <w:b/>
                <w:bCs/>
                <w:sz w:val="18"/>
                <w:szCs w:val="18"/>
              </w:rPr>
            </w:pPr>
            <w:r w:rsidRPr="00C62B6D">
              <w:rPr>
                <w:sz w:val="18"/>
                <w:szCs w:val="18"/>
              </w:rPr>
              <w:t>840-RFID</w:t>
            </w:r>
            <w:r w:rsidRPr="00C62B6D">
              <w:rPr>
                <w:spacing w:val="-3"/>
                <w:sz w:val="18"/>
                <w:szCs w:val="18"/>
              </w:rPr>
              <w:t xml:space="preserve"> </w:t>
            </w:r>
            <w:r w:rsidRPr="00C62B6D">
              <w:rPr>
                <w:sz w:val="18"/>
                <w:szCs w:val="18"/>
              </w:rPr>
              <w:t>Tag</w:t>
            </w:r>
            <w:r w:rsidRPr="00C62B6D">
              <w:rPr>
                <w:spacing w:val="-1"/>
                <w:sz w:val="18"/>
                <w:szCs w:val="18"/>
              </w:rPr>
              <w:t xml:space="preserve"> </w:t>
            </w:r>
            <w:r w:rsidRPr="00C62B6D">
              <w:rPr>
                <w:b/>
                <w:bCs/>
                <w:sz w:val="18"/>
                <w:szCs w:val="18"/>
              </w:rPr>
              <w:t>and</w:t>
            </w:r>
          </w:p>
          <w:p w:rsidR="00CB5E03" w:rsidRPr="00C62B6D" w:rsidRDefault="00CB5E03" w:rsidP="00CB5E03">
            <w:pPr>
              <w:pStyle w:val="TableParagraph"/>
              <w:kinsoku w:val="0"/>
              <w:overflowPunct w:val="0"/>
              <w:ind w:left="66" w:right="-15"/>
              <w:rPr>
                <w:b/>
                <w:bCs/>
                <w:sz w:val="18"/>
                <w:szCs w:val="18"/>
              </w:rPr>
            </w:pPr>
            <w:r w:rsidRPr="00C62B6D">
              <w:rPr>
                <w:sz w:val="18"/>
                <w:szCs w:val="18"/>
              </w:rPr>
              <w:t>ID</w:t>
            </w:r>
            <w:r w:rsidRPr="00C62B6D">
              <w:rPr>
                <w:spacing w:val="-5"/>
                <w:sz w:val="18"/>
                <w:szCs w:val="18"/>
              </w:rPr>
              <w:t xml:space="preserve"> </w:t>
            </w:r>
            <w:r w:rsidRPr="00C62B6D">
              <w:rPr>
                <w:sz w:val="18"/>
                <w:szCs w:val="18"/>
              </w:rPr>
              <w:t>that</w:t>
            </w:r>
            <w:r w:rsidRPr="00C62B6D">
              <w:rPr>
                <w:spacing w:val="-2"/>
                <w:sz w:val="18"/>
                <w:szCs w:val="18"/>
              </w:rPr>
              <w:t xml:space="preserve"> </w:t>
            </w:r>
            <w:r w:rsidRPr="00C62B6D">
              <w:rPr>
                <w:sz w:val="18"/>
                <w:szCs w:val="18"/>
              </w:rPr>
              <w:t>matches</w:t>
            </w:r>
            <w:r w:rsidRPr="00C62B6D">
              <w:rPr>
                <w:spacing w:val="-3"/>
                <w:sz w:val="18"/>
                <w:szCs w:val="18"/>
              </w:rPr>
              <w:t xml:space="preserve"> </w:t>
            </w:r>
            <w:r w:rsidRPr="00C62B6D">
              <w:rPr>
                <w:sz w:val="18"/>
                <w:szCs w:val="18"/>
              </w:rPr>
              <w:t>registration</w:t>
            </w:r>
            <w:r w:rsidRPr="00C62B6D">
              <w:rPr>
                <w:spacing w:val="-4"/>
                <w:sz w:val="18"/>
                <w:szCs w:val="18"/>
              </w:rPr>
              <w:t xml:space="preserve"> </w:t>
            </w:r>
            <w:r w:rsidRPr="00C62B6D">
              <w:rPr>
                <w:sz w:val="18"/>
                <w:szCs w:val="18"/>
              </w:rPr>
              <w:t>Papers</w:t>
            </w:r>
            <w:r w:rsidRPr="00C62B6D">
              <w:rPr>
                <w:spacing w:val="-2"/>
                <w:sz w:val="18"/>
                <w:szCs w:val="18"/>
              </w:rPr>
              <w:t xml:space="preserve"> </w:t>
            </w:r>
            <w:r w:rsidRPr="00C62B6D">
              <w:rPr>
                <w:b/>
                <w:bCs/>
                <w:sz w:val="18"/>
                <w:szCs w:val="18"/>
              </w:rPr>
              <w:t>and</w:t>
            </w:r>
          </w:p>
          <w:p w:rsidR="00CB5E03" w:rsidRPr="00C62B6D" w:rsidRDefault="00CB5E03" w:rsidP="00CB5E03">
            <w:pPr>
              <w:pStyle w:val="TableParagraph"/>
              <w:kinsoku w:val="0"/>
              <w:overflowPunct w:val="0"/>
              <w:ind w:left="66"/>
              <w:rPr>
                <w:sz w:val="18"/>
                <w:szCs w:val="18"/>
              </w:rPr>
            </w:pPr>
            <w:r w:rsidRPr="00C62B6D">
              <w:rPr>
                <w:sz w:val="18"/>
                <w:szCs w:val="18"/>
              </w:rPr>
              <w:t>DNA</w:t>
            </w:r>
            <w:r w:rsidRPr="00C62B6D">
              <w:rPr>
                <w:spacing w:val="-2"/>
                <w:sz w:val="18"/>
                <w:szCs w:val="18"/>
              </w:rPr>
              <w:t xml:space="preserve"> </w:t>
            </w:r>
            <w:r w:rsidRPr="00C62B6D">
              <w:rPr>
                <w:sz w:val="18"/>
                <w:szCs w:val="18"/>
              </w:rPr>
              <w:t>Hair</w:t>
            </w:r>
            <w:r w:rsidRPr="00C62B6D">
              <w:rPr>
                <w:spacing w:val="-3"/>
                <w:sz w:val="18"/>
                <w:szCs w:val="18"/>
              </w:rPr>
              <w:t xml:space="preserve"> </w:t>
            </w:r>
            <w:r w:rsidRPr="00C62B6D">
              <w:rPr>
                <w:sz w:val="18"/>
                <w:szCs w:val="18"/>
              </w:rPr>
              <w:t>Sample</w:t>
            </w:r>
          </w:p>
        </w:tc>
        <w:tc>
          <w:tcPr>
            <w:tcW w:w="1437" w:type="dxa"/>
            <w:vMerge/>
            <w:tcBorders>
              <w:top w:val="nil"/>
              <w:left w:val="single" w:sz="6" w:space="0" w:color="336666"/>
              <w:bottom w:val="single" w:sz="6" w:space="0" w:color="336666"/>
              <w:right w:val="single" w:sz="6" w:space="0" w:color="336666"/>
            </w:tcBorders>
          </w:tcPr>
          <w:p w:rsidR="00CB5E03" w:rsidRPr="00C62B6D" w:rsidRDefault="00CB5E03" w:rsidP="00CB5E03">
            <w:pPr>
              <w:pStyle w:val="BodyText"/>
              <w:kinsoku w:val="0"/>
              <w:overflowPunct w:val="0"/>
              <w:rPr>
                <w:sz w:val="2"/>
                <w:szCs w:val="2"/>
              </w:rPr>
            </w:pPr>
          </w:p>
        </w:tc>
        <w:tc>
          <w:tcPr>
            <w:tcW w:w="3117" w:type="dxa"/>
            <w:vMerge/>
            <w:tcBorders>
              <w:top w:val="nil"/>
              <w:left w:val="single" w:sz="6" w:space="0" w:color="336666"/>
              <w:bottom w:val="single" w:sz="6" w:space="0" w:color="336666"/>
              <w:right w:val="none" w:sz="6" w:space="0" w:color="auto"/>
            </w:tcBorders>
          </w:tcPr>
          <w:p w:rsidR="00CB5E03" w:rsidRPr="00C62B6D" w:rsidRDefault="00CB5E03" w:rsidP="00CB5E03">
            <w:pPr>
              <w:pStyle w:val="BodyText"/>
              <w:kinsoku w:val="0"/>
              <w:overflowPunct w:val="0"/>
              <w:rPr>
                <w:sz w:val="2"/>
                <w:szCs w:val="2"/>
              </w:rPr>
            </w:pPr>
          </w:p>
        </w:tc>
      </w:tr>
      <w:tr w:rsidR="00CB5E03" w:rsidRPr="00C62B6D" w:rsidTr="00CB5E03">
        <w:trPr>
          <w:trHeight w:val="798"/>
        </w:trPr>
        <w:tc>
          <w:tcPr>
            <w:tcW w:w="3509"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6"/>
              <w:rPr>
                <w:b/>
                <w:bCs/>
                <w:sz w:val="18"/>
                <w:szCs w:val="18"/>
              </w:rPr>
            </w:pPr>
          </w:p>
          <w:p w:rsidR="00CB5E03" w:rsidRPr="00C62B6D" w:rsidRDefault="00CB5E03" w:rsidP="00CB5E03">
            <w:pPr>
              <w:pStyle w:val="TableParagraph"/>
              <w:kinsoku w:val="0"/>
              <w:overflowPunct w:val="0"/>
              <w:ind w:left="66"/>
              <w:rPr>
                <w:b/>
                <w:bCs/>
                <w:sz w:val="18"/>
                <w:szCs w:val="18"/>
              </w:rPr>
            </w:pPr>
            <w:r w:rsidRPr="00C62B6D">
              <w:rPr>
                <w:b/>
                <w:bCs/>
                <w:sz w:val="18"/>
                <w:szCs w:val="18"/>
              </w:rPr>
              <w:t>Swine</w:t>
            </w:r>
          </w:p>
        </w:tc>
        <w:tc>
          <w:tcPr>
            <w:tcW w:w="2695"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48" w:line="237" w:lineRule="auto"/>
              <w:ind w:left="66" w:right="1083"/>
              <w:rPr>
                <w:sz w:val="18"/>
                <w:szCs w:val="18"/>
              </w:rPr>
            </w:pPr>
            <w:r w:rsidRPr="00C62B6D">
              <w:rPr>
                <w:sz w:val="18"/>
                <w:szCs w:val="18"/>
              </w:rPr>
              <w:t>840</w:t>
            </w:r>
            <w:r w:rsidRPr="00C62B6D">
              <w:rPr>
                <w:rFonts w:ascii="Cambria Math" w:hAnsi="Cambria Math" w:cs="Cambria Math"/>
                <w:sz w:val="18"/>
                <w:szCs w:val="18"/>
              </w:rPr>
              <w:t>‐</w:t>
            </w:r>
            <w:r w:rsidRPr="00C62B6D">
              <w:rPr>
                <w:sz w:val="18"/>
                <w:szCs w:val="18"/>
              </w:rPr>
              <w:t>RFID</w:t>
            </w:r>
            <w:r w:rsidRPr="00C62B6D">
              <w:rPr>
                <w:spacing w:val="-4"/>
                <w:sz w:val="18"/>
                <w:szCs w:val="18"/>
              </w:rPr>
              <w:t xml:space="preserve"> </w:t>
            </w:r>
            <w:r w:rsidRPr="00C62B6D">
              <w:rPr>
                <w:sz w:val="18"/>
                <w:szCs w:val="18"/>
              </w:rPr>
              <w:t>Tag</w:t>
            </w:r>
            <w:r w:rsidRPr="00C62B6D">
              <w:rPr>
                <w:spacing w:val="-3"/>
                <w:sz w:val="18"/>
                <w:szCs w:val="18"/>
              </w:rPr>
              <w:t xml:space="preserve"> </w:t>
            </w:r>
            <w:r w:rsidRPr="00C62B6D">
              <w:rPr>
                <w:b/>
                <w:bCs/>
                <w:sz w:val="18"/>
                <w:szCs w:val="18"/>
              </w:rPr>
              <w:t>and</w:t>
            </w:r>
            <w:r w:rsidRPr="00C62B6D">
              <w:rPr>
                <w:b/>
                <w:bCs/>
                <w:spacing w:val="-2"/>
                <w:sz w:val="18"/>
                <w:szCs w:val="18"/>
              </w:rPr>
              <w:t xml:space="preserve"> </w:t>
            </w:r>
            <w:r w:rsidRPr="00C62B6D">
              <w:rPr>
                <w:sz w:val="18"/>
                <w:szCs w:val="18"/>
              </w:rPr>
              <w:t>Ear</w:t>
            </w:r>
            <w:r w:rsidRPr="00C62B6D">
              <w:rPr>
                <w:spacing w:val="-38"/>
                <w:sz w:val="18"/>
                <w:szCs w:val="18"/>
              </w:rPr>
              <w:t xml:space="preserve"> </w:t>
            </w:r>
            <w:r w:rsidRPr="00C62B6D">
              <w:rPr>
                <w:sz w:val="18"/>
                <w:szCs w:val="18"/>
              </w:rPr>
              <w:t xml:space="preserve">Notch </w:t>
            </w:r>
            <w:r w:rsidRPr="00C62B6D">
              <w:rPr>
                <w:b/>
                <w:bCs/>
                <w:sz w:val="18"/>
                <w:szCs w:val="18"/>
              </w:rPr>
              <w:t xml:space="preserve">and </w:t>
            </w:r>
            <w:r w:rsidRPr="00C62B6D">
              <w:rPr>
                <w:sz w:val="18"/>
                <w:szCs w:val="18"/>
              </w:rPr>
              <w:t>DNA Hair</w:t>
            </w:r>
            <w:r w:rsidRPr="00C62B6D">
              <w:rPr>
                <w:spacing w:val="1"/>
                <w:sz w:val="18"/>
                <w:szCs w:val="18"/>
              </w:rPr>
              <w:t xml:space="preserve"> </w:t>
            </w:r>
            <w:r w:rsidRPr="00C62B6D">
              <w:rPr>
                <w:sz w:val="18"/>
                <w:szCs w:val="18"/>
              </w:rPr>
              <w:t>Sample</w:t>
            </w:r>
          </w:p>
        </w:tc>
        <w:tc>
          <w:tcPr>
            <w:tcW w:w="1437" w:type="dxa"/>
            <w:tcBorders>
              <w:top w:val="single" w:sz="6" w:space="0" w:color="336666"/>
              <w:left w:val="single" w:sz="6" w:space="0" w:color="336666"/>
              <w:bottom w:val="single" w:sz="6" w:space="0" w:color="336666"/>
              <w:right w:val="single" w:sz="6" w:space="0" w:color="336666"/>
            </w:tcBorders>
          </w:tcPr>
          <w:p w:rsidR="00CB5E03" w:rsidRPr="00C62B6D" w:rsidRDefault="00CB5E03" w:rsidP="00CB5E03">
            <w:pPr>
              <w:pStyle w:val="TableParagraph"/>
              <w:kinsoku w:val="0"/>
              <w:overflowPunct w:val="0"/>
              <w:spacing w:before="164"/>
              <w:ind w:left="455"/>
              <w:rPr>
                <w:sz w:val="18"/>
                <w:szCs w:val="18"/>
              </w:rPr>
            </w:pPr>
            <w:r w:rsidRPr="00C62B6D">
              <w:rPr>
                <w:sz w:val="18"/>
                <w:szCs w:val="18"/>
              </w:rPr>
              <w:t>15</w:t>
            </w:r>
            <w:r w:rsidRPr="00C62B6D">
              <w:rPr>
                <w:spacing w:val="-1"/>
                <w:sz w:val="18"/>
                <w:szCs w:val="18"/>
              </w:rPr>
              <w:t xml:space="preserve"> </w:t>
            </w:r>
            <w:r w:rsidRPr="00C62B6D">
              <w:rPr>
                <w:sz w:val="18"/>
                <w:szCs w:val="18"/>
              </w:rPr>
              <w:t>Gilts</w:t>
            </w:r>
          </w:p>
          <w:p w:rsidR="00CB5E03" w:rsidRPr="00C62B6D" w:rsidRDefault="00CB5E03" w:rsidP="00CB5E03">
            <w:pPr>
              <w:pStyle w:val="TableParagraph"/>
              <w:kinsoku w:val="0"/>
              <w:overflowPunct w:val="0"/>
              <w:ind w:left="472"/>
              <w:rPr>
                <w:sz w:val="18"/>
                <w:szCs w:val="18"/>
              </w:rPr>
            </w:pPr>
            <w:r w:rsidRPr="00C62B6D">
              <w:rPr>
                <w:sz w:val="18"/>
                <w:szCs w:val="18"/>
              </w:rPr>
              <w:t>15</w:t>
            </w:r>
            <w:r w:rsidRPr="00C62B6D">
              <w:rPr>
                <w:spacing w:val="-3"/>
                <w:sz w:val="18"/>
                <w:szCs w:val="18"/>
              </w:rPr>
              <w:t xml:space="preserve"> </w:t>
            </w:r>
            <w:r w:rsidRPr="00C62B6D">
              <w:rPr>
                <w:sz w:val="18"/>
                <w:szCs w:val="18"/>
              </w:rPr>
              <w:t>Barrows</w:t>
            </w:r>
          </w:p>
        </w:tc>
        <w:tc>
          <w:tcPr>
            <w:tcW w:w="3117" w:type="dxa"/>
            <w:tcBorders>
              <w:top w:val="single" w:sz="6" w:space="0" w:color="336666"/>
              <w:left w:val="single" w:sz="6" w:space="0" w:color="336666"/>
              <w:bottom w:val="single" w:sz="6" w:space="0" w:color="336666"/>
              <w:right w:val="single" w:sz="2" w:space="0" w:color="336666"/>
            </w:tcBorders>
          </w:tcPr>
          <w:p w:rsidR="00CB5E03" w:rsidRPr="00C62B6D" w:rsidRDefault="00CB5E03" w:rsidP="00CB5E03">
            <w:pPr>
              <w:pStyle w:val="TableParagraph"/>
              <w:kinsoku w:val="0"/>
              <w:overflowPunct w:val="0"/>
              <w:spacing w:before="6"/>
              <w:rPr>
                <w:b/>
                <w:bCs/>
                <w:sz w:val="18"/>
                <w:szCs w:val="18"/>
              </w:rPr>
            </w:pPr>
          </w:p>
          <w:p w:rsidR="00CB5E03" w:rsidRPr="00C62B6D" w:rsidRDefault="00CB5E03" w:rsidP="00CB5E03">
            <w:pPr>
              <w:pStyle w:val="TableParagraph"/>
              <w:kinsoku w:val="0"/>
              <w:overflowPunct w:val="0"/>
              <w:ind w:left="1299" w:right="1274"/>
              <w:jc w:val="center"/>
              <w:rPr>
                <w:sz w:val="18"/>
                <w:szCs w:val="18"/>
              </w:rPr>
            </w:pPr>
            <w:r w:rsidRPr="00C62B6D">
              <w:rPr>
                <w:sz w:val="18"/>
                <w:szCs w:val="18"/>
              </w:rPr>
              <w:t>May</w:t>
            </w:r>
            <w:r w:rsidRPr="00C62B6D">
              <w:rPr>
                <w:spacing w:val="-1"/>
                <w:sz w:val="18"/>
                <w:szCs w:val="18"/>
              </w:rPr>
              <w:t xml:space="preserve"> </w:t>
            </w:r>
            <w:r w:rsidRPr="00C62B6D">
              <w:rPr>
                <w:sz w:val="18"/>
                <w:szCs w:val="18"/>
              </w:rPr>
              <w:t>15</w:t>
            </w:r>
          </w:p>
        </w:tc>
      </w:tr>
    </w:tbl>
    <w:p w:rsidR="00F63DDF" w:rsidRPr="00C62B6D" w:rsidRDefault="00F63DDF" w:rsidP="002F28D8">
      <w:pPr>
        <w:jc w:val="center"/>
        <w:rPr>
          <w:rFonts w:cs="Times New Roman"/>
          <w:b/>
          <w:szCs w:val="24"/>
        </w:rPr>
      </w:pPr>
    </w:p>
    <w:p w:rsidR="007D2C06" w:rsidRPr="00C62B6D" w:rsidRDefault="007D2C06" w:rsidP="002F28D8">
      <w:pPr>
        <w:jc w:val="center"/>
        <w:rPr>
          <w:rFonts w:cs="Times New Roman"/>
          <w:b/>
          <w:szCs w:val="24"/>
        </w:rPr>
      </w:pPr>
    </w:p>
    <w:p w:rsidR="00CB5E03" w:rsidRDefault="00CB5E03" w:rsidP="002F28D8">
      <w:pPr>
        <w:jc w:val="center"/>
        <w:rPr>
          <w:rFonts w:cs="Times New Roman"/>
          <w:b/>
          <w:szCs w:val="24"/>
        </w:rPr>
      </w:pPr>
    </w:p>
    <w:p w:rsidR="00D3532B" w:rsidRDefault="00D3532B" w:rsidP="002F28D8">
      <w:pPr>
        <w:jc w:val="center"/>
        <w:rPr>
          <w:rFonts w:cs="Times New Roman"/>
          <w:b/>
          <w:szCs w:val="24"/>
        </w:rPr>
      </w:pPr>
    </w:p>
    <w:p w:rsidR="00D3532B" w:rsidRDefault="00D3532B" w:rsidP="002F28D8">
      <w:pPr>
        <w:jc w:val="center"/>
        <w:rPr>
          <w:rFonts w:cs="Times New Roman"/>
          <w:b/>
          <w:szCs w:val="24"/>
        </w:rPr>
      </w:pPr>
    </w:p>
    <w:p w:rsidR="00D3532B" w:rsidRDefault="00D3532B" w:rsidP="002F28D8">
      <w:pPr>
        <w:jc w:val="center"/>
        <w:rPr>
          <w:rFonts w:cs="Times New Roman"/>
          <w:b/>
          <w:szCs w:val="24"/>
        </w:rPr>
      </w:pPr>
    </w:p>
    <w:p w:rsidR="00D3532B" w:rsidRDefault="00D3532B" w:rsidP="002F28D8">
      <w:pPr>
        <w:jc w:val="center"/>
        <w:rPr>
          <w:rFonts w:cs="Times New Roman"/>
          <w:b/>
          <w:szCs w:val="24"/>
        </w:rPr>
      </w:pPr>
    </w:p>
    <w:p w:rsidR="00D3532B" w:rsidRDefault="00D3532B" w:rsidP="002F28D8">
      <w:pPr>
        <w:jc w:val="center"/>
        <w:rPr>
          <w:rFonts w:cs="Times New Roman"/>
          <w:b/>
          <w:szCs w:val="24"/>
        </w:rPr>
      </w:pPr>
    </w:p>
    <w:p w:rsidR="00D3532B" w:rsidRPr="00C62B6D" w:rsidRDefault="00D3532B" w:rsidP="002F28D8">
      <w:pPr>
        <w:jc w:val="center"/>
        <w:rPr>
          <w:rFonts w:cs="Times New Roman"/>
          <w:b/>
          <w:szCs w:val="24"/>
        </w:rPr>
      </w:pPr>
    </w:p>
    <w:p w:rsidR="00F63DDF" w:rsidRPr="00C62B6D" w:rsidRDefault="00F63DDF" w:rsidP="002F28D8">
      <w:pPr>
        <w:jc w:val="center"/>
        <w:rPr>
          <w:rFonts w:cs="Times New Roman"/>
          <w:b/>
          <w:szCs w:val="24"/>
        </w:rPr>
      </w:pPr>
    </w:p>
    <w:p w:rsidR="00681E85" w:rsidRPr="00C62B6D" w:rsidRDefault="00681E85" w:rsidP="002F28D8">
      <w:pPr>
        <w:jc w:val="center"/>
        <w:rPr>
          <w:rFonts w:cs="Times New Roman"/>
          <w:b/>
          <w:szCs w:val="24"/>
        </w:rPr>
      </w:pPr>
      <w:r w:rsidRPr="00C62B6D">
        <w:rPr>
          <w:rFonts w:cs="Times New Roman"/>
          <w:b/>
          <w:szCs w:val="24"/>
        </w:rPr>
        <w:lastRenderedPageBreak/>
        <w:t xml:space="preserve">Livestock </w:t>
      </w:r>
      <w:r w:rsidR="00964851" w:rsidRPr="00C62B6D">
        <w:rPr>
          <w:rFonts w:cs="Times New Roman"/>
          <w:b/>
          <w:szCs w:val="24"/>
        </w:rPr>
        <w:t>Premiums</w:t>
      </w:r>
    </w:p>
    <w:p w:rsidR="00681E85" w:rsidRPr="00C62B6D" w:rsidRDefault="00681E85" w:rsidP="002F28D8">
      <w:pPr>
        <w:jc w:val="center"/>
        <w:rPr>
          <w:rFonts w:cs="Times New Roman"/>
          <w:szCs w:val="24"/>
        </w:rPr>
      </w:pPr>
    </w:p>
    <w:p w:rsidR="00681E85" w:rsidRPr="00C62B6D" w:rsidRDefault="00681E85" w:rsidP="002F28D8">
      <w:pPr>
        <w:tabs>
          <w:tab w:val="left" w:pos="360"/>
        </w:tabs>
        <w:autoSpaceDE w:val="0"/>
        <w:autoSpaceDN w:val="0"/>
        <w:rPr>
          <w:rFonts w:cs="Times New Roman"/>
          <w:szCs w:val="24"/>
        </w:rPr>
      </w:pPr>
      <w:r w:rsidRPr="00C62B6D">
        <w:rPr>
          <w:rFonts w:cs="Times New Roman"/>
          <w:szCs w:val="24"/>
        </w:rPr>
        <w:t xml:space="preserve">Premiums are given only once to an animal. </w:t>
      </w:r>
      <w:r w:rsidR="00AA26DB" w:rsidRPr="00C62B6D">
        <w:rPr>
          <w:rFonts w:cs="Times New Roman"/>
          <w:szCs w:val="24"/>
        </w:rPr>
        <w:t xml:space="preserve"> </w:t>
      </w:r>
      <w:r w:rsidRPr="00C62B6D">
        <w:rPr>
          <w:rFonts w:cs="Times New Roman"/>
          <w:szCs w:val="24"/>
        </w:rPr>
        <w:t xml:space="preserve">No premium will be given in group classes or for champions. </w:t>
      </w:r>
      <w:r w:rsidR="00AA26DB" w:rsidRPr="00C62B6D">
        <w:rPr>
          <w:rFonts w:cs="Times New Roman"/>
          <w:szCs w:val="24"/>
        </w:rPr>
        <w:t xml:space="preserve"> </w:t>
      </w:r>
      <w:r w:rsidRPr="00C62B6D">
        <w:rPr>
          <w:rFonts w:cs="Times New Roman"/>
          <w:szCs w:val="24"/>
        </w:rPr>
        <w:t xml:space="preserve">All premiums will be capped at $20.00 per species per exhibitor. </w:t>
      </w:r>
      <w:r w:rsidR="00AA26DB" w:rsidRPr="00C62B6D">
        <w:rPr>
          <w:rFonts w:cs="Times New Roman"/>
          <w:szCs w:val="24"/>
        </w:rPr>
        <w:t xml:space="preserve"> </w:t>
      </w:r>
      <w:r w:rsidRPr="00C62B6D">
        <w:rPr>
          <w:rFonts w:cs="Times New Roman"/>
          <w:szCs w:val="24"/>
        </w:rPr>
        <w:t>Premiums are as follows:</w:t>
      </w:r>
    </w:p>
    <w:p w:rsidR="001B3B31" w:rsidRPr="00C62B6D" w:rsidRDefault="001B3B31" w:rsidP="002F28D8">
      <w:pPr>
        <w:pStyle w:val="ListParagraph"/>
        <w:tabs>
          <w:tab w:val="left" w:pos="360"/>
        </w:tabs>
        <w:autoSpaceDE w:val="0"/>
        <w:autoSpaceDN w:val="0"/>
        <w:ind w:left="360"/>
        <w:contextualSpacing w:val="0"/>
        <w:rPr>
          <w:rFonts w:cs="Times New Roman"/>
          <w:szCs w:val="24"/>
        </w:rPr>
      </w:pPr>
    </w:p>
    <w:tbl>
      <w:tblPr>
        <w:tblStyle w:val="TableGrid"/>
        <w:tblW w:w="5760" w:type="dxa"/>
        <w:jc w:val="center"/>
        <w:tblLook w:val="04A0" w:firstRow="1" w:lastRow="0" w:firstColumn="1" w:lastColumn="0" w:noHBand="0" w:noVBand="1"/>
      </w:tblPr>
      <w:tblGrid>
        <w:gridCol w:w="1485"/>
        <w:gridCol w:w="952"/>
        <w:gridCol w:w="952"/>
        <w:gridCol w:w="952"/>
        <w:gridCol w:w="1419"/>
      </w:tblGrid>
      <w:tr w:rsidR="007430BB" w:rsidRPr="00C62B6D" w:rsidTr="00964851">
        <w:trPr>
          <w:trHeight w:val="360"/>
          <w:jc w:val="center"/>
        </w:trPr>
        <w:tc>
          <w:tcPr>
            <w:tcW w:w="1485"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b/>
                <w:sz w:val="24"/>
                <w:szCs w:val="24"/>
              </w:rPr>
            </w:pPr>
            <w:r w:rsidRPr="00C62B6D">
              <w:rPr>
                <w:b/>
                <w:sz w:val="24"/>
                <w:szCs w:val="24"/>
              </w:rPr>
              <w:t>Species</w:t>
            </w:r>
          </w:p>
        </w:tc>
        <w:tc>
          <w:tcPr>
            <w:tcW w:w="952" w:type="dxa"/>
            <w:tcMar>
              <w:top w:w="36" w:type="dxa"/>
              <w:left w:w="36" w:type="dxa"/>
              <w:bottom w:w="36" w:type="dxa"/>
              <w:right w:w="36" w:type="dxa"/>
            </w:tcMar>
            <w:vAlign w:val="center"/>
          </w:tcPr>
          <w:p w:rsidR="00681E85" w:rsidRPr="00C62B6D" w:rsidRDefault="00683B13" w:rsidP="002F28D8">
            <w:pPr>
              <w:tabs>
                <w:tab w:val="left" w:pos="720"/>
              </w:tabs>
              <w:autoSpaceDE w:val="0"/>
              <w:autoSpaceDN w:val="0"/>
              <w:jc w:val="center"/>
              <w:rPr>
                <w:b/>
                <w:sz w:val="24"/>
                <w:szCs w:val="24"/>
              </w:rPr>
            </w:pPr>
            <w:r w:rsidRPr="00C62B6D">
              <w:rPr>
                <w:b/>
                <w:sz w:val="24"/>
                <w:szCs w:val="24"/>
              </w:rPr>
              <w:t>Blue Ribbon</w:t>
            </w:r>
          </w:p>
        </w:tc>
        <w:tc>
          <w:tcPr>
            <w:tcW w:w="952" w:type="dxa"/>
            <w:tcMar>
              <w:top w:w="36" w:type="dxa"/>
              <w:left w:w="36" w:type="dxa"/>
              <w:bottom w:w="36" w:type="dxa"/>
              <w:right w:w="36" w:type="dxa"/>
            </w:tcMar>
            <w:vAlign w:val="center"/>
          </w:tcPr>
          <w:p w:rsidR="00683B13" w:rsidRPr="00C62B6D" w:rsidRDefault="00683B13" w:rsidP="002F28D8">
            <w:pPr>
              <w:tabs>
                <w:tab w:val="left" w:pos="720"/>
              </w:tabs>
              <w:autoSpaceDE w:val="0"/>
              <w:autoSpaceDN w:val="0"/>
              <w:jc w:val="center"/>
              <w:rPr>
                <w:b/>
                <w:sz w:val="24"/>
                <w:szCs w:val="24"/>
              </w:rPr>
            </w:pPr>
            <w:r w:rsidRPr="00C62B6D">
              <w:rPr>
                <w:b/>
                <w:sz w:val="24"/>
                <w:szCs w:val="24"/>
              </w:rPr>
              <w:t>Red</w:t>
            </w:r>
          </w:p>
          <w:p w:rsidR="00681E85" w:rsidRPr="00C62B6D" w:rsidRDefault="00683B13" w:rsidP="002F28D8">
            <w:pPr>
              <w:tabs>
                <w:tab w:val="left" w:pos="720"/>
              </w:tabs>
              <w:autoSpaceDE w:val="0"/>
              <w:autoSpaceDN w:val="0"/>
              <w:jc w:val="center"/>
              <w:rPr>
                <w:b/>
                <w:sz w:val="24"/>
                <w:szCs w:val="24"/>
              </w:rPr>
            </w:pPr>
            <w:r w:rsidRPr="00C62B6D">
              <w:rPr>
                <w:b/>
                <w:sz w:val="24"/>
                <w:szCs w:val="24"/>
              </w:rPr>
              <w:t>Ribbon</w:t>
            </w:r>
          </w:p>
        </w:tc>
        <w:tc>
          <w:tcPr>
            <w:tcW w:w="952" w:type="dxa"/>
            <w:tcMar>
              <w:top w:w="36" w:type="dxa"/>
              <w:left w:w="36" w:type="dxa"/>
              <w:bottom w:w="36" w:type="dxa"/>
              <w:right w:w="36" w:type="dxa"/>
            </w:tcMar>
            <w:vAlign w:val="center"/>
          </w:tcPr>
          <w:p w:rsidR="00681E85" w:rsidRPr="00C62B6D" w:rsidRDefault="00683B13" w:rsidP="002F28D8">
            <w:pPr>
              <w:tabs>
                <w:tab w:val="left" w:pos="720"/>
              </w:tabs>
              <w:autoSpaceDE w:val="0"/>
              <w:autoSpaceDN w:val="0"/>
              <w:jc w:val="center"/>
              <w:rPr>
                <w:b/>
                <w:sz w:val="24"/>
                <w:szCs w:val="24"/>
              </w:rPr>
            </w:pPr>
            <w:r w:rsidRPr="00C62B6D">
              <w:rPr>
                <w:b/>
                <w:sz w:val="24"/>
                <w:szCs w:val="24"/>
              </w:rPr>
              <w:t>White Ribbon</w:t>
            </w:r>
          </w:p>
        </w:tc>
        <w:tc>
          <w:tcPr>
            <w:tcW w:w="1419"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b/>
                <w:sz w:val="24"/>
                <w:szCs w:val="24"/>
              </w:rPr>
            </w:pPr>
            <w:r w:rsidRPr="00C62B6D">
              <w:rPr>
                <w:b/>
                <w:sz w:val="24"/>
                <w:szCs w:val="24"/>
              </w:rPr>
              <w:t>Participation</w:t>
            </w:r>
          </w:p>
        </w:tc>
      </w:tr>
      <w:tr w:rsidR="007430BB" w:rsidRPr="00C62B6D" w:rsidTr="00964851">
        <w:trPr>
          <w:trHeight w:val="360"/>
          <w:jc w:val="center"/>
        </w:trPr>
        <w:tc>
          <w:tcPr>
            <w:tcW w:w="1485"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rPr>
                <w:sz w:val="24"/>
                <w:szCs w:val="24"/>
              </w:rPr>
            </w:pPr>
            <w:r w:rsidRPr="00C62B6D">
              <w:rPr>
                <w:sz w:val="24"/>
                <w:szCs w:val="24"/>
              </w:rPr>
              <w:t>Beef &amp; Dairy Cattle</w:t>
            </w:r>
          </w:p>
        </w:tc>
        <w:tc>
          <w:tcPr>
            <w:tcW w:w="952"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jc w:val="center"/>
              <w:rPr>
                <w:sz w:val="24"/>
                <w:szCs w:val="24"/>
              </w:rPr>
            </w:pPr>
            <w:r w:rsidRPr="00C62B6D">
              <w:rPr>
                <w:sz w:val="24"/>
                <w:szCs w:val="24"/>
              </w:rPr>
              <w:t>$10.00</w:t>
            </w:r>
          </w:p>
        </w:tc>
        <w:tc>
          <w:tcPr>
            <w:tcW w:w="952" w:type="dxa"/>
            <w:tcMar>
              <w:top w:w="36" w:type="dxa"/>
              <w:left w:w="36" w:type="dxa"/>
              <w:bottom w:w="36" w:type="dxa"/>
              <w:right w:w="36" w:type="dxa"/>
            </w:tcMar>
            <w:vAlign w:val="center"/>
          </w:tcPr>
          <w:p w:rsidR="005A49BA"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952" w:type="dxa"/>
            <w:tcMar>
              <w:top w:w="36" w:type="dxa"/>
              <w:left w:w="36" w:type="dxa"/>
              <w:bottom w:w="36" w:type="dxa"/>
              <w:right w:w="36" w:type="dxa"/>
            </w:tcMar>
            <w:vAlign w:val="center"/>
          </w:tcPr>
          <w:p w:rsidR="005A49BA"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1419"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jc w:val="center"/>
              <w:rPr>
                <w:sz w:val="24"/>
                <w:szCs w:val="24"/>
              </w:rPr>
            </w:pPr>
            <w:r w:rsidRPr="00C62B6D">
              <w:rPr>
                <w:sz w:val="24"/>
                <w:szCs w:val="24"/>
              </w:rPr>
              <w:t>No Premium</w:t>
            </w:r>
          </w:p>
        </w:tc>
      </w:tr>
      <w:tr w:rsidR="007430BB" w:rsidRPr="00C62B6D" w:rsidTr="00964851">
        <w:trPr>
          <w:trHeight w:val="360"/>
          <w:jc w:val="center"/>
        </w:trPr>
        <w:tc>
          <w:tcPr>
            <w:tcW w:w="1485"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rPr>
                <w:sz w:val="24"/>
                <w:szCs w:val="24"/>
              </w:rPr>
            </w:pPr>
            <w:r w:rsidRPr="00C62B6D">
              <w:rPr>
                <w:sz w:val="24"/>
                <w:szCs w:val="24"/>
              </w:rPr>
              <w:t>Goats, Sheep &amp; Swine</w:t>
            </w:r>
          </w:p>
        </w:tc>
        <w:tc>
          <w:tcPr>
            <w:tcW w:w="952"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jc w:val="center"/>
              <w:rPr>
                <w:sz w:val="24"/>
                <w:szCs w:val="24"/>
              </w:rPr>
            </w:pPr>
            <w:r w:rsidRPr="00C62B6D">
              <w:rPr>
                <w:sz w:val="24"/>
                <w:szCs w:val="24"/>
              </w:rPr>
              <w:t>$5.00</w:t>
            </w:r>
          </w:p>
        </w:tc>
        <w:tc>
          <w:tcPr>
            <w:tcW w:w="952" w:type="dxa"/>
            <w:tcMar>
              <w:top w:w="36" w:type="dxa"/>
              <w:left w:w="36" w:type="dxa"/>
              <w:bottom w:w="36" w:type="dxa"/>
              <w:right w:w="36" w:type="dxa"/>
            </w:tcMar>
            <w:vAlign w:val="center"/>
          </w:tcPr>
          <w:p w:rsidR="005A49BA"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952" w:type="dxa"/>
            <w:tcMar>
              <w:top w:w="36" w:type="dxa"/>
              <w:left w:w="36" w:type="dxa"/>
              <w:bottom w:w="36" w:type="dxa"/>
              <w:right w:w="36" w:type="dxa"/>
            </w:tcMar>
            <w:vAlign w:val="center"/>
          </w:tcPr>
          <w:p w:rsidR="005A49BA"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1419" w:type="dxa"/>
            <w:tcMar>
              <w:top w:w="36" w:type="dxa"/>
              <w:left w:w="36" w:type="dxa"/>
              <w:bottom w:w="36" w:type="dxa"/>
              <w:right w:w="36" w:type="dxa"/>
            </w:tcMar>
            <w:vAlign w:val="center"/>
          </w:tcPr>
          <w:p w:rsidR="005A49BA" w:rsidRPr="00C62B6D" w:rsidRDefault="005A49BA" w:rsidP="002F28D8">
            <w:pPr>
              <w:tabs>
                <w:tab w:val="left" w:pos="720"/>
              </w:tabs>
              <w:autoSpaceDE w:val="0"/>
              <w:autoSpaceDN w:val="0"/>
              <w:jc w:val="center"/>
              <w:rPr>
                <w:sz w:val="24"/>
                <w:szCs w:val="24"/>
              </w:rPr>
            </w:pPr>
            <w:r w:rsidRPr="00C62B6D">
              <w:rPr>
                <w:sz w:val="24"/>
                <w:szCs w:val="24"/>
              </w:rPr>
              <w:t>No Premium</w:t>
            </w:r>
          </w:p>
        </w:tc>
      </w:tr>
      <w:tr w:rsidR="007430BB" w:rsidRPr="00C62B6D" w:rsidTr="00964851">
        <w:trPr>
          <w:trHeight w:val="360"/>
          <w:jc w:val="center"/>
        </w:trPr>
        <w:tc>
          <w:tcPr>
            <w:tcW w:w="1485"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rPr>
                <w:sz w:val="24"/>
                <w:szCs w:val="24"/>
              </w:rPr>
            </w:pPr>
            <w:r w:rsidRPr="00C62B6D">
              <w:rPr>
                <w:sz w:val="24"/>
                <w:szCs w:val="24"/>
              </w:rPr>
              <w:t>Horse &amp; Pony</w:t>
            </w:r>
          </w:p>
        </w:tc>
        <w:tc>
          <w:tcPr>
            <w:tcW w:w="952"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$10.00</w:t>
            </w:r>
          </w:p>
        </w:tc>
        <w:tc>
          <w:tcPr>
            <w:tcW w:w="952" w:type="dxa"/>
            <w:tcMar>
              <w:top w:w="36" w:type="dxa"/>
              <w:left w:w="36" w:type="dxa"/>
              <w:bottom w:w="36" w:type="dxa"/>
              <w:right w:w="36" w:type="dxa"/>
            </w:tcMar>
            <w:vAlign w:val="center"/>
          </w:tcPr>
          <w:p w:rsidR="00681E85"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952" w:type="dxa"/>
            <w:tcMar>
              <w:top w:w="36" w:type="dxa"/>
              <w:left w:w="36" w:type="dxa"/>
              <w:bottom w:w="36" w:type="dxa"/>
              <w:right w:w="36" w:type="dxa"/>
            </w:tcMar>
            <w:vAlign w:val="center"/>
          </w:tcPr>
          <w:p w:rsidR="00681E85" w:rsidRPr="00C62B6D" w:rsidRDefault="00AA26DB" w:rsidP="002F28D8">
            <w:pPr>
              <w:tabs>
                <w:tab w:val="left" w:pos="720"/>
              </w:tabs>
              <w:autoSpaceDE w:val="0"/>
              <w:autoSpaceDN w:val="0"/>
              <w:jc w:val="center"/>
              <w:rPr>
                <w:sz w:val="24"/>
                <w:szCs w:val="24"/>
              </w:rPr>
            </w:pPr>
            <w:r w:rsidRPr="00C62B6D">
              <w:rPr>
                <w:sz w:val="24"/>
                <w:szCs w:val="24"/>
              </w:rPr>
              <w:t>No Premium</w:t>
            </w:r>
          </w:p>
        </w:tc>
        <w:tc>
          <w:tcPr>
            <w:tcW w:w="1419"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No Premium</w:t>
            </w:r>
          </w:p>
        </w:tc>
      </w:tr>
      <w:tr w:rsidR="007430BB" w:rsidRPr="00C62B6D" w:rsidTr="00964851">
        <w:trPr>
          <w:trHeight w:val="360"/>
          <w:jc w:val="center"/>
        </w:trPr>
        <w:tc>
          <w:tcPr>
            <w:tcW w:w="1485"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rPr>
                <w:sz w:val="24"/>
                <w:szCs w:val="24"/>
              </w:rPr>
            </w:pPr>
            <w:r w:rsidRPr="00C62B6D">
              <w:rPr>
                <w:sz w:val="24"/>
                <w:szCs w:val="24"/>
              </w:rPr>
              <w:t>Caged Animals (Poultry &amp; Rabbit)</w:t>
            </w:r>
          </w:p>
        </w:tc>
        <w:tc>
          <w:tcPr>
            <w:tcW w:w="952"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$2.00</w:t>
            </w:r>
          </w:p>
        </w:tc>
        <w:tc>
          <w:tcPr>
            <w:tcW w:w="952"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$1.50</w:t>
            </w:r>
          </w:p>
        </w:tc>
        <w:tc>
          <w:tcPr>
            <w:tcW w:w="952"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$1.00</w:t>
            </w:r>
          </w:p>
        </w:tc>
        <w:tc>
          <w:tcPr>
            <w:tcW w:w="1419" w:type="dxa"/>
            <w:tcMar>
              <w:top w:w="36" w:type="dxa"/>
              <w:left w:w="36" w:type="dxa"/>
              <w:bottom w:w="36" w:type="dxa"/>
              <w:right w:w="36" w:type="dxa"/>
            </w:tcMar>
            <w:vAlign w:val="center"/>
          </w:tcPr>
          <w:p w:rsidR="00681E85" w:rsidRPr="00C62B6D" w:rsidRDefault="00681E85" w:rsidP="002F28D8">
            <w:pPr>
              <w:tabs>
                <w:tab w:val="left" w:pos="720"/>
              </w:tabs>
              <w:autoSpaceDE w:val="0"/>
              <w:autoSpaceDN w:val="0"/>
              <w:jc w:val="center"/>
              <w:rPr>
                <w:sz w:val="24"/>
                <w:szCs w:val="24"/>
              </w:rPr>
            </w:pPr>
            <w:r w:rsidRPr="00C62B6D">
              <w:rPr>
                <w:sz w:val="24"/>
                <w:szCs w:val="24"/>
              </w:rPr>
              <w:t>No Premium</w:t>
            </w:r>
          </w:p>
        </w:tc>
      </w:tr>
    </w:tbl>
    <w:p w:rsidR="00681E85" w:rsidRPr="00C62B6D" w:rsidRDefault="00681E85" w:rsidP="002F28D8">
      <w:pPr>
        <w:tabs>
          <w:tab w:val="left" w:pos="720"/>
        </w:tabs>
        <w:autoSpaceDE w:val="0"/>
        <w:autoSpaceDN w:val="0"/>
        <w:rPr>
          <w:rFonts w:cs="Times New Roman"/>
          <w:szCs w:val="24"/>
        </w:rPr>
      </w:pPr>
    </w:p>
    <w:p w:rsidR="00681E85" w:rsidRPr="00C62B6D" w:rsidRDefault="00681E85" w:rsidP="002F28D8">
      <w:pPr>
        <w:rPr>
          <w:rFonts w:cs="Times New Roman"/>
          <w:szCs w:val="24"/>
        </w:rPr>
      </w:pPr>
    </w:p>
    <w:p w:rsidR="001B3B31" w:rsidRPr="00C62B6D" w:rsidRDefault="001B3B31" w:rsidP="002F28D8">
      <w:pPr>
        <w:rPr>
          <w:rFonts w:cs="Times New Roman"/>
          <w:szCs w:val="24"/>
        </w:rPr>
      </w:pPr>
    </w:p>
    <w:p w:rsidR="00681E85" w:rsidRPr="00C62B6D" w:rsidRDefault="00681E85" w:rsidP="002F28D8">
      <w:pPr>
        <w:autoSpaceDE w:val="0"/>
        <w:autoSpaceDN w:val="0"/>
        <w:jc w:val="center"/>
        <w:rPr>
          <w:rFonts w:cs="Times New Roman"/>
          <w:szCs w:val="24"/>
        </w:rPr>
      </w:pPr>
      <w:r w:rsidRPr="00C62B6D">
        <w:rPr>
          <w:rFonts w:cs="Times New Roman"/>
          <w:b/>
          <w:bCs/>
          <w:szCs w:val="24"/>
        </w:rPr>
        <w:t>Pike County 4-H Livestock Dress Code</w:t>
      </w:r>
    </w:p>
    <w:p w:rsidR="00681E85" w:rsidRPr="00C62B6D" w:rsidRDefault="00681E85" w:rsidP="002F28D8">
      <w:pPr>
        <w:autoSpaceDE w:val="0"/>
        <w:autoSpaceDN w:val="0"/>
        <w:jc w:val="center"/>
        <w:rPr>
          <w:rFonts w:cs="Times New Roman"/>
          <w:szCs w:val="24"/>
        </w:rPr>
      </w:pPr>
    </w:p>
    <w:p w:rsidR="00681E85" w:rsidRPr="00C62B6D" w:rsidRDefault="00681E85" w:rsidP="002F28D8">
      <w:pPr>
        <w:tabs>
          <w:tab w:val="left" w:pos="360"/>
        </w:tabs>
        <w:autoSpaceDE w:val="0"/>
        <w:autoSpaceDN w:val="0"/>
        <w:rPr>
          <w:rFonts w:cs="Times New Roman"/>
          <w:szCs w:val="24"/>
        </w:rPr>
      </w:pPr>
      <w:r w:rsidRPr="00C62B6D">
        <w:rPr>
          <w:rFonts w:cs="Times New Roman"/>
          <w:szCs w:val="24"/>
        </w:rPr>
        <w:t xml:space="preserve">Appropriate dress must be worn by all 4-H Livestock exhibitors during shows, the livestock auction, and livestock photographs. Clothing allowed will be polo/golf shirts or cotton button-up shirts (tucked in with no midriff showing), good clean jeans or Dockers, and clean tennis shoes, boots, or work shoes. Clean ball caps may be worn, if desired. The only </w:t>
      </w:r>
      <w:r w:rsidR="00952B64" w:rsidRPr="00C62B6D">
        <w:rPr>
          <w:rFonts w:cs="Times New Roman"/>
          <w:szCs w:val="24"/>
        </w:rPr>
        <w:t>tee shirts</w:t>
      </w:r>
      <w:r w:rsidRPr="00C62B6D">
        <w:rPr>
          <w:rFonts w:cs="Times New Roman"/>
          <w:szCs w:val="24"/>
        </w:rPr>
        <w:t xml:space="preserve"> allowed will be 4-H tee-shirts.</w:t>
      </w:r>
    </w:p>
    <w:p w:rsidR="00AA26DB" w:rsidRPr="00C62B6D" w:rsidRDefault="00AA26DB" w:rsidP="002F28D8">
      <w:pPr>
        <w:tabs>
          <w:tab w:val="left" w:pos="360"/>
        </w:tabs>
        <w:autoSpaceDE w:val="0"/>
        <w:autoSpaceDN w:val="0"/>
        <w:rPr>
          <w:rFonts w:cs="Times New Roman"/>
          <w:szCs w:val="24"/>
        </w:rPr>
      </w:pPr>
    </w:p>
    <w:p w:rsidR="00681E85" w:rsidRPr="00C62B6D" w:rsidRDefault="00681E85" w:rsidP="002F28D8">
      <w:pPr>
        <w:tabs>
          <w:tab w:val="left" w:pos="360"/>
        </w:tabs>
        <w:autoSpaceDE w:val="0"/>
        <w:autoSpaceDN w:val="0"/>
        <w:rPr>
          <w:rFonts w:cs="Times New Roman"/>
          <w:szCs w:val="24"/>
        </w:rPr>
      </w:pPr>
      <w:r w:rsidRPr="00C62B6D">
        <w:rPr>
          <w:rFonts w:cs="Times New Roman"/>
          <w:szCs w:val="24"/>
        </w:rPr>
        <w:t xml:space="preserve">Attire </w:t>
      </w:r>
      <w:r w:rsidRPr="00C62B6D">
        <w:rPr>
          <w:rFonts w:cs="Times New Roman"/>
          <w:b/>
          <w:bCs/>
          <w:szCs w:val="24"/>
        </w:rPr>
        <w:t>NOT</w:t>
      </w:r>
      <w:r w:rsidRPr="00C62B6D">
        <w:rPr>
          <w:rFonts w:cs="Times New Roman"/>
          <w:szCs w:val="24"/>
        </w:rPr>
        <w:t xml:space="preserve"> allowed: </w:t>
      </w:r>
      <w:r w:rsidRPr="00C62B6D">
        <w:rPr>
          <w:rFonts w:cs="Times New Roman"/>
          <w:b/>
          <w:bCs/>
          <w:szCs w:val="24"/>
        </w:rPr>
        <w:t>no</w:t>
      </w:r>
      <w:r w:rsidRPr="00C62B6D">
        <w:rPr>
          <w:rFonts w:cs="Times New Roman"/>
          <w:szCs w:val="24"/>
        </w:rPr>
        <w:t xml:space="preserve"> halter/tube tops, </w:t>
      </w:r>
      <w:r w:rsidRPr="00C62B6D">
        <w:rPr>
          <w:rFonts w:cs="Times New Roman"/>
          <w:b/>
          <w:bCs/>
          <w:szCs w:val="24"/>
        </w:rPr>
        <w:t>no</w:t>
      </w:r>
      <w:r w:rsidRPr="00C62B6D">
        <w:rPr>
          <w:rFonts w:cs="Times New Roman"/>
          <w:szCs w:val="24"/>
        </w:rPr>
        <w:t xml:space="preserve"> shorts (shorts are defined as any trousers that do not touch the top of shoes), </w:t>
      </w:r>
      <w:r w:rsidRPr="00C62B6D">
        <w:rPr>
          <w:rFonts w:cs="Times New Roman"/>
          <w:b/>
          <w:bCs/>
          <w:szCs w:val="24"/>
        </w:rPr>
        <w:t>no</w:t>
      </w:r>
      <w:r w:rsidRPr="00C62B6D">
        <w:rPr>
          <w:rFonts w:cs="Times New Roman"/>
          <w:szCs w:val="24"/>
        </w:rPr>
        <w:t xml:space="preserve"> </w:t>
      </w:r>
      <w:r w:rsidR="00952B64" w:rsidRPr="00C62B6D">
        <w:rPr>
          <w:rFonts w:cs="Times New Roman"/>
          <w:szCs w:val="24"/>
        </w:rPr>
        <w:t>tee shirts</w:t>
      </w:r>
      <w:r w:rsidRPr="00C62B6D">
        <w:rPr>
          <w:rFonts w:cs="Times New Roman"/>
          <w:szCs w:val="24"/>
        </w:rPr>
        <w:t xml:space="preserve">, </w:t>
      </w:r>
      <w:r w:rsidRPr="00C62B6D">
        <w:rPr>
          <w:rFonts w:cs="Times New Roman"/>
          <w:b/>
          <w:bCs/>
          <w:szCs w:val="24"/>
        </w:rPr>
        <w:t>no</w:t>
      </w:r>
      <w:r w:rsidRPr="00C62B6D">
        <w:rPr>
          <w:rFonts w:cs="Times New Roman"/>
          <w:szCs w:val="24"/>
        </w:rPr>
        <w:t xml:space="preserve"> see-through material, </w:t>
      </w:r>
      <w:r w:rsidRPr="00C62B6D">
        <w:rPr>
          <w:rFonts w:cs="Times New Roman"/>
          <w:b/>
          <w:bCs/>
          <w:szCs w:val="24"/>
        </w:rPr>
        <w:t>no</w:t>
      </w:r>
      <w:r w:rsidRPr="00C62B6D">
        <w:rPr>
          <w:rFonts w:cs="Times New Roman"/>
          <w:szCs w:val="24"/>
        </w:rPr>
        <w:t xml:space="preserve"> open toed shoes, </w:t>
      </w:r>
      <w:r w:rsidRPr="00C62B6D">
        <w:rPr>
          <w:rFonts w:cs="Times New Roman"/>
          <w:b/>
          <w:bCs/>
          <w:szCs w:val="24"/>
        </w:rPr>
        <w:t>no</w:t>
      </w:r>
      <w:r w:rsidRPr="00C62B6D">
        <w:rPr>
          <w:rFonts w:cs="Times New Roman"/>
          <w:szCs w:val="24"/>
        </w:rPr>
        <w:t xml:space="preserve"> sandals, </w:t>
      </w:r>
      <w:r w:rsidRPr="00C62B6D">
        <w:rPr>
          <w:rFonts w:cs="Times New Roman"/>
          <w:b/>
          <w:bCs/>
          <w:szCs w:val="24"/>
        </w:rPr>
        <w:t>no</w:t>
      </w:r>
      <w:r w:rsidRPr="00C62B6D">
        <w:rPr>
          <w:rFonts w:cs="Times New Roman"/>
          <w:szCs w:val="24"/>
        </w:rPr>
        <w:t xml:space="preserve"> “sling back” shoes, and</w:t>
      </w:r>
      <w:r w:rsidRPr="00C62B6D">
        <w:rPr>
          <w:rFonts w:cs="Times New Roman"/>
          <w:b/>
          <w:bCs/>
          <w:szCs w:val="24"/>
        </w:rPr>
        <w:t xml:space="preserve"> no</w:t>
      </w:r>
      <w:r w:rsidRPr="00C62B6D">
        <w:rPr>
          <w:rFonts w:cs="Times New Roman"/>
          <w:szCs w:val="24"/>
        </w:rPr>
        <w:t xml:space="preserve"> “mules.”</w:t>
      </w:r>
    </w:p>
    <w:p w:rsidR="00E25C32" w:rsidRPr="00C62B6D" w:rsidRDefault="00681E85" w:rsidP="002F28D8">
      <w:pPr>
        <w:tabs>
          <w:tab w:val="left" w:pos="360"/>
        </w:tabs>
        <w:autoSpaceDE w:val="0"/>
        <w:autoSpaceDN w:val="0"/>
        <w:rPr>
          <w:rFonts w:cs="Times New Roman"/>
          <w:szCs w:val="24"/>
        </w:rPr>
      </w:pPr>
      <w:r w:rsidRPr="00C62B6D">
        <w:rPr>
          <w:rFonts w:cs="Times New Roman"/>
          <w:szCs w:val="24"/>
        </w:rPr>
        <w:tab/>
      </w:r>
    </w:p>
    <w:p w:rsidR="00E25C32" w:rsidRPr="00C62B6D" w:rsidRDefault="00681E85" w:rsidP="002F28D8">
      <w:pPr>
        <w:tabs>
          <w:tab w:val="left" w:pos="360"/>
        </w:tabs>
        <w:autoSpaceDE w:val="0"/>
        <w:autoSpaceDN w:val="0"/>
        <w:rPr>
          <w:rFonts w:cs="Times New Roman"/>
          <w:szCs w:val="24"/>
        </w:rPr>
      </w:pPr>
      <w:r w:rsidRPr="00C62B6D">
        <w:rPr>
          <w:rFonts w:cs="Times New Roman"/>
          <w:szCs w:val="24"/>
        </w:rPr>
        <w:t xml:space="preserve">It is recommended that dairy </w:t>
      </w:r>
      <w:r w:rsidR="001F3F2E" w:rsidRPr="00C62B6D">
        <w:rPr>
          <w:rFonts w:cs="Times New Roman"/>
          <w:szCs w:val="24"/>
        </w:rPr>
        <w:t xml:space="preserve">cow and dairy </w:t>
      </w:r>
      <w:r w:rsidRPr="00C62B6D">
        <w:rPr>
          <w:rFonts w:cs="Times New Roman"/>
          <w:szCs w:val="24"/>
        </w:rPr>
        <w:t>goat exhibitors wear white blouse or shirt (polo or button down) and white or black pants.</w:t>
      </w:r>
    </w:p>
    <w:p w:rsidR="00E25C32" w:rsidRPr="00C62B6D" w:rsidRDefault="00E25C32" w:rsidP="002F28D8">
      <w:pPr>
        <w:tabs>
          <w:tab w:val="left" w:pos="360"/>
        </w:tabs>
        <w:autoSpaceDE w:val="0"/>
        <w:autoSpaceDN w:val="0"/>
        <w:rPr>
          <w:rFonts w:cs="Times New Roman"/>
          <w:szCs w:val="24"/>
        </w:rPr>
      </w:pPr>
    </w:p>
    <w:p w:rsidR="00681E85" w:rsidRPr="00C62B6D" w:rsidRDefault="00681E85" w:rsidP="002F28D8">
      <w:pPr>
        <w:tabs>
          <w:tab w:val="left" w:pos="360"/>
        </w:tabs>
        <w:autoSpaceDE w:val="0"/>
        <w:autoSpaceDN w:val="0"/>
        <w:rPr>
          <w:rFonts w:cs="Times New Roman"/>
          <w:szCs w:val="24"/>
        </w:rPr>
      </w:pPr>
      <w:r w:rsidRPr="00C62B6D">
        <w:rPr>
          <w:rFonts w:cs="Times New Roman"/>
          <w:szCs w:val="24"/>
        </w:rPr>
        <w:t>This dress code affects all Pike County 4-H Livestock exhibitors except horse exhibitors, because they have their own dress code. Pike County 4-H Livestock exhibitors not having appropriate attire will not be allowed into the show area.</w:t>
      </w:r>
    </w:p>
    <w:p w:rsidR="00681E85" w:rsidRPr="00C62B6D" w:rsidRDefault="00681E85" w:rsidP="002F28D8">
      <w:pPr>
        <w:autoSpaceDE w:val="0"/>
        <w:autoSpaceDN w:val="0"/>
        <w:rPr>
          <w:rFonts w:cs="Times New Roman"/>
          <w:szCs w:val="24"/>
        </w:rPr>
      </w:pPr>
    </w:p>
    <w:p w:rsidR="00681E85" w:rsidRPr="00C62B6D" w:rsidRDefault="00681E85" w:rsidP="002F28D8">
      <w:pPr>
        <w:autoSpaceDE w:val="0"/>
        <w:autoSpaceDN w:val="0"/>
        <w:ind w:left="360" w:hanging="360"/>
        <w:rPr>
          <w:rFonts w:cs="Times New Roman"/>
          <w:szCs w:val="24"/>
        </w:rPr>
      </w:pPr>
    </w:p>
    <w:p w:rsidR="00681E85" w:rsidRPr="00C62B6D" w:rsidRDefault="00681E85" w:rsidP="002F28D8">
      <w:pPr>
        <w:autoSpaceDE w:val="0"/>
        <w:autoSpaceDN w:val="0"/>
        <w:jc w:val="center"/>
        <w:rPr>
          <w:rFonts w:cs="Times New Roman"/>
          <w:szCs w:val="24"/>
        </w:rPr>
      </w:pPr>
      <w:r w:rsidRPr="00C62B6D">
        <w:rPr>
          <w:rFonts w:cs="Times New Roman"/>
          <w:b/>
          <w:bCs/>
          <w:szCs w:val="24"/>
        </w:rPr>
        <w:t>General Livestock Auction Rules</w:t>
      </w:r>
    </w:p>
    <w:p w:rsidR="00681E85" w:rsidRPr="00C62B6D" w:rsidRDefault="00681E85" w:rsidP="002F28D8">
      <w:pPr>
        <w:autoSpaceDE w:val="0"/>
        <w:autoSpaceDN w:val="0"/>
        <w:rPr>
          <w:rFonts w:cs="Times New Roman"/>
          <w:szCs w:val="24"/>
        </w:rPr>
      </w:pPr>
    </w:p>
    <w:p w:rsidR="00964851" w:rsidRPr="00C62B6D" w:rsidRDefault="00964851" w:rsidP="009539E3">
      <w:pPr>
        <w:numPr>
          <w:ilvl w:val="0"/>
          <w:numId w:val="89"/>
        </w:numPr>
        <w:ind w:left="360"/>
        <w:rPr>
          <w:rFonts w:cs="Times New Roman"/>
          <w:szCs w:val="24"/>
        </w:rPr>
      </w:pPr>
      <w:r w:rsidRPr="00C62B6D">
        <w:rPr>
          <w:rFonts w:cs="Times New Roman"/>
          <w:szCs w:val="24"/>
        </w:rPr>
        <w:t xml:space="preserve">Members wishing to participate in the livestock auction will need to submit </w:t>
      </w:r>
      <w:r w:rsidR="006A3837" w:rsidRPr="00C62B6D">
        <w:rPr>
          <w:rFonts w:cs="Times New Roman"/>
          <w:szCs w:val="24"/>
        </w:rPr>
        <w:t xml:space="preserve">an auction </w:t>
      </w:r>
      <w:r w:rsidRPr="00C62B6D">
        <w:rPr>
          <w:rFonts w:cs="Times New Roman"/>
          <w:szCs w:val="24"/>
        </w:rPr>
        <w:t xml:space="preserve">registration card to the Extension office no later than Friday, July </w:t>
      </w:r>
      <w:r w:rsidR="00380274" w:rsidRPr="00C62B6D">
        <w:rPr>
          <w:rFonts w:cs="Times New Roman"/>
          <w:szCs w:val="24"/>
        </w:rPr>
        <w:t>23rd</w:t>
      </w:r>
      <w:r w:rsidRPr="00C62B6D">
        <w:rPr>
          <w:rFonts w:cs="Times New Roman"/>
          <w:szCs w:val="24"/>
        </w:rPr>
        <w:t xml:space="preserve">.  </w:t>
      </w:r>
    </w:p>
    <w:p w:rsidR="00964851" w:rsidRPr="00C62B6D" w:rsidRDefault="00964851" w:rsidP="009539E3">
      <w:pPr>
        <w:numPr>
          <w:ilvl w:val="0"/>
          <w:numId w:val="89"/>
        </w:numPr>
        <w:ind w:left="360"/>
        <w:rPr>
          <w:rFonts w:cs="Times New Roman"/>
          <w:szCs w:val="24"/>
        </w:rPr>
      </w:pPr>
      <w:r w:rsidRPr="00C62B6D">
        <w:rPr>
          <w:rFonts w:cs="Times New Roman"/>
          <w:szCs w:val="24"/>
        </w:rPr>
        <w:t xml:space="preserve">Auction members must have a photo taken with their animal at the end of each animal show.  If you do not get your photo taken, you will NOT be able to sell the animal in the auction. </w:t>
      </w:r>
    </w:p>
    <w:p w:rsidR="00964851" w:rsidRPr="00C62B6D" w:rsidRDefault="00964851" w:rsidP="009539E3">
      <w:pPr>
        <w:numPr>
          <w:ilvl w:val="0"/>
          <w:numId w:val="89"/>
        </w:numPr>
        <w:ind w:left="360"/>
        <w:rPr>
          <w:rFonts w:cs="Times New Roman"/>
          <w:szCs w:val="24"/>
        </w:rPr>
      </w:pPr>
      <w:r w:rsidRPr="00C62B6D">
        <w:rPr>
          <w:rFonts w:cs="Times New Roman"/>
          <w:szCs w:val="24"/>
        </w:rPr>
        <w:t xml:space="preserve">The Pike County 4-H Livestock Auction is scheduled for Friday, July </w:t>
      </w:r>
      <w:r w:rsidR="00F1050A" w:rsidRPr="00C62B6D">
        <w:rPr>
          <w:rFonts w:cs="Times New Roman"/>
          <w:szCs w:val="24"/>
        </w:rPr>
        <w:t>30</w:t>
      </w:r>
      <w:r w:rsidR="002879E9" w:rsidRPr="00C62B6D">
        <w:rPr>
          <w:rFonts w:cs="Times New Roman"/>
          <w:szCs w:val="24"/>
        </w:rPr>
        <w:t>th</w:t>
      </w:r>
      <w:r w:rsidR="001F3F2E" w:rsidRPr="00C62B6D">
        <w:rPr>
          <w:rFonts w:cs="Times New Roman"/>
          <w:szCs w:val="24"/>
        </w:rPr>
        <w:t>.</w:t>
      </w:r>
      <w:r w:rsidRPr="00C62B6D">
        <w:rPr>
          <w:rFonts w:cs="Times New Roman"/>
          <w:szCs w:val="24"/>
        </w:rPr>
        <w:t xml:space="preserve">  </w:t>
      </w:r>
    </w:p>
    <w:p w:rsidR="00964851" w:rsidRPr="00C62B6D" w:rsidRDefault="00964851" w:rsidP="009539E3">
      <w:pPr>
        <w:numPr>
          <w:ilvl w:val="0"/>
          <w:numId w:val="89"/>
        </w:numPr>
        <w:ind w:left="360"/>
        <w:rPr>
          <w:rFonts w:cs="Times New Roman"/>
          <w:szCs w:val="24"/>
        </w:rPr>
      </w:pPr>
      <w:r w:rsidRPr="00C62B6D">
        <w:rPr>
          <w:rFonts w:cs="Times New Roman"/>
          <w:szCs w:val="24"/>
        </w:rPr>
        <w:t>Complimentary meal tickets will be provided to auction buyers.</w:t>
      </w:r>
    </w:p>
    <w:p w:rsidR="00964851" w:rsidRPr="002F28D8" w:rsidRDefault="00964851" w:rsidP="009539E3">
      <w:pPr>
        <w:numPr>
          <w:ilvl w:val="0"/>
          <w:numId w:val="89"/>
        </w:numPr>
        <w:ind w:left="360"/>
        <w:rPr>
          <w:rFonts w:cs="Times New Roman"/>
          <w:szCs w:val="24"/>
        </w:rPr>
      </w:pPr>
      <w:r w:rsidRPr="002F28D8">
        <w:rPr>
          <w:rFonts w:cs="Times New Roman"/>
          <w:szCs w:val="24"/>
        </w:rPr>
        <w:t>An animal purchaser pays a premium for the animal</w:t>
      </w:r>
      <w:r w:rsidR="00061C5E" w:rsidRPr="002F28D8">
        <w:rPr>
          <w:rFonts w:cs="Times New Roman"/>
          <w:szCs w:val="24"/>
        </w:rPr>
        <w:t>.</w:t>
      </w:r>
      <w:r w:rsidRPr="002F28D8">
        <w:rPr>
          <w:rFonts w:cs="Times New Roman"/>
          <w:szCs w:val="24"/>
        </w:rPr>
        <w:t xml:space="preserve"> </w:t>
      </w:r>
    </w:p>
    <w:p w:rsidR="00964851" w:rsidRPr="002F28D8" w:rsidRDefault="00964851" w:rsidP="009539E3">
      <w:pPr>
        <w:numPr>
          <w:ilvl w:val="0"/>
          <w:numId w:val="89"/>
        </w:numPr>
        <w:ind w:left="360"/>
        <w:rPr>
          <w:rFonts w:cs="Times New Roman"/>
          <w:szCs w:val="24"/>
        </w:rPr>
      </w:pPr>
      <w:r w:rsidRPr="002F28D8">
        <w:rPr>
          <w:rFonts w:cs="Times New Roman"/>
          <w:szCs w:val="24"/>
        </w:rPr>
        <w:lastRenderedPageBreak/>
        <w:t xml:space="preserve">Members may draw auction numbers during Fairgrounds Cleanup Day on July </w:t>
      </w:r>
      <w:r w:rsidR="00F1050A">
        <w:rPr>
          <w:rFonts w:cs="Times New Roman"/>
          <w:szCs w:val="24"/>
        </w:rPr>
        <w:t>23rd</w:t>
      </w:r>
      <w:r w:rsidRPr="002F28D8">
        <w:rPr>
          <w:rFonts w:cs="Times New Roman"/>
          <w:szCs w:val="24"/>
        </w:rPr>
        <w:t xml:space="preserve">.  Anyone not </w:t>
      </w:r>
      <w:proofErr w:type="gramStart"/>
      <w:r w:rsidRPr="002F28D8">
        <w:rPr>
          <w:rFonts w:cs="Times New Roman"/>
          <w:szCs w:val="24"/>
        </w:rPr>
        <w:t>present</w:t>
      </w:r>
      <w:proofErr w:type="gramEnd"/>
      <w:r w:rsidRPr="002F28D8">
        <w:rPr>
          <w:rFonts w:cs="Times New Roman"/>
          <w:szCs w:val="24"/>
        </w:rPr>
        <w:t xml:space="preserve"> on July</w:t>
      </w:r>
      <w:r w:rsidR="00F1050A">
        <w:rPr>
          <w:rFonts w:cs="Times New Roman"/>
          <w:szCs w:val="24"/>
        </w:rPr>
        <w:t xml:space="preserve"> 23rd</w:t>
      </w:r>
      <w:r w:rsidRPr="002F28D8">
        <w:rPr>
          <w:rFonts w:cs="Times New Roman"/>
          <w:szCs w:val="24"/>
        </w:rPr>
        <w:t xml:space="preserve"> will have an auction number assigned. </w:t>
      </w:r>
    </w:p>
    <w:p w:rsidR="00964851" w:rsidRPr="002F28D8" w:rsidRDefault="00964851" w:rsidP="009539E3">
      <w:pPr>
        <w:numPr>
          <w:ilvl w:val="0"/>
          <w:numId w:val="89"/>
        </w:numPr>
        <w:ind w:left="360"/>
        <w:rPr>
          <w:rFonts w:cs="Times New Roman"/>
          <w:szCs w:val="24"/>
        </w:rPr>
      </w:pPr>
      <w:r w:rsidRPr="002F28D8">
        <w:rPr>
          <w:rFonts w:cs="Times New Roman"/>
          <w:szCs w:val="24"/>
        </w:rPr>
        <w:t xml:space="preserve">All 4-H members are expected to show their own animals during the Livestock Auction.  Substitutions must be pre-approved.  If a substitution is requested, a letter explaining the reason for the substitution must be filed with the Extension office by Friday, July </w:t>
      </w:r>
      <w:r w:rsidR="00F1050A">
        <w:rPr>
          <w:rFonts w:cs="Times New Roman"/>
          <w:szCs w:val="24"/>
        </w:rPr>
        <w:t>23rd</w:t>
      </w:r>
      <w:r w:rsidRPr="002F28D8">
        <w:rPr>
          <w:rFonts w:cs="Times New Roman"/>
          <w:szCs w:val="24"/>
        </w:rPr>
        <w:t>.</w:t>
      </w:r>
    </w:p>
    <w:p w:rsidR="00964851" w:rsidRPr="002F28D8" w:rsidRDefault="00964851"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Each 4-H Livestock member may sell a maximum of one animal per species with a maximum of two animals sold per member.</w:t>
      </w:r>
    </w:p>
    <w:p w:rsidR="008D0506" w:rsidRPr="002F28D8" w:rsidRDefault="008D0506"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Dress Code is strictly enforced during the Auction.</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An animal may go through auction only once; that same animal may never go through auction again.</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Animals entered in the Indiana State Fair may not sell in the auction nor may a ribbon or token be sold in place of the animal.</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 xml:space="preserve">Animals do not have to be </w:t>
      </w:r>
      <w:r w:rsidR="00E25C32" w:rsidRPr="002F28D8">
        <w:rPr>
          <w:rFonts w:cs="Times New Roman"/>
          <w:szCs w:val="24"/>
        </w:rPr>
        <w:t>entered into the auction</w:t>
      </w:r>
      <w:r w:rsidRPr="002F28D8">
        <w:rPr>
          <w:rFonts w:cs="Times New Roman"/>
          <w:szCs w:val="24"/>
        </w:rPr>
        <w:t xml:space="preserve"> at the conclusion of the Fair.</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Livestock Auction Species Sales Order:</w:t>
      </w:r>
    </w:p>
    <w:p w:rsidR="00AD0DB3" w:rsidRPr="002F28D8" w:rsidRDefault="00AD0DB3" w:rsidP="002F28D8">
      <w:pPr>
        <w:autoSpaceDE w:val="0"/>
        <w:autoSpaceDN w:val="0"/>
        <w:rPr>
          <w:rFonts w:cs="Times New Roman"/>
          <w:szCs w:val="24"/>
        </w:rPr>
      </w:pPr>
    </w:p>
    <w:tbl>
      <w:tblPr>
        <w:tblW w:w="48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96"/>
        <w:gridCol w:w="1296"/>
        <w:gridCol w:w="1296"/>
        <w:gridCol w:w="1296"/>
        <w:gridCol w:w="1296"/>
        <w:gridCol w:w="1296"/>
        <w:gridCol w:w="1296"/>
        <w:gridCol w:w="1296"/>
      </w:tblGrid>
      <w:tr w:rsidR="00D3532B" w:rsidRPr="002F28D8" w:rsidTr="000C4FD4">
        <w:trPr>
          <w:trHeight w:val="552"/>
          <w:jc w:val="center"/>
        </w:trPr>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sidRPr="002F28D8">
              <w:rPr>
                <w:rFonts w:cs="Times New Roman"/>
                <w:b/>
                <w:bCs/>
                <w:szCs w:val="24"/>
              </w:rPr>
              <w:t>Year</w:t>
            </w:r>
          </w:p>
        </w:tc>
        <w:tc>
          <w:tcPr>
            <w:tcW w:w="625" w:type="pct"/>
          </w:tcPr>
          <w:p w:rsidR="00D3532B" w:rsidRPr="002F28D8" w:rsidRDefault="00D3532B" w:rsidP="002F28D8">
            <w:pPr>
              <w:autoSpaceDE w:val="0"/>
              <w:autoSpaceDN w:val="0"/>
              <w:jc w:val="center"/>
              <w:rPr>
                <w:rFonts w:cs="Times New Roman"/>
                <w:b/>
                <w:bCs/>
                <w:szCs w:val="24"/>
              </w:rPr>
            </w:pPr>
            <w:r>
              <w:rPr>
                <w:rFonts w:cs="Times New Roman"/>
                <w:b/>
                <w:bCs/>
                <w:szCs w:val="24"/>
              </w:rPr>
              <w:t>1</w:t>
            </w:r>
            <w:r w:rsidRPr="00D3532B">
              <w:rPr>
                <w:rFonts w:cs="Times New Roman"/>
                <w:b/>
                <w:bCs/>
                <w:szCs w:val="24"/>
                <w:vertAlign w:val="superscript"/>
              </w:rPr>
              <w:t>st</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2</w:t>
            </w:r>
            <w:r w:rsidRPr="00D3532B">
              <w:rPr>
                <w:rFonts w:cs="Times New Roman"/>
                <w:b/>
                <w:bCs/>
                <w:szCs w:val="24"/>
                <w:vertAlign w:val="superscript"/>
              </w:rPr>
              <w:t>nd</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3</w:t>
            </w:r>
            <w:r w:rsidRPr="00D3532B">
              <w:rPr>
                <w:rFonts w:cs="Times New Roman"/>
                <w:b/>
                <w:bCs/>
                <w:szCs w:val="24"/>
                <w:vertAlign w:val="superscript"/>
              </w:rPr>
              <w:t>rd</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4</w:t>
            </w:r>
            <w:r w:rsidRPr="00D3532B">
              <w:rPr>
                <w:rFonts w:cs="Times New Roman"/>
                <w:b/>
                <w:bCs/>
                <w:szCs w:val="24"/>
                <w:vertAlign w:val="superscript"/>
              </w:rPr>
              <w:t>th</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5</w:t>
            </w:r>
            <w:r w:rsidRPr="00D3532B">
              <w:rPr>
                <w:rFonts w:cs="Times New Roman"/>
                <w:b/>
                <w:bCs/>
                <w:szCs w:val="24"/>
                <w:vertAlign w:val="superscript"/>
              </w:rPr>
              <w:t>th</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6</w:t>
            </w:r>
            <w:r w:rsidRPr="00D3532B">
              <w:rPr>
                <w:rFonts w:cs="Times New Roman"/>
                <w:b/>
                <w:bCs/>
                <w:szCs w:val="24"/>
                <w:vertAlign w:val="superscript"/>
              </w:rPr>
              <w:t>th</w:t>
            </w:r>
          </w:p>
        </w:tc>
        <w:tc>
          <w:tcPr>
            <w:tcW w:w="625" w:type="pct"/>
            <w:shd w:val="clear" w:color="auto" w:fill="auto"/>
            <w:tcMar>
              <w:top w:w="36" w:type="dxa"/>
              <w:left w:w="36" w:type="dxa"/>
              <w:bottom w:w="36" w:type="dxa"/>
              <w:right w:w="36" w:type="dxa"/>
            </w:tcMar>
            <w:vAlign w:val="center"/>
          </w:tcPr>
          <w:p w:rsidR="00D3532B" w:rsidRPr="002F28D8" w:rsidRDefault="00D3532B" w:rsidP="002F28D8">
            <w:pPr>
              <w:autoSpaceDE w:val="0"/>
              <w:autoSpaceDN w:val="0"/>
              <w:jc w:val="center"/>
              <w:rPr>
                <w:rFonts w:cs="Times New Roman"/>
                <w:szCs w:val="24"/>
              </w:rPr>
            </w:pPr>
            <w:r>
              <w:rPr>
                <w:rFonts w:cs="Times New Roman"/>
                <w:b/>
                <w:bCs/>
                <w:szCs w:val="24"/>
              </w:rPr>
              <w:t>7th</w:t>
            </w:r>
          </w:p>
        </w:tc>
      </w:tr>
      <w:tr w:rsidR="00D3532B" w:rsidRPr="002F28D8" w:rsidTr="000C4FD4">
        <w:trPr>
          <w:trHeight w:val="552"/>
          <w:jc w:val="center"/>
        </w:trPr>
        <w:tc>
          <w:tcPr>
            <w:tcW w:w="625" w:type="pct"/>
            <w:shd w:val="clear" w:color="auto" w:fill="auto"/>
            <w:tcMar>
              <w:top w:w="36" w:type="dxa"/>
              <w:left w:w="36" w:type="dxa"/>
              <w:bottom w:w="36" w:type="dxa"/>
              <w:right w:w="36" w:type="dxa"/>
            </w:tcMar>
            <w:vAlign w:val="center"/>
          </w:tcPr>
          <w:p w:rsidR="00D3532B" w:rsidRPr="002F28D8" w:rsidRDefault="00D3532B" w:rsidP="00F1050A">
            <w:pPr>
              <w:autoSpaceDE w:val="0"/>
              <w:autoSpaceDN w:val="0"/>
              <w:jc w:val="center"/>
              <w:rPr>
                <w:rFonts w:cs="Times New Roman"/>
                <w:szCs w:val="24"/>
              </w:rPr>
            </w:pPr>
            <w:r w:rsidRPr="002F28D8">
              <w:rPr>
                <w:rFonts w:cs="Times New Roman"/>
                <w:szCs w:val="24"/>
              </w:rPr>
              <w:t>20</w:t>
            </w:r>
            <w:r>
              <w:rPr>
                <w:rFonts w:cs="Times New Roman"/>
                <w:szCs w:val="24"/>
              </w:rPr>
              <w:t>21</w:t>
            </w:r>
          </w:p>
        </w:tc>
        <w:tc>
          <w:tcPr>
            <w:tcW w:w="625" w:type="pct"/>
            <w:vAlign w:val="center"/>
          </w:tcPr>
          <w:p w:rsidR="00D3532B" w:rsidRPr="002F28D8" w:rsidRDefault="00761BC5" w:rsidP="000C4FD4">
            <w:pPr>
              <w:autoSpaceDE w:val="0"/>
              <w:autoSpaceDN w:val="0"/>
              <w:jc w:val="center"/>
              <w:rPr>
                <w:rFonts w:cs="Times New Roman"/>
                <w:szCs w:val="24"/>
              </w:rPr>
            </w:pPr>
            <w:r>
              <w:rPr>
                <w:rFonts w:cs="Times New Roman"/>
                <w:szCs w:val="24"/>
              </w:rPr>
              <w:t>Poultry</w:t>
            </w:r>
          </w:p>
        </w:tc>
        <w:tc>
          <w:tcPr>
            <w:tcW w:w="625" w:type="pct"/>
            <w:shd w:val="clear" w:color="auto" w:fill="auto"/>
            <w:tcMar>
              <w:top w:w="36" w:type="dxa"/>
              <w:left w:w="36" w:type="dxa"/>
              <w:bottom w:w="36" w:type="dxa"/>
              <w:right w:w="36" w:type="dxa"/>
            </w:tcMar>
            <w:vAlign w:val="center"/>
          </w:tcPr>
          <w:p w:rsidR="00D3532B" w:rsidRPr="002F28D8" w:rsidRDefault="00761BC5" w:rsidP="000C4FD4">
            <w:pPr>
              <w:autoSpaceDE w:val="0"/>
              <w:autoSpaceDN w:val="0"/>
              <w:jc w:val="center"/>
              <w:rPr>
                <w:rFonts w:cs="Times New Roman"/>
                <w:szCs w:val="24"/>
              </w:rPr>
            </w:pPr>
            <w:r>
              <w:rPr>
                <w:rFonts w:cs="Times New Roman"/>
                <w:szCs w:val="24"/>
              </w:rPr>
              <w:t>Beef &amp; Dairy</w:t>
            </w:r>
          </w:p>
        </w:tc>
        <w:tc>
          <w:tcPr>
            <w:tcW w:w="625" w:type="pct"/>
            <w:shd w:val="clear" w:color="auto" w:fill="auto"/>
            <w:tcMar>
              <w:top w:w="36" w:type="dxa"/>
              <w:left w:w="36" w:type="dxa"/>
              <w:bottom w:w="36" w:type="dxa"/>
              <w:right w:w="36" w:type="dxa"/>
            </w:tcMar>
            <w:vAlign w:val="center"/>
          </w:tcPr>
          <w:p w:rsidR="00D3532B" w:rsidRPr="002F28D8" w:rsidRDefault="00761BC5" w:rsidP="00F1050A">
            <w:pPr>
              <w:autoSpaceDE w:val="0"/>
              <w:autoSpaceDN w:val="0"/>
              <w:jc w:val="center"/>
              <w:rPr>
                <w:rFonts w:cs="Times New Roman"/>
                <w:szCs w:val="24"/>
              </w:rPr>
            </w:pPr>
            <w:r>
              <w:rPr>
                <w:rFonts w:cs="Times New Roman"/>
                <w:szCs w:val="24"/>
              </w:rPr>
              <w:t>Goat</w:t>
            </w:r>
          </w:p>
        </w:tc>
        <w:tc>
          <w:tcPr>
            <w:tcW w:w="625" w:type="pct"/>
            <w:shd w:val="clear" w:color="auto" w:fill="auto"/>
            <w:tcMar>
              <w:top w:w="36" w:type="dxa"/>
              <w:left w:w="36" w:type="dxa"/>
              <w:bottom w:w="36" w:type="dxa"/>
              <w:right w:w="36" w:type="dxa"/>
            </w:tcMar>
            <w:vAlign w:val="center"/>
          </w:tcPr>
          <w:p w:rsidR="00D3532B" w:rsidRPr="002F28D8" w:rsidRDefault="00761BC5" w:rsidP="00F1050A">
            <w:pPr>
              <w:autoSpaceDE w:val="0"/>
              <w:autoSpaceDN w:val="0"/>
              <w:jc w:val="center"/>
              <w:rPr>
                <w:rFonts w:cs="Times New Roman"/>
                <w:szCs w:val="24"/>
              </w:rPr>
            </w:pPr>
            <w:r>
              <w:rPr>
                <w:rFonts w:cs="Times New Roman"/>
                <w:szCs w:val="24"/>
              </w:rPr>
              <w:t>Sheep</w:t>
            </w:r>
          </w:p>
        </w:tc>
        <w:tc>
          <w:tcPr>
            <w:tcW w:w="625" w:type="pct"/>
            <w:shd w:val="clear" w:color="auto" w:fill="auto"/>
            <w:tcMar>
              <w:top w:w="36" w:type="dxa"/>
              <w:left w:w="36" w:type="dxa"/>
              <w:bottom w:w="36" w:type="dxa"/>
              <w:right w:w="36" w:type="dxa"/>
            </w:tcMar>
            <w:vAlign w:val="center"/>
          </w:tcPr>
          <w:p w:rsidR="00D3532B" w:rsidRPr="002F28D8" w:rsidRDefault="00761BC5" w:rsidP="00F1050A">
            <w:pPr>
              <w:autoSpaceDE w:val="0"/>
              <w:autoSpaceDN w:val="0"/>
              <w:jc w:val="center"/>
              <w:rPr>
                <w:rFonts w:cs="Times New Roman"/>
                <w:szCs w:val="24"/>
              </w:rPr>
            </w:pPr>
            <w:r>
              <w:rPr>
                <w:rFonts w:cs="Times New Roman"/>
                <w:szCs w:val="24"/>
              </w:rPr>
              <w:t>Rabbit</w:t>
            </w:r>
          </w:p>
        </w:tc>
        <w:tc>
          <w:tcPr>
            <w:tcW w:w="625" w:type="pct"/>
            <w:shd w:val="clear" w:color="auto" w:fill="auto"/>
            <w:tcMar>
              <w:top w:w="36" w:type="dxa"/>
              <w:left w:w="36" w:type="dxa"/>
              <w:bottom w:w="36" w:type="dxa"/>
              <w:right w:w="36" w:type="dxa"/>
            </w:tcMar>
            <w:vAlign w:val="center"/>
          </w:tcPr>
          <w:p w:rsidR="00D3532B" w:rsidRPr="002F28D8" w:rsidRDefault="00761BC5" w:rsidP="00F1050A">
            <w:pPr>
              <w:autoSpaceDE w:val="0"/>
              <w:autoSpaceDN w:val="0"/>
              <w:jc w:val="center"/>
              <w:rPr>
                <w:rFonts w:cs="Times New Roman"/>
                <w:szCs w:val="24"/>
              </w:rPr>
            </w:pPr>
            <w:r>
              <w:rPr>
                <w:rFonts w:cs="Times New Roman"/>
                <w:szCs w:val="24"/>
              </w:rPr>
              <w:t>Horse</w:t>
            </w:r>
          </w:p>
        </w:tc>
        <w:tc>
          <w:tcPr>
            <w:tcW w:w="625" w:type="pct"/>
            <w:shd w:val="clear" w:color="auto" w:fill="auto"/>
            <w:tcMar>
              <w:top w:w="36" w:type="dxa"/>
              <w:left w:w="36" w:type="dxa"/>
              <w:bottom w:w="36" w:type="dxa"/>
              <w:right w:w="36" w:type="dxa"/>
            </w:tcMar>
            <w:vAlign w:val="center"/>
          </w:tcPr>
          <w:p w:rsidR="00D3532B" w:rsidRPr="002F28D8" w:rsidRDefault="00761BC5" w:rsidP="00F1050A">
            <w:pPr>
              <w:autoSpaceDE w:val="0"/>
              <w:autoSpaceDN w:val="0"/>
              <w:jc w:val="center"/>
              <w:rPr>
                <w:rFonts w:cs="Times New Roman"/>
                <w:szCs w:val="24"/>
              </w:rPr>
            </w:pPr>
            <w:r>
              <w:rPr>
                <w:rFonts w:cs="Times New Roman"/>
                <w:szCs w:val="24"/>
              </w:rPr>
              <w:t>Swine</w:t>
            </w:r>
          </w:p>
        </w:tc>
      </w:tr>
      <w:tr w:rsidR="000C4FD4" w:rsidRPr="002F28D8" w:rsidTr="000C4FD4">
        <w:trPr>
          <w:trHeight w:val="552"/>
          <w:jc w:val="center"/>
        </w:trPr>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sidRPr="002F28D8">
              <w:rPr>
                <w:rFonts w:cs="Times New Roman"/>
                <w:szCs w:val="24"/>
              </w:rPr>
              <w:t>202</w:t>
            </w:r>
            <w:r>
              <w:rPr>
                <w:rFonts w:cs="Times New Roman"/>
                <w:szCs w:val="24"/>
              </w:rPr>
              <w:t>2</w:t>
            </w:r>
          </w:p>
        </w:tc>
        <w:tc>
          <w:tcPr>
            <w:tcW w:w="625" w:type="pct"/>
            <w:shd w:val="clear" w:color="auto" w:fill="auto"/>
            <w:vAlign w:val="center"/>
          </w:tcPr>
          <w:p w:rsidR="000C4FD4" w:rsidRPr="002F28D8" w:rsidRDefault="00761BC5" w:rsidP="000C4FD4">
            <w:pPr>
              <w:autoSpaceDE w:val="0"/>
              <w:autoSpaceDN w:val="0"/>
              <w:jc w:val="center"/>
              <w:rPr>
                <w:rFonts w:cs="Times New Roman"/>
                <w:szCs w:val="24"/>
              </w:rPr>
            </w:pPr>
            <w:r>
              <w:rPr>
                <w:rFonts w:cs="Times New Roman"/>
                <w:szCs w:val="24"/>
              </w:rPr>
              <w:t>Beef &amp; Dairy</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Goat</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Sheep</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Rabbit</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Horse</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sidRPr="002F28D8">
              <w:rPr>
                <w:rFonts w:cs="Times New Roman"/>
                <w:szCs w:val="24"/>
              </w:rPr>
              <w:t>Swine</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Poultry</w:t>
            </w:r>
          </w:p>
        </w:tc>
      </w:tr>
      <w:tr w:rsidR="000C4FD4" w:rsidRPr="002F28D8" w:rsidTr="000C4FD4">
        <w:trPr>
          <w:trHeight w:val="552"/>
          <w:jc w:val="center"/>
        </w:trPr>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sidRPr="002F28D8">
              <w:rPr>
                <w:rFonts w:cs="Times New Roman"/>
                <w:szCs w:val="24"/>
              </w:rPr>
              <w:t>202</w:t>
            </w:r>
            <w:r>
              <w:rPr>
                <w:rFonts w:cs="Times New Roman"/>
                <w:szCs w:val="24"/>
              </w:rPr>
              <w:t>3</w:t>
            </w:r>
          </w:p>
        </w:tc>
        <w:tc>
          <w:tcPr>
            <w:tcW w:w="625" w:type="pct"/>
            <w:shd w:val="clear" w:color="auto" w:fill="auto"/>
            <w:vAlign w:val="center"/>
          </w:tcPr>
          <w:p w:rsidR="000C4FD4" w:rsidRPr="002F28D8" w:rsidRDefault="000C4FD4" w:rsidP="000C4FD4">
            <w:pPr>
              <w:autoSpaceDE w:val="0"/>
              <w:autoSpaceDN w:val="0"/>
              <w:jc w:val="center"/>
              <w:rPr>
                <w:rFonts w:cs="Times New Roman"/>
                <w:szCs w:val="24"/>
              </w:rPr>
            </w:pPr>
            <w:r>
              <w:rPr>
                <w:rFonts w:cs="Times New Roman"/>
                <w:szCs w:val="24"/>
              </w:rPr>
              <w:t>Goat</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Sheep</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Rabbit</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Horse</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Swine</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Poultry</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Beef &amp; Dairy</w:t>
            </w:r>
          </w:p>
        </w:tc>
      </w:tr>
      <w:tr w:rsidR="000C4FD4" w:rsidRPr="002F28D8" w:rsidTr="000C4FD4">
        <w:trPr>
          <w:trHeight w:val="552"/>
          <w:jc w:val="center"/>
        </w:trPr>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sidRPr="002F28D8">
              <w:rPr>
                <w:rFonts w:cs="Times New Roman"/>
                <w:szCs w:val="24"/>
              </w:rPr>
              <w:t>202</w:t>
            </w:r>
            <w:r>
              <w:rPr>
                <w:rFonts w:cs="Times New Roman"/>
                <w:szCs w:val="24"/>
              </w:rPr>
              <w:t>4</w:t>
            </w:r>
          </w:p>
        </w:tc>
        <w:tc>
          <w:tcPr>
            <w:tcW w:w="625" w:type="pct"/>
            <w:shd w:val="clear" w:color="auto" w:fill="auto"/>
            <w:vAlign w:val="center"/>
          </w:tcPr>
          <w:p w:rsidR="000C4FD4" w:rsidRPr="002F28D8" w:rsidRDefault="000C4FD4" w:rsidP="000C4FD4">
            <w:pPr>
              <w:autoSpaceDE w:val="0"/>
              <w:autoSpaceDN w:val="0"/>
              <w:jc w:val="center"/>
              <w:rPr>
                <w:rFonts w:cs="Times New Roman"/>
                <w:szCs w:val="24"/>
              </w:rPr>
            </w:pPr>
            <w:r>
              <w:rPr>
                <w:rFonts w:cs="Times New Roman"/>
                <w:szCs w:val="24"/>
              </w:rPr>
              <w:t>Sheep</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Rabbit</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Horse</w:t>
            </w:r>
          </w:p>
        </w:tc>
        <w:tc>
          <w:tcPr>
            <w:tcW w:w="625" w:type="pct"/>
            <w:shd w:val="clear" w:color="auto" w:fill="auto"/>
            <w:tcMar>
              <w:top w:w="36" w:type="dxa"/>
              <w:left w:w="36" w:type="dxa"/>
              <w:bottom w:w="36" w:type="dxa"/>
              <w:right w:w="36" w:type="dxa"/>
            </w:tcMar>
            <w:vAlign w:val="center"/>
          </w:tcPr>
          <w:p w:rsidR="000C4FD4" w:rsidRPr="002F28D8" w:rsidRDefault="00761BC5" w:rsidP="000C4FD4">
            <w:pPr>
              <w:autoSpaceDE w:val="0"/>
              <w:autoSpaceDN w:val="0"/>
              <w:jc w:val="center"/>
              <w:rPr>
                <w:rFonts w:cs="Times New Roman"/>
                <w:szCs w:val="24"/>
              </w:rPr>
            </w:pPr>
            <w:r>
              <w:rPr>
                <w:rFonts w:cs="Times New Roman"/>
                <w:szCs w:val="24"/>
              </w:rPr>
              <w:t>Swine</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Poultry</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Beef &amp; Dairy</w:t>
            </w:r>
          </w:p>
        </w:tc>
        <w:tc>
          <w:tcPr>
            <w:tcW w:w="625" w:type="pct"/>
            <w:shd w:val="clear" w:color="auto" w:fill="auto"/>
            <w:tcMar>
              <w:top w:w="36" w:type="dxa"/>
              <w:left w:w="36" w:type="dxa"/>
              <w:bottom w:w="36" w:type="dxa"/>
              <w:right w:w="36" w:type="dxa"/>
            </w:tcMar>
            <w:vAlign w:val="center"/>
          </w:tcPr>
          <w:p w:rsidR="000C4FD4" w:rsidRPr="002F28D8" w:rsidRDefault="000C4FD4" w:rsidP="000C4FD4">
            <w:pPr>
              <w:autoSpaceDE w:val="0"/>
              <w:autoSpaceDN w:val="0"/>
              <w:jc w:val="center"/>
              <w:rPr>
                <w:rFonts w:cs="Times New Roman"/>
                <w:szCs w:val="24"/>
              </w:rPr>
            </w:pPr>
            <w:r>
              <w:rPr>
                <w:rFonts w:cs="Times New Roman"/>
                <w:szCs w:val="24"/>
              </w:rPr>
              <w:t>Goat</w:t>
            </w:r>
          </w:p>
        </w:tc>
      </w:tr>
    </w:tbl>
    <w:p w:rsidR="006A3837" w:rsidRPr="002F28D8" w:rsidRDefault="006A3837" w:rsidP="002F28D8">
      <w:pPr>
        <w:pStyle w:val="ListParagraph"/>
        <w:ind w:left="360"/>
        <w:rPr>
          <w:rFonts w:cs="Times New Roman"/>
          <w:szCs w:val="24"/>
        </w:rPr>
      </w:pPr>
    </w:p>
    <w:p w:rsidR="00681E85" w:rsidRPr="002F28D8" w:rsidRDefault="00681E85" w:rsidP="009539E3">
      <w:pPr>
        <w:pStyle w:val="ListParagraph"/>
        <w:numPr>
          <w:ilvl w:val="0"/>
          <w:numId w:val="89"/>
        </w:numPr>
        <w:ind w:left="360"/>
        <w:contextualSpacing w:val="0"/>
        <w:rPr>
          <w:rFonts w:cs="Times New Roman"/>
          <w:szCs w:val="24"/>
        </w:rPr>
      </w:pPr>
      <w:r w:rsidRPr="002F28D8">
        <w:rPr>
          <w:rFonts w:cs="Times New Roman"/>
          <w:szCs w:val="24"/>
        </w:rPr>
        <w:t xml:space="preserve">Further, Grand Champion and Reserve Grand Champion winners will be given precedence in each species drive. Champions’ order will be based on the show schedule. </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If a 4-H member is not in the auction order line or in the show ring when called for auction, he/she forfeits his/her right to sell that species.</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 xml:space="preserve">Deductions from livestock auction checks will </w:t>
      </w:r>
      <w:r w:rsidR="00952B64" w:rsidRPr="002F28D8">
        <w:rPr>
          <w:rFonts w:cs="Times New Roman"/>
          <w:szCs w:val="24"/>
        </w:rPr>
        <w:t>be</w:t>
      </w:r>
      <w:r w:rsidRPr="002F28D8">
        <w:rPr>
          <w:rFonts w:cs="Times New Roman"/>
          <w:szCs w:val="24"/>
        </w:rPr>
        <w:t xml:space="preserve"> 5% of auction price for </w:t>
      </w:r>
      <w:r w:rsidR="00E25C32" w:rsidRPr="002F28D8">
        <w:rPr>
          <w:rFonts w:cs="Times New Roman"/>
          <w:szCs w:val="24"/>
        </w:rPr>
        <w:t xml:space="preserve">Pike County </w:t>
      </w:r>
      <w:r w:rsidRPr="002F28D8">
        <w:rPr>
          <w:rFonts w:cs="Times New Roman"/>
          <w:szCs w:val="24"/>
        </w:rPr>
        <w:t xml:space="preserve">4-H </w:t>
      </w:r>
      <w:r w:rsidR="00E25C32" w:rsidRPr="002F28D8">
        <w:rPr>
          <w:rFonts w:cs="Times New Roman"/>
          <w:szCs w:val="24"/>
        </w:rPr>
        <w:t>Livestock</w:t>
      </w:r>
      <w:r w:rsidRPr="002F28D8">
        <w:rPr>
          <w:rFonts w:cs="Times New Roman"/>
          <w:szCs w:val="24"/>
        </w:rPr>
        <w:t>, $5.00 per animal for newspaper thank you ads, and $5.00 per animal for livestock buyer appreciation dinner.</w:t>
      </w:r>
    </w:p>
    <w:p w:rsidR="00681E85" w:rsidRPr="002F28D8" w:rsidRDefault="00681E85" w:rsidP="009539E3">
      <w:pPr>
        <w:pStyle w:val="ListParagraph"/>
        <w:numPr>
          <w:ilvl w:val="0"/>
          <w:numId w:val="89"/>
        </w:numPr>
        <w:autoSpaceDE w:val="0"/>
        <w:autoSpaceDN w:val="0"/>
        <w:ind w:left="360"/>
        <w:contextualSpacing w:val="0"/>
        <w:rPr>
          <w:rFonts w:cs="Times New Roman"/>
          <w:szCs w:val="24"/>
        </w:rPr>
      </w:pPr>
      <w:r w:rsidRPr="002F28D8">
        <w:rPr>
          <w:rFonts w:cs="Times New Roman"/>
          <w:szCs w:val="24"/>
        </w:rPr>
        <w:t>Livestock Auction checks will be given to auctioning members at the annual Achievement Day program.</w:t>
      </w:r>
    </w:p>
    <w:p w:rsidR="000351D0" w:rsidRPr="002F28D8" w:rsidRDefault="000351D0" w:rsidP="002F28D8">
      <w:pPr>
        <w:autoSpaceDE w:val="0"/>
        <w:autoSpaceDN w:val="0"/>
        <w:jc w:val="center"/>
        <w:rPr>
          <w:rFonts w:cs="Times New Roman"/>
          <w:b/>
          <w:szCs w:val="24"/>
        </w:rPr>
        <w:sectPr w:rsidR="000351D0"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2F28D8">
      <w:pPr>
        <w:autoSpaceDE w:val="0"/>
        <w:autoSpaceDN w:val="0"/>
        <w:jc w:val="center"/>
        <w:rPr>
          <w:rFonts w:cs="Times New Roman"/>
          <w:b/>
          <w:szCs w:val="24"/>
        </w:rPr>
      </w:pPr>
      <w:r w:rsidRPr="002F28D8">
        <w:rPr>
          <w:rFonts w:cs="Times New Roman"/>
          <w:b/>
          <w:szCs w:val="24"/>
        </w:rPr>
        <w:lastRenderedPageBreak/>
        <w:t>Livestock Exhibit Rules</w:t>
      </w:r>
    </w:p>
    <w:p w:rsidR="00681E85" w:rsidRPr="002F28D8" w:rsidRDefault="00681E85" w:rsidP="002F28D8">
      <w:pPr>
        <w:autoSpaceDE w:val="0"/>
        <w:autoSpaceDN w:val="0"/>
        <w:jc w:val="center"/>
        <w:rPr>
          <w:rFonts w:cs="Times New Roman"/>
          <w:b/>
          <w:szCs w:val="24"/>
        </w:rPr>
      </w:pPr>
    </w:p>
    <w:p w:rsidR="00681E85" w:rsidRDefault="00681E85" w:rsidP="002F28D8">
      <w:pPr>
        <w:autoSpaceDE w:val="0"/>
        <w:autoSpaceDN w:val="0"/>
        <w:ind w:left="400" w:hanging="400"/>
        <w:jc w:val="center"/>
        <w:rPr>
          <w:rFonts w:cs="Times New Roman"/>
          <w:b/>
          <w:szCs w:val="24"/>
        </w:rPr>
      </w:pPr>
      <w:r w:rsidRPr="002F28D8">
        <w:rPr>
          <w:rFonts w:cs="Times New Roman"/>
          <w:b/>
          <w:szCs w:val="24"/>
        </w:rPr>
        <w:t>Beef &amp; Dairy</w:t>
      </w:r>
    </w:p>
    <w:p w:rsidR="0079036D" w:rsidRPr="002F28D8" w:rsidRDefault="0079036D" w:rsidP="002F28D8">
      <w:pPr>
        <w:autoSpaceDE w:val="0"/>
        <w:autoSpaceDN w:val="0"/>
        <w:ind w:left="400" w:hanging="400"/>
        <w:jc w:val="center"/>
        <w:rPr>
          <w:rFonts w:cs="Times New Roman"/>
          <w:szCs w:val="24"/>
        </w:rPr>
      </w:pPr>
      <w:r>
        <w:rPr>
          <w:rFonts w:cs="Times New Roman"/>
          <w:szCs w:val="24"/>
        </w:rPr>
        <w:t xml:space="preserve">State Fair Project </w:t>
      </w:r>
    </w:p>
    <w:p w:rsidR="00681E85" w:rsidRPr="002F28D8" w:rsidRDefault="00681E85" w:rsidP="002F28D8">
      <w:pPr>
        <w:rPr>
          <w:rFonts w:cs="Times New Roman"/>
          <w:szCs w:val="24"/>
        </w:rPr>
      </w:pPr>
    </w:p>
    <w:p w:rsidR="00B11380" w:rsidRPr="002F28D8" w:rsidRDefault="00B11380" w:rsidP="002F28D8">
      <w:pPr>
        <w:rPr>
          <w:rFonts w:eastAsia="Times New Roman" w:cs="Times New Roman"/>
          <w:color w:val="000000"/>
          <w:szCs w:val="24"/>
        </w:rPr>
      </w:pPr>
      <w:r w:rsidRPr="002F28D8">
        <w:rPr>
          <w:rFonts w:eastAsia="Times New Roman" w:cs="Times New Roman"/>
          <w:color w:val="000000"/>
          <w:szCs w:val="24"/>
        </w:rPr>
        <w:t>Note:  4-H Members may self-enter beef and dairy in the Indiana State Fair.  It is the member’s responsibility to know and meet all State Fair entry deadlines and expectations.</w:t>
      </w:r>
    </w:p>
    <w:p w:rsidR="00B11380" w:rsidRPr="002F28D8" w:rsidRDefault="00B11380" w:rsidP="002F28D8">
      <w:pPr>
        <w:rPr>
          <w:rFonts w:cs="Times New Roman"/>
          <w:szCs w:val="24"/>
        </w:rPr>
      </w:pPr>
    </w:p>
    <w:p w:rsidR="00681E85" w:rsidRPr="002F28D8" w:rsidRDefault="00681E85" w:rsidP="002F28D8">
      <w:pPr>
        <w:rPr>
          <w:rFonts w:cs="Times New Roman"/>
          <w:szCs w:val="24"/>
        </w:rPr>
      </w:pPr>
      <w:r w:rsidRPr="002F28D8">
        <w:rPr>
          <w:rFonts w:cs="Times New Roman"/>
          <w:szCs w:val="24"/>
        </w:rPr>
        <w:t>All Beef and Dairy exhibitors are required to furnish the following items during fair week:</w:t>
      </w:r>
    </w:p>
    <w:p w:rsidR="00681E85" w:rsidRPr="002F28D8" w:rsidRDefault="00681E85" w:rsidP="009539E3">
      <w:pPr>
        <w:pStyle w:val="ListParagraph"/>
        <w:numPr>
          <w:ilvl w:val="0"/>
          <w:numId w:val="110"/>
        </w:numPr>
        <w:contextualSpacing w:val="0"/>
        <w:rPr>
          <w:rFonts w:cs="Times New Roman"/>
          <w:szCs w:val="24"/>
        </w:rPr>
        <w:sectPr w:rsidR="00681E85" w:rsidRPr="002F28D8" w:rsidSect="000351D0">
          <w:pgSz w:w="12240" w:h="15840" w:code="1"/>
          <w:pgMar w:top="720" w:right="720" w:bottom="720" w:left="720" w:header="432" w:footer="432" w:gutter="0"/>
          <w:cols w:space="720"/>
          <w:docGrid w:linePitch="360"/>
        </w:sectPr>
      </w:pP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Feed with clean feed pan</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 xml:space="preserve">Hay </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Clean water bucket kept full of fresh water</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Nylon rope halter</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Leather (Show) Halter</w:t>
      </w:r>
      <w:r w:rsidR="005545E3" w:rsidRPr="002F28D8">
        <w:rPr>
          <w:rFonts w:cs="Times New Roman"/>
          <w:szCs w:val="24"/>
        </w:rPr>
        <w:t>;</w:t>
      </w:r>
      <w:r w:rsidR="00BE0B67" w:rsidRPr="002F28D8">
        <w:rPr>
          <w:rFonts w:cs="Times New Roman"/>
          <w:szCs w:val="24"/>
        </w:rPr>
        <w:t xml:space="preserve"> a black halter for a dairy heifer</w:t>
      </w:r>
    </w:p>
    <w:p w:rsidR="00681E85" w:rsidRPr="002F28D8" w:rsidRDefault="001F3F2E" w:rsidP="009539E3">
      <w:pPr>
        <w:pStyle w:val="ListParagraph"/>
        <w:numPr>
          <w:ilvl w:val="0"/>
          <w:numId w:val="110"/>
        </w:numPr>
        <w:ind w:left="450" w:hanging="270"/>
        <w:contextualSpacing w:val="0"/>
        <w:rPr>
          <w:rFonts w:cs="Times New Roman"/>
          <w:szCs w:val="24"/>
        </w:rPr>
      </w:pPr>
      <w:r w:rsidRPr="002F28D8">
        <w:rPr>
          <w:rFonts w:cs="Times New Roman"/>
          <w:szCs w:val="24"/>
        </w:rPr>
        <w:t>B</w:t>
      </w:r>
      <w:r w:rsidR="00681E85" w:rsidRPr="002F28D8">
        <w:rPr>
          <w:rFonts w:cs="Times New Roman"/>
          <w:szCs w:val="24"/>
        </w:rPr>
        <w:t>rush for scrubbing when washing animal(s)</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 xml:space="preserve">Shampoo </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 xml:space="preserve">Manure fork </w:t>
      </w:r>
    </w:p>
    <w:p w:rsidR="00681E85" w:rsidRPr="002F28D8" w:rsidRDefault="00681E85" w:rsidP="009539E3">
      <w:pPr>
        <w:pStyle w:val="ListParagraph"/>
        <w:numPr>
          <w:ilvl w:val="0"/>
          <w:numId w:val="110"/>
        </w:numPr>
        <w:ind w:left="450" w:hanging="270"/>
        <w:contextualSpacing w:val="0"/>
        <w:rPr>
          <w:rFonts w:cs="Times New Roman"/>
          <w:szCs w:val="24"/>
        </w:rPr>
      </w:pPr>
      <w:r w:rsidRPr="002F28D8">
        <w:rPr>
          <w:rFonts w:cs="Times New Roman"/>
          <w:szCs w:val="24"/>
        </w:rPr>
        <w:t>Optional – Blower</w:t>
      </w:r>
    </w:p>
    <w:p w:rsidR="00681E85" w:rsidRPr="002F28D8" w:rsidRDefault="00681E85" w:rsidP="002F28D8">
      <w:pPr>
        <w:autoSpaceDE w:val="0"/>
        <w:autoSpaceDN w:val="0"/>
        <w:rPr>
          <w:rFonts w:cs="Times New Roman"/>
          <w:szCs w:val="24"/>
        </w:rPr>
        <w:sectPr w:rsidR="00681E85" w:rsidRPr="002F28D8" w:rsidSect="004522B2">
          <w:type w:val="continuous"/>
          <w:pgSz w:w="12240" w:h="15840" w:code="1"/>
          <w:pgMar w:top="720" w:right="720" w:bottom="720" w:left="720" w:header="432" w:footer="432" w:gutter="0"/>
          <w:cols w:num="2" w:space="720"/>
          <w:docGrid w:linePitch="360"/>
        </w:sectPr>
      </w:pPr>
    </w:p>
    <w:p w:rsidR="001F3F2E" w:rsidRPr="002F28D8" w:rsidRDefault="001F3F2E" w:rsidP="002F28D8">
      <w:pPr>
        <w:pStyle w:val="ListParagraph"/>
        <w:autoSpaceDE w:val="0"/>
        <w:autoSpaceDN w:val="0"/>
        <w:ind w:left="360"/>
        <w:contextualSpacing w:val="0"/>
        <w:rPr>
          <w:rFonts w:cs="Times New Roman"/>
          <w:szCs w:val="24"/>
        </w:rPr>
      </w:pPr>
    </w:p>
    <w:p w:rsidR="00E25C32" w:rsidRPr="002F28D8" w:rsidRDefault="00E25C32" w:rsidP="009539E3">
      <w:pPr>
        <w:pStyle w:val="ListParagraph"/>
        <w:numPr>
          <w:ilvl w:val="0"/>
          <w:numId w:val="92"/>
        </w:numPr>
        <w:autoSpaceDE w:val="0"/>
        <w:autoSpaceDN w:val="0"/>
        <w:ind w:left="360"/>
        <w:contextualSpacing w:val="0"/>
        <w:rPr>
          <w:rFonts w:cs="Times New Roman"/>
          <w:szCs w:val="24"/>
        </w:rPr>
      </w:pPr>
      <w:r w:rsidRPr="002F28D8">
        <w:rPr>
          <w:rFonts w:cs="Times New Roman"/>
          <w:b/>
          <w:szCs w:val="24"/>
        </w:rPr>
        <w:t>Note:</w:t>
      </w:r>
      <w:r w:rsidRPr="002F28D8">
        <w:rPr>
          <w:rFonts w:cs="Times New Roman"/>
          <w:szCs w:val="24"/>
        </w:rPr>
        <w:t xml:space="preserve"> Only registered heifers may be leased. Lease forms are due on or before May 15.</w:t>
      </w:r>
    </w:p>
    <w:p w:rsidR="00B11380" w:rsidRPr="002F28D8" w:rsidRDefault="00B11380" w:rsidP="009539E3">
      <w:pPr>
        <w:pStyle w:val="ListParagraph"/>
        <w:numPr>
          <w:ilvl w:val="0"/>
          <w:numId w:val="92"/>
        </w:numPr>
        <w:autoSpaceDE w:val="0"/>
        <w:autoSpaceDN w:val="0"/>
        <w:ind w:left="360"/>
        <w:contextualSpacing w:val="0"/>
        <w:rPr>
          <w:rFonts w:cs="Times New Roman"/>
          <w:b/>
          <w:szCs w:val="24"/>
        </w:rPr>
      </w:pPr>
      <w:r w:rsidRPr="002F28D8">
        <w:rPr>
          <w:rFonts w:cs="Times New Roman"/>
          <w:b/>
          <w:szCs w:val="24"/>
        </w:rPr>
        <w:t>To exhibit beef or dairy, all 4-H members in Indiana must be certified through the YQCA program.</w:t>
      </w:r>
    </w:p>
    <w:p w:rsidR="00B11380" w:rsidRPr="002F28D8" w:rsidRDefault="00B11380"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 xml:space="preserve">Beef and Dairy steers and commercial heifers must be identified through 4HOnline by April 1.  Registered heifers must be identified through 4HOnline by May 15. </w:t>
      </w:r>
    </w:p>
    <w:p w:rsidR="00E25C32"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 xml:space="preserve">Members must be enrolled in this project on </w:t>
      </w:r>
      <w:r w:rsidR="00E25C32" w:rsidRPr="002F28D8">
        <w:rPr>
          <w:rFonts w:cs="Times New Roman"/>
          <w:szCs w:val="24"/>
        </w:rPr>
        <w:t>4HOnline</w:t>
      </w:r>
      <w:r w:rsidRPr="002F28D8">
        <w:rPr>
          <w:rFonts w:cs="Times New Roman"/>
          <w:szCs w:val="24"/>
        </w:rPr>
        <w:t xml:space="preserve"> on or before May 15. </w:t>
      </w:r>
    </w:p>
    <w:p w:rsidR="00681E85" w:rsidRPr="002F28D8" w:rsidRDefault="00681E85" w:rsidP="009539E3">
      <w:pPr>
        <w:pStyle w:val="ListParagraph"/>
        <w:numPr>
          <w:ilvl w:val="0"/>
          <w:numId w:val="92"/>
        </w:numPr>
        <w:ind w:left="360"/>
        <w:contextualSpacing w:val="0"/>
        <w:rPr>
          <w:rFonts w:cs="Times New Roman"/>
          <w:szCs w:val="24"/>
        </w:rPr>
      </w:pPr>
      <w:r w:rsidRPr="002F28D8">
        <w:rPr>
          <w:rFonts w:cs="Times New Roman"/>
          <w:szCs w:val="24"/>
        </w:rPr>
        <w:t>All beef and dairy animals are required to have both a halter and a neck rope to tether the animals. This should reduce the risk for loose calves at the fair.</w:t>
      </w:r>
    </w:p>
    <w:p w:rsidR="00681E85"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Market and breeding animals will be accepted for this exhibit.</w:t>
      </w:r>
    </w:p>
    <w:p w:rsidR="00681E85"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A total of 6 head of cattle may be shown per exhibitor. Exhibitors are limited to 2 steers. Only 2 breeding heifers may be in the same class.</w:t>
      </w:r>
    </w:p>
    <w:p w:rsidR="00681E85"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All animals must be shown under halter.</w:t>
      </w:r>
    </w:p>
    <w:p w:rsidR="00681E85"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 xml:space="preserve">All beef </w:t>
      </w:r>
      <w:r w:rsidR="0027005C" w:rsidRPr="002F28D8">
        <w:rPr>
          <w:rFonts w:cs="Times New Roman"/>
          <w:szCs w:val="24"/>
        </w:rPr>
        <w:t xml:space="preserve">and dairy </w:t>
      </w:r>
      <w:r w:rsidRPr="002F28D8">
        <w:rPr>
          <w:rFonts w:cs="Times New Roman"/>
          <w:szCs w:val="24"/>
        </w:rPr>
        <w:t>cattle must be dehorned by May 15.</w:t>
      </w:r>
    </w:p>
    <w:p w:rsidR="00681E85" w:rsidRPr="002F28D8" w:rsidRDefault="00681E85" w:rsidP="009539E3">
      <w:pPr>
        <w:pStyle w:val="ListParagraph"/>
        <w:numPr>
          <w:ilvl w:val="0"/>
          <w:numId w:val="92"/>
        </w:numPr>
        <w:autoSpaceDE w:val="0"/>
        <w:autoSpaceDN w:val="0"/>
        <w:ind w:left="360"/>
        <w:contextualSpacing w:val="0"/>
        <w:rPr>
          <w:rFonts w:cs="Times New Roman"/>
          <w:szCs w:val="24"/>
        </w:rPr>
      </w:pPr>
      <w:r w:rsidRPr="002F28D8">
        <w:rPr>
          <w:rFonts w:cs="Times New Roman"/>
          <w:szCs w:val="24"/>
        </w:rPr>
        <w:t>Beef exhibit classes offered:</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Progressive Steer Class (751-999 pounds)</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Market Steer Class (1000 pounds up) – born between January 1 and September 1 of the prior year.</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Dairy Steers (over 700#) - born between January 1 and September 1 of the prior year.</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Feeder Calves (under 300-750 pounds) and born after September 1 of the prior year.</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Breeding Heifers: Senior Yearling Heifer – calved September 1 to December 31 of prior year; Junior Yearling Heifer – calved January 1 to April 30 of prior year; Summer Yearling Heifer - calved April 1 to August 31 of prior year; Junior Heifer Calf - calved January 1 or after of current year.</w:t>
      </w:r>
    </w:p>
    <w:p w:rsidR="00681E85" w:rsidRPr="002F28D8" w:rsidRDefault="00681E85" w:rsidP="009539E3">
      <w:pPr>
        <w:pStyle w:val="ListParagraph"/>
        <w:numPr>
          <w:ilvl w:val="1"/>
          <w:numId w:val="91"/>
        </w:numPr>
        <w:tabs>
          <w:tab w:val="left" w:pos="900"/>
        </w:tabs>
        <w:autoSpaceDE w:val="0"/>
        <w:autoSpaceDN w:val="0"/>
        <w:ind w:left="900"/>
        <w:contextualSpacing w:val="0"/>
        <w:rPr>
          <w:rFonts w:cs="Times New Roman"/>
          <w:szCs w:val="24"/>
        </w:rPr>
      </w:pPr>
      <w:r w:rsidRPr="002F28D8">
        <w:rPr>
          <w:rFonts w:cs="Times New Roman"/>
          <w:szCs w:val="24"/>
        </w:rPr>
        <w:t>Cow/Calf</w:t>
      </w:r>
    </w:p>
    <w:p w:rsidR="00B11380" w:rsidRPr="002F28D8" w:rsidRDefault="00B11380" w:rsidP="009539E3">
      <w:pPr>
        <w:pStyle w:val="ListParagraph"/>
        <w:numPr>
          <w:ilvl w:val="0"/>
          <w:numId w:val="92"/>
        </w:numPr>
        <w:tabs>
          <w:tab w:val="left" w:pos="360"/>
        </w:tabs>
        <w:autoSpaceDE w:val="0"/>
        <w:autoSpaceDN w:val="0"/>
        <w:ind w:left="360"/>
        <w:contextualSpacing w:val="0"/>
        <w:rPr>
          <w:rFonts w:cs="Times New Roman"/>
          <w:szCs w:val="24"/>
        </w:rPr>
      </w:pPr>
      <w:r w:rsidRPr="002F28D8">
        <w:rPr>
          <w:rFonts w:cs="Times New Roman"/>
          <w:szCs w:val="24"/>
        </w:rPr>
        <w:t>The following dairy classes will be offered: (a) Heifer Calf - born after September 1 of the prior year; (b) Yearling Calf - born September 1 or before of prior year; (c) Producing Cow - born 2 years ago.</w:t>
      </w:r>
    </w:p>
    <w:p w:rsidR="00681E85" w:rsidRPr="002F28D8" w:rsidRDefault="00681E85" w:rsidP="009539E3">
      <w:pPr>
        <w:pStyle w:val="ListParagraph"/>
        <w:numPr>
          <w:ilvl w:val="0"/>
          <w:numId w:val="92"/>
        </w:numPr>
        <w:tabs>
          <w:tab w:val="left" w:pos="360"/>
        </w:tabs>
        <w:autoSpaceDE w:val="0"/>
        <w:autoSpaceDN w:val="0"/>
        <w:ind w:left="360"/>
        <w:contextualSpacing w:val="0"/>
        <w:rPr>
          <w:rFonts w:cs="Times New Roman"/>
          <w:szCs w:val="24"/>
        </w:rPr>
      </w:pPr>
      <w:r w:rsidRPr="002F28D8">
        <w:rPr>
          <w:rFonts w:cs="Times New Roman"/>
          <w:szCs w:val="24"/>
        </w:rPr>
        <w:t>All calves, except in the cow/calf exhibits, must be weaned by Fair time.</w:t>
      </w:r>
    </w:p>
    <w:p w:rsidR="00681E85" w:rsidRPr="002F28D8" w:rsidRDefault="00681E85" w:rsidP="009539E3">
      <w:pPr>
        <w:pStyle w:val="ListParagraph"/>
        <w:numPr>
          <w:ilvl w:val="0"/>
          <w:numId w:val="92"/>
        </w:numPr>
        <w:tabs>
          <w:tab w:val="left" w:pos="360"/>
        </w:tabs>
        <w:autoSpaceDE w:val="0"/>
        <w:autoSpaceDN w:val="0"/>
        <w:ind w:left="360"/>
        <w:contextualSpacing w:val="0"/>
        <w:rPr>
          <w:rFonts w:cs="Times New Roman"/>
          <w:szCs w:val="24"/>
        </w:rPr>
      </w:pPr>
      <w:r w:rsidRPr="002F28D8">
        <w:rPr>
          <w:rFonts w:cs="Times New Roman"/>
          <w:szCs w:val="24"/>
        </w:rPr>
        <w:t>Each animal may only be shown in one class.</w:t>
      </w:r>
    </w:p>
    <w:p w:rsidR="0027005C" w:rsidRPr="002F28D8" w:rsidRDefault="00681E85" w:rsidP="009539E3">
      <w:pPr>
        <w:pStyle w:val="ListParagraph"/>
        <w:numPr>
          <w:ilvl w:val="0"/>
          <w:numId w:val="92"/>
        </w:numPr>
        <w:tabs>
          <w:tab w:val="left" w:pos="360"/>
        </w:tabs>
        <w:autoSpaceDE w:val="0"/>
        <w:autoSpaceDN w:val="0"/>
        <w:ind w:left="360"/>
        <w:contextualSpacing w:val="0"/>
        <w:rPr>
          <w:rFonts w:cs="Times New Roman"/>
          <w:szCs w:val="24"/>
        </w:rPr>
      </w:pPr>
      <w:r w:rsidRPr="002F28D8">
        <w:rPr>
          <w:rFonts w:cs="Times New Roman"/>
          <w:szCs w:val="24"/>
        </w:rPr>
        <w:t xml:space="preserve">All cattle exhibited at the Pike County Fair must be ear tagged. If they are to be shown at the State Fair, market steers (beef and dairy beef), commercial heifers and dairy feeder steers must have a </w:t>
      </w:r>
      <w:proofErr w:type="gramStart"/>
      <w:r w:rsidRPr="002F28D8">
        <w:rPr>
          <w:rFonts w:cs="Times New Roman"/>
          <w:szCs w:val="24"/>
        </w:rPr>
        <w:t>5 digit</w:t>
      </w:r>
      <w:proofErr w:type="gramEnd"/>
      <w:r w:rsidRPr="002F28D8">
        <w:rPr>
          <w:rFonts w:cs="Times New Roman"/>
          <w:szCs w:val="24"/>
        </w:rPr>
        <w:t xml:space="preserve"> county tag</w:t>
      </w:r>
      <w:r w:rsidR="00B50CD2" w:rsidRPr="002F28D8">
        <w:rPr>
          <w:rFonts w:cs="Times New Roman"/>
          <w:szCs w:val="24"/>
        </w:rPr>
        <w:t>,</w:t>
      </w:r>
      <w:r w:rsidRPr="002F28D8">
        <w:rPr>
          <w:rFonts w:cs="Times New Roman"/>
          <w:szCs w:val="24"/>
        </w:rPr>
        <w:t xml:space="preserve"> an 840-RFID tag</w:t>
      </w:r>
      <w:r w:rsidR="00B50CD2" w:rsidRPr="002F28D8">
        <w:rPr>
          <w:rFonts w:cs="Times New Roman"/>
          <w:szCs w:val="24"/>
        </w:rPr>
        <w:t>, and a DNA hair sample submitted to the Extension office by May 15</w:t>
      </w:r>
      <w:r w:rsidRPr="002F28D8">
        <w:rPr>
          <w:rFonts w:cs="Times New Roman"/>
          <w:szCs w:val="24"/>
        </w:rPr>
        <w:t>.</w:t>
      </w:r>
    </w:p>
    <w:p w:rsidR="00E15F47" w:rsidRDefault="00E15F47" w:rsidP="002F28D8">
      <w:pPr>
        <w:autoSpaceDE w:val="0"/>
        <w:autoSpaceDN w:val="0"/>
        <w:jc w:val="center"/>
        <w:rPr>
          <w:rFonts w:cs="Times New Roman"/>
          <w:b/>
          <w:bCs/>
          <w:szCs w:val="24"/>
        </w:rPr>
      </w:pPr>
    </w:p>
    <w:p w:rsidR="00E15F47" w:rsidRDefault="00E15F47" w:rsidP="002F28D8">
      <w:pPr>
        <w:autoSpaceDE w:val="0"/>
        <w:autoSpaceDN w:val="0"/>
        <w:jc w:val="center"/>
        <w:rPr>
          <w:rFonts w:cs="Times New Roman"/>
          <w:b/>
          <w:bCs/>
          <w:szCs w:val="24"/>
        </w:rPr>
      </w:pPr>
    </w:p>
    <w:p w:rsidR="00681E85" w:rsidRPr="002F28D8" w:rsidRDefault="00681E85" w:rsidP="002F28D8">
      <w:pPr>
        <w:autoSpaceDE w:val="0"/>
        <w:autoSpaceDN w:val="0"/>
        <w:jc w:val="center"/>
        <w:rPr>
          <w:rFonts w:cs="Times New Roman"/>
          <w:b/>
          <w:bCs/>
          <w:szCs w:val="24"/>
        </w:rPr>
      </w:pPr>
      <w:r w:rsidRPr="002F28D8">
        <w:rPr>
          <w:rFonts w:cs="Times New Roman"/>
          <w:b/>
          <w:bCs/>
          <w:szCs w:val="24"/>
        </w:rPr>
        <w:t>Goats</w:t>
      </w:r>
    </w:p>
    <w:p w:rsidR="00681E85" w:rsidRPr="002F28D8" w:rsidRDefault="00681E85" w:rsidP="002F28D8">
      <w:pPr>
        <w:autoSpaceDE w:val="0"/>
        <w:autoSpaceDN w:val="0"/>
        <w:jc w:val="center"/>
        <w:rPr>
          <w:rFonts w:cs="Times New Roman"/>
          <w:bCs/>
          <w:szCs w:val="24"/>
        </w:rPr>
      </w:pPr>
    </w:p>
    <w:p w:rsidR="00B11380" w:rsidRPr="002F28D8" w:rsidRDefault="00B11380" w:rsidP="002F28D8">
      <w:pPr>
        <w:autoSpaceDE w:val="0"/>
        <w:autoSpaceDN w:val="0"/>
        <w:rPr>
          <w:rFonts w:eastAsia="Times New Roman" w:cs="Times New Roman"/>
          <w:color w:val="000000"/>
          <w:szCs w:val="24"/>
        </w:rPr>
      </w:pPr>
      <w:r w:rsidRPr="002F28D8">
        <w:rPr>
          <w:rFonts w:eastAsia="Times New Roman" w:cs="Times New Roman"/>
          <w:color w:val="000000"/>
          <w:szCs w:val="24"/>
        </w:rPr>
        <w:t>Note:  4-H Members may self-enter goats in the Indiana State Fair.  It is the member’s responsibility to know and meet all State Fair entry deadlines and expectations.</w:t>
      </w:r>
    </w:p>
    <w:p w:rsidR="00B11380" w:rsidRDefault="00B11380" w:rsidP="002F28D8">
      <w:pPr>
        <w:autoSpaceDE w:val="0"/>
        <w:autoSpaceDN w:val="0"/>
        <w:rPr>
          <w:rFonts w:cs="Times New Roman"/>
          <w:bCs/>
          <w:szCs w:val="24"/>
        </w:rPr>
      </w:pPr>
    </w:p>
    <w:p w:rsidR="00822026" w:rsidRDefault="00822026" w:rsidP="002F28D8">
      <w:pPr>
        <w:autoSpaceDE w:val="0"/>
        <w:autoSpaceDN w:val="0"/>
        <w:rPr>
          <w:rFonts w:cs="Times New Roman"/>
          <w:bCs/>
          <w:szCs w:val="24"/>
        </w:rPr>
      </w:pPr>
    </w:p>
    <w:p w:rsidR="00822026" w:rsidRPr="002F28D8" w:rsidRDefault="00822026" w:rsidP="002F28D8">
      <w:pPr>
        <w:autoSpaceDE w:val="0"/>
        <w:autoSpaceDN w:val="0"/>
        <w:rPr>
          <w:rFonts w:cs="Times New Roman"/>
          <w:bCs/>
          <w:szCs w:val="24"/>
        </w:rPr>
      </w:pPr>
    </w:p>
    <w:p w:rsidR="00681E85" w:rsidRPr="002F28D8" w:rsidRDefault="00681E85" w:rsidP="002F28D8">
      <w:pPr>
        <w:autoSpaceDE w:val="0"/>
        <w:autoSpaceDN w:val="0"/>
        <w:rPr>
          <w:rFonts w:cs="Times New Roman"/>
          <w:bCs/>
          <w:szCs w:val="24"/>
        </w:rPr>
      </w:pPr>
      <w:r w:rsidRPr="002F28D8">
        <w:rPr>
          <w:rFonts w:cs="Times New Roman"/>
          <w:bCs/>
          <w:szCs w:val="24"/>
        </w:rPr>
        <w:t>All goat exhibitors are required to furnish the following items during fair week:</w:t>
      </w:r>
    </w:p>
    <w:p w:rsidR="00681E85" w:rsidRPr="002F28D8" w:rsidRDefault="00681E85" w:rsidP="009539E3">
      <w:pPr>
        <w:pStyle w:val="ListParagraph"/>
        <w:numPr>
          <w:ilvl w:val="0"/>
          <w:numId w:val="105"/>
        </w:numPr>
        <w:autoSpaceDE w:val="0"/>
        <w:autoSpaceDN w:val="0"/>
        <w:contextualSpacing w:val="0"/>
        <w:rPr>
          <w:rFonts w:cs="Times New Roman"/>
          <w:bCs/>
          <w:szCs w:val="24"/>
        </w:rPr>
        <w:sectPr w:rsidR="00681E85"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 xml:space="preserve">Hay </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Bedding – straw, cedar chips, etc.</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Feed pans – use pans that can be attached to the fence</w:t>
      </w:r>
      <w:r w:rsidR="00EE56C5" w:rsidRPr="002F28D8">
        <w:rPr>
          <w:rFonts w:cs="Times New Roman"/>
          <w:bCs/>
          <w:szCs w:val="24"/>
        </w:rPr>
        <w:t xml:space="preserve">; </w:t>
      </w:r>
      <w:r w:rsidRPr="002F28D8">
        <w:rPr>
          <w:rFonts w:cs="Times New Roman"/>
          <w:bCs/>
          <w:szCs w:val="24"/>
        </w:rPr>
        <w:t>or pick up pans after feeding your animals</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Water buckets – minimum two-gallon capacity</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Collars and leads; choke collars for the show ring</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Grooming supplies – clippers, hoof trimmers, brushes, shampoos and towels for cleaning animals before showing</w:t>
      </w:r>
    </w:p>
    <w:p w:rsidR="00681E85" w:rsidRPr="002F28D8" w:rsidRDefault="00681E85" w:rsidP="009539E3">
      <w:pPr>
        <w:pStyle w:val="ListParagraph"/>
        <w:numPr>
          <w:ilvl w:val="0"/>
          <w:numId w:val="105"/>
        </w:numPr>
        <w:autoSpaceDE w:val="0"/>
        <w:autoSpaceDN w:val="0"/>
        <w:ind w:left="450" w:hanging="270"/>
        <w:contextualSpacing w:val="0"/>
        <w:rPr>
          <w:rFonts w:cs="Times New Roman"/>
          <w:bCs/>
          <w:szCs w:val="24"/>
        </w:rPr>
      </w:pPr>
      <w:r w:rsidRPr="002F28D8">
        <w:rPr>
          <w:rFonts w:cs="Times New Roman"/>
          <w:bCs/>
          <w:szCs w:val="24"/>
        </w:rPr>
        <w:t>Snap rings for securing pens</w:t>
      </w:r>
    </w:p>
    <w:p w:rsidR="00681E85" w:rsidRPr="002F28D8" w:rsidRDefault="00681E85" w:rsidP="002F28D8">
      <w:pPr>
        <w:autoSpaceDE w:val="0"/>
        <w:autoSpaceDN w:val="0"/>
        <w:rPr>
          <w:rFonts w:cs="Times New Roman"/>
          <w:bCs/>
          <w:szCs w:val="24"/>
        </w:rPr>
        <w:sectPr w:rsidR="00681E85" w:rsidRPr="002F28D8" w:rsidSect="004522B2">
          <w:type w:val="continuous"/>
          <w:pgSz w:w="12240" w:h="15840" w:code="1"/>
          <w:pgMar w:top="720" w:right="720" w:bottom="720" w:left="720" w:header="432" w:footer="432" w:gutter="0"/>
          <w:cols w:num="2" w:space="144"/>
          <w:docGrid w:linePitch="360"/>
        </w:sectPr>
      </w:pPr>
    </w:p>
    <w:p w:rsidR="00681E85" w:rsidRPr="002F28D8" w:rsidRDefault="00681E85" w:rsidP="002F28D8">
      <w:pPr>
        <w:autoSpaceDE w:val="0"/>
        <w:autoSpaceDN w:val="0"/>
        <w:rPr>
          <w:rFonts w:cs="Times New Roman"/>
          <w:bCs/>
          <w:szCs w:val="24"/>
        </w:rPr>
      </w:pPr>
    </w:p>
    <w:p w:rsidR="00EE56C5" w:rsidRPr="002F28D8" w:rsidRDefault="00EE56C5" w:rsidP="002F28D8">
      <w:pPr>
        <w:autoSpaceDE w:val="0"/>
        <w:autoSpaceDN w:val="0"/>
        <w:ind w:left="400" w:hanging="400"/>
        <w:rPr>
          <w:rFonts w:cs="Times New Roman"/>
          <w:b/>
          <w:bCs/>
          <w:szCs w:val="24"/>
        </w:rPr>
      </w:pPr>
    </w:p>
    <w:p w:rsidR="00681E85" w:rsidRPr="002F28D8" w:rsidRDefault="00681E85" w:rsidP="002F28D8">
      <w:pPr>
        <w:autoSpaceDE w:val="0"/>
        <w:autoSpaceDN w:val="0"/>
        <w:ind w:left="400" w:hanging="400"/>
        <w:rPr>
          <w:rFonts w:cs="Times New Roman"/>
          <w:szCs w:val="24"/>
        </w:rPr>
      </w:pPr>
      <w:r w:rsidRPr="002F28D8">
        <w:rPr>
          <w:rFonts w:cs="Times New Roman"/>
          <w:b/>
          <w:bCs/>
          <w:szCs w:val="24"/>
        </w:rPr>
        <w:t>Dairy</w:t>
      </w:r>
      <w:r w:rsidR="002D7182" w:rsidRPr="002F28D8">
        <w:rPr>
          <w:rFonts w:cs="Times New Roman"/>
          <w:b/>
          <w:bCs/>
          <w:szCs w:val="24"/>
        </w:rPr>
        <w:t>, Meat, and Pygmy</w:t>
      </w:r>
      <w:r w:rsidRPr="002F28D8">
        <w:rPr>
          <w:rFonts w:cs="Times New Roman"/>
          <w:b/>
          <w:bCs/>
          <w:szCs w:val="24"/>
        </w:rPr>
        <w:t xml:space="preserve"> Goats </w:t>
      </w:r>
    </w:p>
    <w:p w:rsidR="00A41F2D" w:rsidRPr="002F28D8" w:rsidRDefault="00A41F2D" w:rsidP="009539E3">
      <w:pPr>
        <w:pStyle w:val="ListParagraph"/>
        <w:numPr>
          <w:ilvl w:val="0"/>
          <w:numId w:val="95"/>
        </w:numPr>
        <w:autoSpaceDE w:val="0"/>
        <w:autoSpaceDN w:val="0"/>
        <w:contextualSpacing w:val="0"/>
        <w:rPr>
          <w:rFonts w:cs="Times New Roman"/>
          <w:b/>
          <w:szCs w:val="24"/>
        </w:rPr>
      </w:pPr>
      <w:r w:rsidRPr="002F28D8">
        <w:rPr>
          <w:rFonts w:cs="Times New Roman"/>
          <w:b/>
          <w:szCs w:val="24"/>
        </w:rPr>
        <w:t>To exhibit dairy, meat, or pygmy goats, all 4-H members in Indiana must be certified through the YQCA program.</w:t>
      </w:r>
    </w:p>
    <w:p w:rsidR="00A41F2D" w:rsidRPr="002F28D8" w:rsidRDefault="00A41F2D" w:rsidP="009539E3">
      <w:pPr>
        <w:pStyle w:val="ListParagraph"/>
        <w:numPr>
          <w:ilvl w:val="0"/>
          <w:numId w:val="95"/>
        </w:numPr>
        <w:autoSpaceDE w:val="0"/>
        <w:autoSpaceDN w:val="0"/>
        <w:contextualSpacing w:val="0"/>
        <w:rPr>
          <w:rFonts w:cs="Times New Roman"/>
          <w:szCs w:val="24"/>
        </w:rPr>
      </w:pPr>
      <w:r w:rsidRPr="002F28D8">
        <w:rPr>
          <w:rFonts w:cs="Times New Roman"/>
          <w:szCs w:val="24"/>
        </w:rPr>
        <w:t xml:space="preserve">All goats must be identified through 4HOnline by May 15. </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Members must be enrolled in this project on or before May 15.</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b/>
          <w:szCs w:val="24"/>
        </w:rPr>
        <w:t>No sheep or goats may be exhibited that are showing signs of being infected with ringworm!</w:t>
      </w:r>
    </w:p>
    <w:p w:rsidR="00681E85" w:rsidRPr="002F28D8" w:rsidRDefault="00681E85" w:rsidP="009539E3">
      <w:pPr>
        <w:pStyle w:val="ListParagraph"/>
        <w:numPr>
          <w:ilvl w:val="0"/>
          <w:numId w:val="95"/>
        </w:numPr>
        <w:autoSpaceDE w:val="0"/>
        <w:autoSpaceDN w:val="0"/>
        <w:contextualSpacing w:val="0"/>
        <w:rPr>
          <w:rFonts w:cs="Times New Roman"/>
          <w:b/>
          <w:szCs w:val="24"/>
        </w:rPr>
      </w:pPr>
      <w:r w:rsidRPr="002F28D8">
        <w:rPr>
          <w:rFonts w:cs="Times New Roman"/>
          <w:b/>
          <w:szCs w:val="24"/>
        </w:rPr>
        <w:t>All sheep and goats will adhere to the latest USDA/APHIS Scrapie Eradication program guidelines. This includes ear tagging/tattooing, blood testing, and all other testing that the Indiana Board of Animal Health deems necessary. Sheep or goats that have given birth or will give birth within 4 weeks of the fair will not be allowed to exhibit.</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The following classes will be offered:</w:t>
      </w:r>
      <w:r w:rsidR="00061C5E" w:rsidRPr="002F28D8">
        <w:rPr>
          <w:rFonts w:cs="Times New Roman"/>
          <w:szCs w:val="24"/>
        </w:rPr>
        <w:t xml:space="preserve"> (a) Kid - born in current year</w:t>
      </w:r>
      <w:r w:rsidR="00227FA7" w:rsidRPr="002F28D8">
        <w:rPr>
          <w:rFonts w:cs="Times New Roman"/>
          <w:szCs w:val="24"/>
        </w:rPr>
        <w:t xml:space="preserve"> prior to May 15th</w:t>
      </w:r>
      <w:r w:rsidRPr="002F28D8">
        <w:rPr>
          <w:rFonts w:cs="Times New Roman"/>
          <w:szCs w:val="24"/>
        </w:rPr>
        <w:t>; (b) Yearling - born between September 1 and December 31 of the prior year; (c) Producing Doe - born before September 1 of the prior year.</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An exhibitor is limited to a maximum of 2 entries per class, a total of 6 goats.</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A maximum of 2 breeds may be shown by an exhibitor.</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 xml:space="preserve">Individual identification of the animal must be </w:t>
      </w:r>
      <w:r w:rsidR="002D7182" w:rsidRPr="002F28D8">
        <w:rPr>
          <w:rFonts w:cs="Times New Roman"/>
          <w:szCs w:val="24"/>
        </w:rPr>
        <w:t>completed.  Tags or t</w:t>
      </w:r>
      <w:r w:rsidRPr="002F28D8">
        <w:rPr>
          <w:rFonts w:cs="Times New Roman"/>
          <w:szCs w:val="24"/>
        </w:rPr>
        <w:t>attoos are required.</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Every dairy goat must have a choker chain available if needed.</w:t>
      </w:r>
    </w:p>
    <w:p w:rsidR="00681E85" w:rsidRPr="002F28D8" w:rsidRDefault="00681E85" w:rsidP="009539E3">
      <w:pPr>
        <w:pStyle w:val="ListParagraph"/>
        <w:numPr>
          <w:ilvl w:val="0"/>
          <w:numId w:val="95"/>
        </w:numPr>
        <w:autoSpaceDE w:val="0"/>
        <w:autoSpaceDN w:val="0"/>
        <w:contextualSpacing w:val="0"/>
        <w:rPr>
          <w:rFonts w:cs="Times New Roman"/>
          <w:szCs w:val="24"/>
        </w:rPr>
      </w:pPr>
      <w:r w:rsidRPr="002F28D8">
        <w:rPr>
          <w:rFonts w:cs="Times New Roman"/>
          <w:szCs w:val="24"/>
        </w:rPr>
        <w:t>Dairy goats with horns are not permitted</w:t>
      </w:r>
      <w:r w:rsidR="00227FA7" w:rsidRPr="002F28D8">
        <w:rPr>
          <w:rFonts w:cs="Times New Roman"/>
          <w:szCs w:val="24"/>
        </w:rPr>
        <w:t>.</w:t>
      </w:r>
    </w:p>
    <w:p w:rsidR="00227FA7" w:rsidRPr="002F28D8" w:rsidRDefault="00227FA7" w:rsidP="009539E3">
      <w:pPr>
        <w:pStyle w:val="ListParagraph"/>
        <w:numPr>
          <w:ilvl w:val="0"/>
          <w:numId w:val="95"/>
        </w:numPr>
        <w:autoSpaceDE w:val="0"/>
        <w:autoSpaceDN w:val="0"/>
        <w:contextualSpacing w:val="0"/>
        <w:rPr>
          <w:rFonts w:cs="Times New Roman"/>
          <w:szCs w:val="24"/>
        </w:rPr>
      </w:pPr>
      <w:r w:rsidRPr="002F28D8">
        <w:rPr>
          <w:rFonts w:cs="Times New Roman"/>
          <w:szCs w:val="24"/>
        </w:rPr>
        <w:t>Meat goats are allowed to have horns.</w:t>
      </w:r>
    </w:p>
    <w:p w:rsidR="00EE56C5" w:rsidRPr="002F28D8" w:rsidRDefault="00EE56C5" w:rsidP="009539E3">
      <w:pPr>
        <w:pStyle w:val="ListParagraph"/>
        <w:numPr>
          <w:ilvl w:val="0"/>
          <w:numId w:val="95"/>
        </w:numPr>
        <w:tabs>
          <w:tab w:val="left" w:pos="360"/>
        </w:tabs>
        <w:autoSpaceDE w:val="0"/>
        <w:autoSpaceDN w:val="0"/>
        <w:contextualSpacing w:val="0"/>
        <w:rPr>
          <w:rFonts w:cs="Times New Roman"/>
          <w:szCs w:val="24"/>
        </w:rPr>
      </w:pPr>
      <w:r w:rsidRPr="002F28D8">
        <w:rPr>
          <w:rFonts w:cs="Times New Roman"/>
          <w:szCs w:val="24"/>
        </w:rPr>
        <w:t>All goats exhibited at the Pike County Fair must be either ear tagged tat</w:t>
      </w:r>
      <w:r w:rsidR="00B50CD2" w:rsidRPr="002F28D8">
        <w:rPr>
          <w:rFonts w:cs="Times New Roman"/>
          <w:szCs w:val="24"/>
        </w:rPr>
        <w:t>t</w:t>
      </w:r>
      <w:r w:rsidRPr="002F28D8">
        <w:rPr>
          <w:rFonts w:cs="Times New Roman"/>
          <w:szCs w:val="24"/>
        </w:rPr>
        <w:t>ooed. If they are to be shown at the State Fair, goats must be retinal scanned and properly identified.  Contact the Extension office is you are planning to show a goat at the Indiana State Fair.</w:t>
      </w:r>
    </w:p>
    <w:p w:rsidR="00944797" w:rsidRPr="002F28D8" w:rsidRDefault="00944797" w:rsidP="002F28D8">
      <w:pPr>
        <w:autoSpaceDE w:val="0"/>
        <w:autoSpaceDN w:val="0"/>
        <w:rPr>
          <w:rFonts w:cs="Times New Roman"/>
          <w:b/>
          <w:bCs/>
          <w:szCs w:val="24"/>
        </w:rPr>
      </w:pPr>
    </w:p>
    <w:p w:rsidR="002502A7" w:rsidRPr="002F28D8" w:rsidRDefault="002502A7" w:rsidP="002F28D8">
      <w:pPr>
        <w:autoSpaceDE w:val="0"/>
        <w:autoSpaceDN w:val="0"/>
        <w:rPr>
          <w:rFonts w:cs="Times New Roman"/>
          <w:b/>
          <w:bCs/>
          <w:szCs w:val="24"/>
        </w:rPr>
      </w:pPr>
    </w:p>
    <w:p w:rsidR="00681E85" w:rsidRPr="002F28D8" w:rsidRDefault="00681E85" w:rsidP="002F28D8">
      <w:pPr>
        <w:autoSpaceDE w:val="0"/>
        <w:autoSpaceDN w:val="0"/>
        <w:ind w:left="400" w:hanging="400"/>
        <w:jc w:val="center"/>
        <w:rPr>
          <w:rFonts w:cs="Times New Roman"/>
          <w:szCs w:val="24"/>
        </w:rPr>
      </w:pPr>
      <w:r w:rsidRPr="002F28D8">
        <w:rPr>
          <w:rFonts w:cs="Times New Roman"/>
          <w:b/>
          <w:bCs/>
          <w:szCs w:val="24"/>
        </w:rPr>
        <w:t>Horse &amp; Pony</w:t>
      </w:r>
    </w:p>
    <w:p w:rsidR="00681E85" w:rsidRPr="002F28D8" w:rsidRDefault="00681E85" w:rsidP="002F28D8">
      <w:pPr>
        <w:autoSpaceDE w:val="0"/>
        <w:autoSpaceDN w:val="0"/>
        <w:ind w:left="400" w:hanging="400"/>
        <w:rPr>
          <w:rFonts w:cs="Times New Roman"/>
          <w:szCs w:val="24"/>
        </w:rPr>
      </w:pPr>
    </w:p>
    <w:p w:rsidR="00B11380" w:rsidRPr="002F28D8" w:rsidRDefault="00B11380" w:rsidP="002F28D8">
      <w:pPr>
        <w:autoSpaceDE w:val="0"/>
        <w:autoSpaceDN w:val="0"/>
        <w:rPr>
          <w:rFonts w:eastAsia="Times New Roman" w:cs="Times New Roman"/>
          <w:color w:val="000000"/>
          <w:szCs w:val="24"/>
        </w:rPr>
      </w:pPr>
      <w:r w:rsidRPr="002F28D8">
        <w:rPr>
          <w:rFonts w:eastAsia="Times New Roman" w:cs="Times New Roman"/>
          <w:color w:val="000000"/>
          <w:szCs w:val="24"/>
        </w:rPr>
        <w:t>Note:  4-H Members may self-enter horse and pony projects in the Indiana State Fair.  It is the member’s responsibility to know and meet all State Fair entry deadlines and expectations.</w:t>
      </w:r>
    </w:p>
    <w:p w:rsidR="00B11380" w:rsidRPr="002F28D8" w:rsidRDefault="00B11380" w:rsidP="002F28D8">
      <w:pPr>
        <w:autoSpaceDE w:val="0"/>
        <w:autoSpaceDN w:val="0"/>
        <w:rPr>
          <w:rFonts w:cs="Times New Roman"/>
          <w:bCs/>
          <w:szCs w:val="24"/>
        </w:rPr>
      </w:pPr>
    </w:p>
    <w:p w:rsidR="00681E85" w:rsidRPr="002F28D8" w:rsidRDefault="00681E85" w:rsidP="002F28D8">
      <w:pPr>
        <w:autoSpaceDE w:val="0"/>
        <w:autoSpaceDN w:val="0"/>
        <w:rPr>
          <w:rFonts w:cs="Times New Roman"/>
          <w:bCs/>
          <w:szCs w:val="24"/>
        </w:rPr>
      </w:pPr>
      <w:r w:rsidRPr="002F28D8">
        <w:rPr>
          <w:rFonts w:cs="Times New Roman"/>
          <w:bCs/>
          <w:szCs w:val="24"/>
        </w:rPr>
        <w:t>All horse and pony exhibitors are required to furnish the following items during fair week:</w:t>
      </w:r>
    </w:p>
    <w:p w:rsidR="00681E85" w:rsidRPr="002F28D8" w:rsidRDefault="00681E85" w:rsidP="009539E3">
      <w:pPr>
        <w:pStyle w:val="ListParagraph"/>
        <w:numPr>
          <w:ilvl w:val="0"/>
          <w:numId w:val="109"/>
        </w:numPr>
        <w:contextualSpacing w:val="0"/>
        <w:rPr>
          <w:rFonts w:cs="Times New Roman"/>
          <w:szCs w:val="24"/>
        </w:rPr>
        <w:sectPr w:rsidR="00681E85"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Two (2) water buckets</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One (1) food bucket</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Feed</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Hay</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Cleaning fork</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One (1) hard brush</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One (1) soft brush</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Mane &amp; tail comb</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Hoof polish</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Hoof pick</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Saddle</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Bridle</w:t>
      </w:r>
      <w:r w:rsidR="0017349D" w:rsidRPr="002F28D8">
        <w:rPr>
          <w:rFonts w:cs="Times New Roman"/>
          <w:szCs w:val="24"/>
        </w:rPr>
        <w:t>/</w:t>
      </w:r>
      <w:r w:rsidR="00EC3649" w:rsidRPr="002F28D8">
        <w:rPr>
          <w:rFonts w:cs="Times New Roman"/>
          <w:szCs w:val="24"/>
        </w:rPr>
        <w:t>B</w:t>
      </w:r>
      <w:r w:rsidR="0017349D" w:rsidRPr="002F28D8">
        <w:rPr>
          <w:rFonts w:cs="Times New Roman"/>
          <w:szCs w:val="24"/>
        </w:rPr>
        <w:t>it</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Saddle pad</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Halter &amp; chain lead</w:t>
      </w:r>
    </w:p>
    <w:p w:rsidR="00681E85" w:rsidRPr="002F28D8" w:rsidRDefault="00681E85" w:rsidP="009539E3">
      <w:pPr>
        <w:pStyle w:val="ListParagraph"/>
        <w:numPr>
          <w:ilvl w:val="0"/>
          <w:numId w:val="109"/>
        </w:numPr>
        <w:ind w:left="450" w:hanging="270"/>
        <w:contextualSpacing w:val="0"/>
        <w:rPr>
          <w:rFonts w:cs="Times New Roman"/>
          <w:szCs w:val="24"/>
        </w:rPr>
      </w:pPr>
      <w:r w:rsidRPr="002F28D8">
        <w:rPr>
          <w:rFonts w:cs="Times New Roman"/>
          <w:szCs w:val="24"/>
        </w:rPr>
        <w:t>Helmet</w:t>
      </w:r>
    </w:p>
    <w:p w:rsidR="00681E85" w:rsidRPr="002F28D8" w:rsidRDefault="00681E85" w:rsidP="002F28D8">
      <w:pPr>
        <w:autoSpaceDE w:val="0"/>
        <w:autoSpaceDN w:val="0"/>
        <w:ind w:left="400" w:hanging="400"/>
        <w:rPr>
          <w:rFonts w:cs="Times New Roman"/>
          <w:szCs w:val="24"/>
        </w:rPr>
        <w:sectPr w:rsidR="00681E85" w:rsidRPr="002F28D8" w:rsidSect="004522B2">
          <w:type w:val="continuous"/>
          <w:pgSz w:w="12240" w:h="15840" w:code="1"/>
          <w:pgMar w:top="720" w:right="720" w:bottom="720" w:left="720" w:header="432" w:footer="432" w:gutter="0"/>
          <w:cols w:num="2" w:space="720"/>
          <w:docGrid w:linePitch="360"/>
        </w:sectPr>
      </w:pPr>
    </w:p>
    <w:p w:rsidR="002D7182" w:rsidRPr="002F28D8" w:rsidRDefault="002D7182" w:rsidP="002F28D8">
      <w:pPr>
        <w:rPr>
          <w:rFonts w:cs="Times New Roman"/>
          <w:szCs w:val="24"/>
        </w:rPr>
      </w:pPr>
    </w:p>
    <w:p w:rsidR="00A41F2D" w:rsidRPr="002F28D8" w:rsidRDefault="00A41F2D" w:rsidP="009539E3">
      <w:pPr>
        <w:pStyle w:val="ListParagraph"/>
        <w:numPr>
          <w:ilvl w:val="0"/>
          <w:numId w:val="87"/>
        </w:numPr>
        <w:tabs>
          <w:tab w:val="clear" w:pos="288"/>
          <w:tab w:val="num" w:pos="360"/>
        </w:tabs>
        <w:autoSpaceDE w:val="0"/>
        <w:autoSpaceDN w:val="0"/>
        <w:contextualSpacing w:val="0"/>
        <w:rPr>
          <w:rFonts w:cs="Times New Roman"/>
          <w:szCs w:val="24"/>
        </w:rPr>
      </w:pPr>
      <w:r w:rsidRPr="002F28D8">
        <w:rPr>
          <w:rFonts w:cs="Times New Roman"/>
          <w:szCs w:val="24"/>
        </w:rPr>
        <w:t xml:space="preserve">All horse and pony projects must be identified through 4HOnline by May 15. </w:t>
      </w:r>
    </w:p>
    <w:p w:rsidR="002D7182" w:rsidRPr="002F28D8" w:rsidRDefault="00681E85" w:rsidP="009539E3">
      <w:pPr>
        <w:pStyle w:val="ListParagraph"/>
        <w:numPr>
          <w:ilvl w:val="0"/>
          <w:numId w:val="87"/>
        </w:numPr>
        <w:tabs>
          <w:tab w:val="clear" w:pos="288"/>
          <w:tab w:val="num" w:pos="360"/>
        </w:tabs>
        <w:ind w:left="360" w:hanging="360"/>
        <w:contextualSpacing w:val="0"/>
        <w:rPr>
          <w:rFonts w:cs="Times New Roman"/>
          <w:szCs w:val="24"/>
        </w:rPr>
      </w:pPr>
      <w:r w:rsidRPr="002F28D8">
        <w:rPr>
          <w:rFonts w:cs="Times New Roman"/>
          <w:szCs w:val="24"/>
        </w:rPr>
        <w:t xml:space="preserve">All Horse &amp; Pony exhibitors must be enrolled in </w:t>
      </w:r>
      <w:r w:rsidR="002D7182" w:rsidRPr="002F28D8">
        <w:rPr>
          <w:rFonts w:cs="Times New Roman"/>
          <w:szCs w:val="24"/>
        </w:rPr>
        <w:t xml:space="preserve">the </w:t>
      </w:r>
      <w:r w:rsidR="00A41F2D" w:rsidRPr="002F28D8">
        <w:rPr>
          <w:rFonts w:cs="Times New Roman"/>
          <w:szCs w:val="24"/>
        </w:rPr>
        <w:t xml:space="preserve">project </w:t>
      </w:r>
      <w:r w:rsidRPr="002F28D8">
        <w:rPr>
          <w:rFonts w:cs="Times New Roman"/>
          <w:szCs w:val="24"/>
        </w:rPr>
        <w:t xml:space="preserve">on or before May 15. </w:t>
      </w:r>
    </w:p>
    <w:p w:rsidR="00681E85" w:rsidRPr="002F28D8" w:rsidRDefault="00EC3649" w:rsidP="009539E3">
      <w:pPr>
        <w:pStyle w:val="ListParagraph"/>
        <w:numPr>
          <w:ilvl w:val="0"/>
          <w:numId w:val="87"/>
        </w:numPr>
        <w:tabs>
          <w:tab w:val="clear" w:pos="288"/>
          <w:tab w:val="num" w:pos="360"/>
        </w:tabs>
        <w:ind w:left="360" w:hanging="360"/>
        <w:contextualSpacing w:val="0"/>
        <w:rPr>
          <w:rFonts w:cs="Times New Roman"/>
          <w:szCs w:val="24"/>
        </w:rPr>
      </w:pPr>
      <w:r w:rsidRPr="002F28D8">
        <w:rPr>
          <w:rFonts w:cs="Times New Roman"/>
          <w:szCs w:val="24"/>
        </w:rPr>
        <w:t>All horse</w:t>
      </w:r>
      <w:r w:rsidR="002D7182" w:rsidRPr="002F28D8">
        <w:rPr>
          <w:rFonts w:cs="Times New Roman"/>
          <w:szCs w:val="24"/>
        </w:rPr>
        <w:t>s</w:t>
      </w:r>
      <w:r w:rsidRPr="002F28D8">
        <w:rPr>
          <w:rFonts w:cs="Times New Roman"/>
          <w:szCs w:val="24"/>
        </w:rPr>
        <w:t xml:space="preserve"> </w:t>
      </w:r>
      <w:r w:rsidR="00681E85" w:rsidRPr="002F28D8">
        <w:rPr>
          <w:rFonts w:cs="Times New Roman"/>
          <w:szCs w:val="24"/>
        </w:rPr>
        <w:t>require digital copies of color photographs showing the face and all four legs of the horse. Additionally, lease forms will need to be completed, scanned and uploaded to complete the horse enrollment (not required if you own the horse).</w:t>
      </w:r>
    </w:p>
    <w:p w:rsidR="00681E85" w:rsidRPr="002F28D8" w:rsidRDefault="00681E85" w:rsidP="009539E3">
      <w:pPr>
        <w:numPr>
          <w:ilvl w:val="0"/>
          <w:numId w:val="87"/>
        </w:numPr>
        <w:tabs>
          <w:tab w:val="clear" w:pos="288"/>
          <w:tab w:val="num" w:pos="360"/>
        </w:tabs>
        <w:autoSpaceDE w:val="0"/>
        <w:autoSpaceDN w:val="0"/>
        <w:ind w:left="360" w:hanging="360"/>
        <w:rPr>
          <w:rFonts w:cs="Times New Roman"/>
          <w:szCs w:val="24"/>
        </w:rPr>
      </w:pPr>
      <w:r w:rsidRPr="002F28D8">
        <w:rPr>
          <w:rFonts w:cs="Times New Roman"/>
          <w:szCs w:val="24"/>
        </w:rPr>
        <w:t>Horse &amp; Pony Divisions: Juniors (Grades 3-7) &amp; Seniors (Grades 8-12)</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Exhibitors are responsible to keep their tack and stall neat and clean. Stall</w:t>
      </w:r>
      <w:r w:rsidR="00EE56C5" w:rsidRPr="002F28D8">
        <w:rPr>
          <w:rFonts w:cs="Times New Roman"/>
          <w:szCs w:val="24"/>
        </w:rPr>
        <w:t>s must be cleaned daily and dry b</w:t>
      </w:r>
      <w:r w:rsidRPr="002F28D8">
        <w:rPr>
          <w:rFonts w:cs="Times New Roman"/>
          <w:szCs w:val="24"/>
        </w:rPr>
        <w:t>edding added as needed. Tack must be kept in designated areas.</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b/>
          <w:szCs w:val="24"/>
        </w:rPr>
        <w:t>If there are not enough stalls for all exhibitors who have more than one horse to show at the fair, then no one may bring an extra horse to be stalled at the fairgrounds.</w:t>
      </w:r>
      <w:r w:rsidRPr="002F28D8">
        <w:rPr>
          <w:rFonts w:cs="Times New Roman"/>
          <w:szCs w:val="24"/>
        </w:rPr>
        <w:t xml:space="preserve"> The second horse will be admitted to the grounds the day of the show and taken home after the show.</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 xml:space="preserve">No more than one horse or </w:t>
      </w:r>
      <w:r w:rsidR="00EE56C5" w:rsidRPr="002F28D8">
        <w:rPr>
          <w:rFonts w:cs="Times New Roman"/>
          <w:szCs w:val="24"/>
        </w:rPr>
        <w:t>pony will be allowed in a stall.</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Only the 4-H exhibitor may mount or ride the horse at the official Pike County 4-H Fair Show.</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All exhibitors must wear helmets and boots with heels whenever they are in the saddle whether practicing, exercising, or showing. No handling of animals without boots.</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Horses may only be mounted in the designated area. No horses may be ridden in the barn, around the midway, or in the park.</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b/>
          <w:szCs w:val="24"/>
        </w:rPr>
        <w:t>An exhibitor may only show one horse per class.</w:t>
      </w:r>
    </w:p>
    <w:p w:rsidR="00681E85" w:rsidRPr="002F28D8" w:rsidRDefault="00681E85" w:rsidP="009539E3">
      <w:pPr>
        <w:numPr>
          <w:ilvl w:val="0"/>
          <w:numId w:val="87"/>
        </w:numPr>
        <w:tabs>
          <w:tab w:val="clear" w:pos="288"/>
          <w:tab w:val="num" w:pos="360"/>
        </w:tabs>
        <w:autoSpaceDE w:val="0"/>
        <w:autoSpaceDN w:val="0"/>
        <w:rPr>
          <w:rFonts w:cs="Times New Roman"/>
          <w:szCs w:val="24"/>
        </w:rPr>
      </w:pPr>
      <w:r w:rsidRPr="002F28D8">
        <w:rPr>
          <w:rFonts w:cs="Times New Roman"/>
          <w:szCs w:val="24"/>
        </w:rPr>
        <w:t xml:space="preserve">The official Handbook of the Indiana Horse &amp; Pony Program will be the guide for the conduct of all classes. Classes for the official Pike County 4-H Fair Show </w:t>
      </w:r>
      <w:r w:rsidR="002D7182" w:rsidRPr="002F28D8">
        <w:rPr>
          <w:rFonts w:cs="Times New Roman"/>
          <w:szCs w:val="24"/>
        </w:rPr>
        <w:t>will be determined by the Horse and Pony Superintendent(s).</w:t>
      </w:r>
    </w:p>
    <w:p w:rsidR="00681E85" w:rsidRPr="002F28D8" w:rsidRDefault="00681E85" w:rsidP="009539E3">
      <w:pPr>
        <w:numPr>
          <w:ilvl w:val="0"/>
          <w:numId w:val="96"/>
        </w:numPr>
        <w:tabs>
          <w:tab w:val="left" w:pos="900"/>
        </w:tabs>
        <w:autoSpaceDE w:val="0"/>
        <w:autoSpaceDN w:val="0"/>
        <w:ind w:left="900"/>
        <w:rPr>
          <w:rFonts w:cs="Times New Roman"/>
          <w:szCs w:val="24"/>
        </w:rPr>
        <w:sectPr w:rsidR="00681E85"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9539E3">
      <w:pPr>
        <w:numPr>
          <w:ilvl w:val="0"/>
          <w:numId w:val="139"/>
        </w:numPr>
        <w:autoSpaceDE w:val="0"/>
        <w:autoSpaceDN w:val="0"/>
        <w:ind w:left="360"/>
        <w:rPr>
          <w:rFonts w:cs="Times New Roman"/>
          <w:szCs w:val="24"/>
        </w:rPr>
      </w:pPr>
      <w:r w:rsidRPr="002F28D8">
        <w:rPr>
          <w:rFonts w:cs="Times New Roman"/>
          <w:szCs w:val="24"/>
        </w:rPr>
        <w:t>Before exiting the fairgrounds with your horse at the end of fair week, each exhibitor’s stall, tack area, and the area in front of the stall should be checked that it has been cleaned properly. The member should help with general clean-up in the Horse &amp; Pony barn the day of check-out unless other arrangements have been made ahead of time.</w:t>
      </w:r>
    </w:p>
    <w:p w:rsidR="00681E85" w:rsidRPr="002F28D8" w:rsidRDefault="00681E85" w:rsidP="009539E3">
      <w:pPr>
        <w:numPr>
          <w:ilvl w:val="0"/>
          <w:numId w:val="139"/>
        </w:numPr>
        <w:autoSpaceDE w:val="0"/>
        <w:autoSpaceDN w:val="0"/>
        <w:ind w:left="360"/>
        <w:rPr>
          <w:rFonts w:cs="Times New Roman"/>
          <w:b/>
          <w:szCs w:val="24"/>
        </w:rPr>
      </w:pPr>
      <w:r w:rsidRPr="002F28D8">
        <w:rPr>
          <w:rFonts w:cs="Times New Roman"/>
          <w:szCs w:val="24"/>
        </w:rPr>
        <w:t xml:space="preserve">If the exhibitor and horse or pony leave the fair prior to check-out, prior approval from the </w:t>
      </w:r>
      <w:r w:rsidR="00436DFC" w:rsidRPr="002F28D8">
        <w:rPr>
          <w:rFonts w:cs="Times New Roman"/>
          <w:szCs w:val="24"/>
        </w:rPr>
        <w:t>Livestock Committee</w:t>
      </w:r>
      <w:r w:rsidRPr="002F28D8">
        <w:rPr>
          <w:rFonts w:cs="Times New Roman"/>
          <w:szCs w:val="24"/>
        </w:rPr>
        <w:t xml:space="preserve"> is needed.</w:t>
      </w:r>
    </w:p>
    <w:p w:rsidR="00822026" w:rsidRDefault="00822026" w:rsidP="002F28D8">
      <w:pPr>
        <w:jc w:val="center"/>
        <w:rPr>
          <w:rFonts w:cs="Times New Roman"/>
          <w:b/>
          <w:szCs w:val="24"/>
        </w:rPr>
      </w:pPr>
    </w:p>
    <w:p w:rsidR="007433B6" w:rsidRPr="002F28D8" w:rsidRDefault="007433B6" w:rsidP="002F28D8">
      <w:pPr>
        <w:jc w:val="center"/>
        <w:rPr>
          <w:rFonts w:cs="Times New Roman"/>
          <w:b/>
          <w:szCs w:val="24"/>
        </w:rPr>
      </w:pPr>
      <w:r w:rsidRPr="002F28D8">
        <w:rPr>
          <w:rFonts w:cs="Times New Roman"/>
          <w:b/>
          <w:szCs w:val="24"/>
        </w:rPr>
        <w:t>Livestock Posters</w:t>
      </w:r>
    </w:p>
    <w:p w:rsidR="007433B6" w:rsidRPr="002F28D8" w:rsidRDefault="007433B6" w:rsidP="002F28D8">
      <w:pPr>
        <w:jc w:val="center"/>
        <w:rPr>
          <w:rFonts w:cs="Times New Roman"/>
          <w:szCs w:val="24"/>
        </w:rPr>
      </w:pPr>
      <w:r w:rsidRPr="002F28D8">
        <w:rPr>
          <w:rFonts w:cs="Times New Roman"/>
          <w:szCs w:val="24"/>
        </w:rPr>
        <w:t>County Project</w:t>
      </w:r>
    </w:p>
    <w:p w:rsidR="00C62B6D" w:rsidRPr="002F28D8" w:rsidRDefault="00C62B6D" w:rsidP="00C62B6D">
      <w:pPr>
        <w:jc w:val="center"/>
        <w:rPr>
          <w:rFonts w:cs="Times New Roman"/>
          <w:szCs w:val="24"/>
        </w:rPr>
      </w:pPr>
    </w:p>
    <w:p w:rsidR="00C62B6D" w:rsidRPr="00622696" w:rsidRDefault="00C62B6D" w:rsidP="00C62B6D">
      <w:pPr>
        <w:pStyle w:val="BodyText"/>
        <w:rPr>
          <w:bCs w:val="0"/>
          <w:sz w:val="24"/>
        </w:rPr>
      </w:pPr>
      <w:r w:rsidRPr="002F28D8">
        <w:rPr>
          <w:b w:val="0"/>
          <w:bCs w:val="0"/>
          <w:sz w:val="24"/>
        </w:rPr>
        <w:tab/>
      </w:r>
      <w:r w:rsidRPr="00622696">
        <w:rPr>
          <w:bCs w:val="0"/>
          <w:sz w:val="24"/>
        </w:rPr>
        <w:t>Level A</w:t>
      </w:r>
      <w:r>
        <w:rPr>
          <w:bCs w:val="0"/>
          <w:sz w:val="24"/>
        </w:rPr>
        <w:t xml:space="preserve">, </w:t>
      </w:r>
      <w:r w:rsidRPr="00622696">
        <w:rPr>
          <w:bCs w:val="0"/>
          <w:sz w:val="24"/>
        </w:rPr>
        <w:t>Grades 3-5</w:t>
      </w:r>
      <w:r w:rsidRPr="00622696">
        <w:rPr>
          <w:bCs w:val="0"/>
          <w:sz w:val="24"/>
        </w:rPr>
        <w:tab/>
      </w:r>
      <w:r w:rsidRPr="00622696">
        <w:rPr>
          <w:bCs w:val="0"/>
          <w:sz w:val="24"/>
        </w:rPr>
        <w:tab/>
      </w:r>
      <w:r w:rsidRPr="00622696">
        <w:rPr>
          <w:bCs w:val="0"/>
          <w:sz w:val="24"/>
        </w:rPr>
        <w:tab/>
        <w:t>Level B</w:t>
      </w:r>
      <w:r>
        <w:rPr>
          <w:bCs w:val="0"/>
          <w:sz w:val="24"/>
        </w:rPr>
        <w:t xml:space="preserve">, </w:t>
      </w:r>
      <w:r w:rsidRPr="00622696">
        <w:rPr>
          <w:bCs w:val="0"/>
          <w:sz w:val="24"/>
        </w:rPr>
        <w:t>Grades 6-8</w:t>
      </w:r>
      <w:r w:rsidRPr="00622696">
        <w:rPr>
          <w:bCs w:val="0"/>
          <w:sz w:val="24"/>
        </w:rPr>
        <w:tab/>
      </w:r>
      <w:r w:rsidRPr="00622696">
        <w:rPr>
          <w:bCs w:val="0"/>
          <w:sz w:val="24"/>
        </w:rPr>
        <w:tab/>
      </w:r>
      <w:r w:rsidRPr="00622696">
        <w:rPr>
          <w:bCs w:val="0"/>
          <w:sz w:val="24"/>
        </w:rPr>
        <w:tab/>
        <w:t>Level C</w:t>
      </w:r>
      <w:r>
        <w:rPr>
          <w:bCs w:val="0"/>
          <w:sz w:val="24"/>
        </w:rPr>
        <w:t xml:space="preserve">, </w:t>
      </w:r>
      <w:r w:rsidRPr="00622696">
        <w:rPr>
          <w:bCs w:val="0"/>
          <w:sz w:val="24"/>
        </w:rPr>
        <w:t>Grades 9-12</w:t>
      </w:r>
    </w:p>
    <w:p w:rsidR="007433B6" w:rsidRPr="002F28D8" w:rsidRDefault="00C62B6D" w:rsidP="002F28D8">
      <w:pPr>
        <w:rPr>
          <w:rFonts w:cs="Times New Roman"/>
          <w:szCs w:val="24"/>
        </w:rPr>
      </w:pPr>
      <w:r>
        <w:rPr>
          <w:rFonts w:cs="Times New Roman"/>
          <w:szCs w:val="24"/>
        </w:rPr>
        <w:t xml:space="preserve"> </w:t>
      </w:r>
    </w:p>
    <w:p w:rsidR="007433B6" w:rsidRPr="002F28D8" w:rsidRDefault="007433B6" w:rsidP="002F28D8">
      <w:pPr>
        <w:autoSpaceDE w:val="0"/>
        <w:autoSpaceDN w:val="0"/>
        <w:adjustRightInd w:val="0"/>
        <w:rPr>
          <w:rFonts w:eastAsia="Times New Roman" w:cs="Times New Roman"/>
          <w:color w:val="000000"/>
          <w:szCs w:val="24"/>
        </w:rPr>
      </w:pPr>
      <w:r w:rsidRPr="002F28D8">
        <w:rPr>
          <w:rFonts w:cs="Times New Roman"/>
          <w:szCs w:val="24"/>
        </w:rPr>
        <w:t xml:space="preserve">Any 4-H member can exhibit a Livestock Poster, even if they do not own an animal or will not show an animal at the 4-H Fair.  A member may exhibit in as many species as desired, but may exhibit only one poster in each species. </w:t>
      </w:r>
      <w:r w:rsidRPr="002F28D8">
        <w:rPr>
          <w:rFonts w:eastAsia="Times New Roman" w:cs="Times New Roman"/>
          <w:color w:val="000000"/>
          <w:szCs w:val="24"/>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7433B6" w:rsidRPr="002F28D8" w:rsidRDefault="007433B6" w:rsidP="002F28D8">
      <w:pPr>
        <w:jc w:val="center"/>
        <w:rPr>
          <w:rFonts w:cs="Times New Roman"/>
          <w:b/>
          <w:szCs w:val="24"/>
        </w:rPr>
      </w:pPr>
    </w:p>
    <w:p w:rsidR="007433B6" w:rsidRPr="002F28D8" w:rsidRDefault="007433B6" w:rsidP="002F28D8">
      <w:pPr>
        <w:jc w:val="center"/>
        <w:rPr>
          <w:rFonts w:cs="Times New Roman"/>
          <w:b/>
          <w:szCs w:val="24"/>
        </w:rPr>
      </w:pPr>
    </w:p>
    <w:p w:rsidR="007433B6" w:rsidRPr="002F28D8" w:rsidRDefault="007433B6" w:rsidP="002F28D8">
      <w:pPr>
        <w:jc w:val="center"/>
        <w:rPr>
          <w:rFonts w:cs="Times New Roman"/>
          <w:b/>
          <w:szCs w:val="24"/>
        </w:rPr>
      </w:pPr>
      <w:r w:rsidRPr="002F28D8">
        <w:rPr>
          <w:rFonts w:cs="Times New Roman"/>
          <w:b/>
          <w:szCs w:val="24"/>
        </w:rPr>
        <w:t>Llamas &amp; Alpacas</w:t>
      </w:r>
    </w:p>
    <w:p w:rsidR="007433B6" w:rsidRPr="002F28D8" w:rsidRDefault="007433B6" w:rsidP="002F28D8">
      <w:pPr>
        <w:jc w:val="center"/>
        <w:rPr>
          <w:rFonts w:cs="Times New Roman"/>
          <w:szCs w:val="24"/>
        </w:rPr>
      </w:pPr>
      <w:r w:rsidRPr="002F28D8">
        <w:rPr>
          <w:rFonts w:cs="Times New Roman"/>
          <w:szCs w:val="24"/>
        </w:rPr>
        <w:t>State Fair Project</w:t>
      </w:r>
    </w:p>
    <w:p w:rsidR="007433B6" w:rsidRPr="002F28D8" w:rsidRDefault="007433B6" w:rsidP="002F28D8">
      <w:pPr>
        <w:jc w:val="center"/>
        <w:rPr>
          <w:rFonts w:cs="Times New Roman"/>
          <w:szCs w:val="24"/>
        </w:rPr>
      </w:pPr>
    </w:p>
    <w:p w:rsidR="007433B6" w:rsidRPr="002F28D8" w:rsidRDefault="007433B6" w:rsidP="002F28D8">
      <w:pPr>
        <w:autoSpaceDE w:val="0"/>
        <w:autoSpaceDN w:val="0"/>
        <w:adjustRightInd w:val="0"/>
        <w:rPr>
          <w:rFonts w:eastAsia="Times New Roman" w:cs="Times New Roman"/>
          <w:color w:val="000000"/>
          <w:szCs w:val="24"/>
        </w:rPr>
      </w:pPr>
      <w:r w:rsidRPr="002F28D8">
        <w:rPr>
          <w:rFonts w:eastAsia="Times New Roman" w:cs="Times New Roman"/>
          <w:color w:val="000000"/>
          <w:szCs w:val="24"/>
        </w:rPr>
        <w:t>Note:  4-H Members may self-enter a llama or alpaca in the Indiana State Fair.  It is the member’s responsibility to know and meet all State Fair entry deadlines and expectations.  There is currently no llama or alpaca show offered at the Pike County 4-H Fair.  Speak with the 4-H Educator if a county show is of interest.</w:t>
      </w:r>
    </w:p>
    <w:p w:rsidR="007433B6" w:rsidRPr="002F28D8" w:rsidRDefault="007433B6" w:rsidP="002F28D8">
      <w:pPr>
        <w:autoSpaceDE w:val="0"/>
        <w:autoSpaceDN w:val="0"/>
        <w:adjustRightInd w:val="0"/>
        <w:rPr>
          <w:rFonts w:eastAsia="Times New Roman" w:cs="Times New Roman"/>
          <w:color w:val="000000"/>
          <w:szCs w:val="24"/>
        </w:rPr>
      </w:pPr>
    </w:p>
    <w:p w:rsidR="007433B6" w:rsidRPr="002F28D8" w:rsidRDefault="007433B6" w:rsidP="002F28D8">
      <w:pPr>
        <w:autoSpaceDE w:val="0"/>
        <w:autoSpaceDN w:val="0"/>
        <w:adjustRightInd w:val="0"/>
        <w:rPr>
          <w:rFonts w:eastAsia="Times New Roman" w:cs="Times New Roman"/>
          <w:color w:val="000000"/>
          <w:szCs w:val="24"/>
        </w:rPr>
      </w:pPr>
      <w:r w:rsidRPr="002F28D8">
        <w:rPr>
          <w:rFonts w:eastAsia="Times New Roman" w:cs="Times New Roman"/>
          <w:color w:val="000000"/>
          <w:szCs w:val="24"/>
        </w:rPr>
        <w:t>All posters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included as part of the display visible to the public. A judge is not to discredit an exhibit for the manner in which references are listed.</w:t>
      </w:r>
    </w:p>
    <w:p w:rsidR="007433B6" w:rsidRPr="002F28D8" w:rsidRDefault="007433B6" w:rsidP="002F28D8">
      <w:pPr>
        <w:autoSpaceDE w:val="0"/>
        <w:autoSpaceDN w:val="0"/>
        <w:adjustRightInd w:val="0"/>
        <w:rPr>
          <w:rFonts w:eastAsia="Times New Roman" w:cs="Times New Roman"/>
          <w:color w:val="000000"/>
          <w:szCs w:val="24"/>
        </w:rPr>
      </w:pPr>
    </w:p>
    <w:p w:rsidR="007433B6" w:rsidRPr="002F28D8" w:rsidRDefault="007433B6" w:rsidP="002F28D8">
      <w:pPr>
        <w:autoSpaceDE w:val="0"/>
        <w:autoSpaceDN w:val="0"/>
        <w:adjustRightInd w:val="0"/>
        <w:rPr>
          <w:rFonts w:eastAsia="Times New Roman" w:cs="Times New Roman"/>
          <w:b/>
          <w:color w:val="000000"/>
          <w:szCs w:val="24"/>
        </w:rPr>
      </w:pPr>
    </w:p>
    <w:p w:rsidR="007433B6" w:rsidRPr="002F28D8" w:rsidRDefault="007433B6" w:rsidP="002F28D8">
      <w:pPr>
        <w:autoSpaceDE w:val="0"/>
        <w:autoSpaceDN w:val="0"/>
        <w:adjustRightInd w:val="0"/>
        <w:rPr>
          <w:rFonts w:eastAsia="Times New Roman" w:cs="Times New Roman"/>
          <w:b/>
          <w:color w:val="000000"/>
          <w:szCs w:val="24"/>
        </w:rPr>
      </w:pPr>
      <w:r w:rsidRPr="002F28D8">
        <w:rPr>
          <w:rFonts w:eastAsia="Times New Roman" w:cs="Times New Roman"/>
          <w:b/>
          <w:color w:val="000000"/>
          <w:szCs w:val="24"/>
        </w:rPr>
        <w:t>Llama Poster Educational Exhibit</w:t>
      </w:r>
    </w:p>
    <w:p w:rsidR="007433B6" w:rsidRPr="002F28D8" w:rsidRDefault="007433B6" w:rsidP="002F28D8">
      <w:pPr>
        <w:autoSpaceDE w:val="0"/>
        <w:autoSpaceDN w:val="0"/>
        <w:adjustRightInd w:val="0"/>
        <w:rPr>
          <w:rFonts w:eastAsia="Times New Roman" w:cs="Times New Roman"/>
          <w:color w:val="000000"/>
          <w:szCs w:val="24"/>
        </w:rPr>
      </w:pPr>
      <w:r w:rsidRPr="002F28D8">
        <w:rPr>
          <w:rFonts w:eastAsia="Times New Roman" w:cs="Times New Roman"/>
          <w:color w:val="000000"/>
          <w:szCs w:val="24"/>
        </w:rPr>
        <w:t>Posters will be judged on theme, construction, style and language. Posters must have been constructed within one (1) year of exhibit and must follow general state poster guidelines.  Each poster must have been made by the 4-H member enrolled in the current year's 4-H program.</w:t>
      </w:r>
    </w:p>
    <w:p w:rsidR="007433B6" w:rsidRPr="002F28D8" w:rsidRDefault="007433B6" w:rsidP="002F28D8">
      <w:pPr>
        <w:autoSpaceDE w:val="0"/>
        <w:autoSpaceDN w:val="0"/>
        <w:adjustRightInd w:val="0"/>
        <w:rPr>
          <w:rFonts w:eastAsia="Times New Roman" w:cs="Times New Roman"/>
          <w:color w:val="000000"/>
          <w:szCs w:val="24"/>
        </w:rPr>
      </w:pPr>
    </w:p>
    <w:p w:rsidR="007433B6" w:rsidRPr="002F28D8" w:rsidRDefault="007433B6" w:rsidP="002F28D8">
      <w:pPr>
        <w:autoSpaceDE w:val="0"/>
        <w:autoSpaceDN w:val="0"/>
        <w:adjustRightInd w:val="0"/>
        <w:rPr>
          <w:rFonts w:eastAsia="Times New Roman" w:cs="Times New Roman"/>
          <w:color w:val="000000"/>
          <w:szCs w:val="24"/>
          <w:u w:val="single"/>
        </w:rPr>
      </w:pPr>
      <w:r w:rsidRPr="002F28D8">
        <w:rPr>
          <w:rFonts w:eastAsia="Times New Roman" w:cs="Times New Roman"/>
          <w:color w:val="000000"/>
          <w:szCs w:val="24"/>
          <w:u w:val="single"/>
        </w:rPr>
        <w:t>Standards of evaluation:</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content and information (accuracy and completeness) - 40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originality and creativity (</w:t>
      </w:r>
      <w:proofErr w:type="gramStart"/>
      <w:r w:rsidRPr="002F28D8">
        <w:rPr>
          <w:rFonts w:eastAsia="Times New Roman" w:cs="Times New Roman"/>
          <w:color w:val="000000"/>
          <w:szCs w:val="24"/>
        </w:rPr>
        <w:t>attracts</w:t>
      </w:r>
      <w:proofErr w:type="gramEnd"/>
      <w:r w:rsidRPr="002F28D8">
        <w:rPr>
          <w:rFonts w:eastAsia="Times New Roman" w:cs="Times New Roman"/>
          <w:color w:val="000000"/>
          <w:szCs w:val="24"/>
        </w:rPr>
        <w:t xml:space="preserve"> interest, encourages thought) - 25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overall appearance/appealing (neatness, arrangement, background, workmanship, attention to detail) - 15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suitable subject and age appropriate (matches child's age and ability) - 10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conveys message/accomplishes purpose - 5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meets exhibit requirements - 5 points</w:t>
      </w:r>
    </w:p>
    <w:p w:rsidR="007433B6" w:rsidRPr="002F28D8" w:rsidRDefault="007433B6" w:rsidP="009539E3">
      <w:pPr>
        <w:pStyle w:val="ListParagraph"/>
        <w:numPr>
          <w:ilvl w:val="0"/>
          <w:numId w:val="155"/>
        </w:numPr>
        <w:autoSpaceDE w:val="0"/>
        <w:autoSpaceDN w:val="0"/>
        <w:adjustRightInd w:val="0"/>
        <w:contextualSpacing w:val="0"/>
        <w:rPr>
          <w:rFonts w:eastAsia="Times New Roman" w:cs="Times New Roman"/>
          <w:color w:val="000000"/>
          <w:szCs w:val="24"/>
        </w:rPr>
      </w:pPr>
      <w:r w:rsidRPr="002F28D8">
        <w:rPr>
          <w:rFonts w:eastAsia="Times New Roman" w:cs="Times New Roman"/>
          <w:color w:val="000000"/>
          <w:szCs w:val="24"/>
        </w:rPr>
        <w:t>Total - 100 points</w:t>
      </w:r>
    </w:p>
    <w:p w:rsidR="00B50CD2" w:rsidRPr="002F28D8" w:rsidRDefault="00B50CD2" w:rsidP="002F28D8">
      <w:pPr>
        <w:autoSpaceDE w:val="0"/>
        <w:autoSpaceDN w:val="0"/>
        <w:ind w:left="360"/>
        <w:rPr>
          <w:rFonts w:cs="Times New Roman"/>
          <w:b/>
          <w:szCs w:val="24"/>
        </w:rPr>
      </w:pPr>
    </w:p>
    <w:p w:rsidR="00681E85" w:rsidRPr="002F28D8" w:rsidRDefault="00681E85" w:rsidP="002F28D8">
      <w:pPr>
        <w:autoSpaceDE w:val="0"/>
        <w:autoSpaceDN w:val="0"/>
        <w:jc w:val="center"/>
        <w:rPr>
          <w:rFonts w:cs="Times New Roman"/>
          <w:b/>
          <w:szCs w:val="24"/>
        </w:rPr>
      </w:pPr>
    </w:p>
    <w:p w:rsidR="00681E85" w:rsidRPr="002F28D8" w:rsidRDefault="00681E85" w:rsidP="002F28D8">
      <w:pPr>
        <w:autoSpaceDE w:val="0"/>
        <w:autoSpaceDN w:val="0"/>
        <w:jc w:val="center"/>
        <w:rPr>
          <w:rFonts w:cs="Times New Roman"/>
          <w:b/>
          <w:bCs/>
          <w:szCs w:val="24"/>
        </w:rPr>
      </w:pPr>
      <w:r w:rsidRPr="002F28D8">
        <w:rPr>
          <w:rFonts w:cs="Times New Roman"/>
          <w:b/>
          <w:bCs/>
          <w:szCs w:val="24"/>
        </w:rPr>
        <w:t>Poultry &amp; Waterfowl</w:t>
      </w:r>
    </w:p>
    <w:p w:rsidR="00681E85" w:rsidRPr="002F28D8" w:rsidRDefault="00681E85" w:rsidP="002F28D8">
      <w:pPr>
        <w:autoSpaceDE w:val="0"/>
        <w:autoSpaceDN w:val="0"/>
        <w:rPr>
          <w:rFonts w:cs="Times New Roman"/>
          <w:b/>
          <w:bCs/>
          <w:szCs w:val="24"/>
        </w:rPr>
      </w:pPr>
    </w:p>
    <w:p w:rsidR="00B11380" w:rsidRPr="002F28D8" w:rsidRDefault="00B11380" w:rsidP="002F28D8">
      <w:pPr>
        <w:autoSpaceDE w:val="0"/>
        <w:autoSpaceDN w:val="0"/>
        <w:rPr>
          <w:rFonts w:eastAsia="Times New Roman" w:cs="Times New Roman"/>
          <w:color w:val="000000"/>
          <w:szCs w:val="24"/>
        </w:rPr>
      </w:pPr>
      <w:r w:rsidRPr="002F28D8">
        <w:rPr>
          <w:rFonts w:eastAsia="Times New Roman" w:cs="Times New Roman"/>
          <w:color w:val="000000"/>
          <w:szCs w:val="24"/>
        </w:rPr>
        <w:t>Note:  4-H Members may self-enter poultry in the Indiana State Fair.  It is the member’s responsibility to know and meet all State Fair entry deadlines and expectations.</w:t>
      </w:r>
    </w:p>
    <w:p w:rsidR="00B11380" w:rsidRPr="002F28D8" w:rsidRDefault="00B11380" w:rsidP="002F28D8">
      <w:pPr>
        <w:autoSpaceDE w:val="0"/>
        <w:autoSpaceDN w:val="0"/>
        <w:rPr>
          <w:rFonts w:cs="Times New Roman"/>
          <w:b/>
          <w:szCs w:val="24"/>
        </w:rPr>
      </w:pPr>
    </w:p>
    <w:p w:rsidR="00436DFC" w:rsidRPr="002F28D8" w:rsidRDefault="00436DFC" w:rsidP="002F28D8">
      <w:pPr>
        <w:rPr>
          <w:rFonts w:cs="Times New Roman"/>
          <w:szCs w:val="24"/>
        </w:rPr>
      </w:pPr>
      <w:r w:rsidRPr="002F28D8">
        <w:rPr>
          <w:rFonts w:cs="Times New Roman"/>
          <w:szCs w:val="24"/>
        </w:rPr>
        <w:t>All poultry &amp; waterfowl exhibitors are required to furnish the following items during fair week:</w:t>
      </w:r>
    </w:p>
    <w:p w:rsidR="00436DFC" w:rsidRPr="002F28D8" w:rsidRDefault="00436DFC" w:rsidP="009539E3">
      <w:pPr>
        <w:pStyle w:val="ListParagraph"/>
        <w:numPr>
          <w:ilvl w:val="0"/>
          <w:numId w:val="111"/>
        </w:numPr>
        <w:ind w:left="450" w:hanging="270"/>
        <w:contextualSpacing w:val="0"/>
        <w:rPr>
          <w:rFonts w:cs="Times New Roman"/>
          <w:szCs w:val="24"/>
        </w:rPr>
      </w:pPr>
      <w:r w:rsidRPr="002F28D8">
        <w:rPr>
          <w:rFonts w:cs="Times New Roman"/>
          <w:szCs w:val="24"/>
        </w:rPr>
        <w:t>Feed (water and food dishes provided)</w:t>
      </w:r>
    </w:p>
    <w:p w:rsidR="00436DFC" w:rsidRPr="002F28D8" w:rsidRDefault="00436DFC" w:rsidP="009539E3">
      <w:pPr>
        <w:pStyle w:val="ListParagraph"/>
        <w:numPr>
          <w:ilvl w:val="0"/>
          <w:numId w:val="111"/>
        </w:numPr>
        <w:ind w:left="450" w:hanging="270"/>
        <w:contextualSpacing w:val="0"/>
        <w:rPr>
          <w:rFonts w:cs="Times New Roman"/>
          <w:szCs w:val="24"/>
        </w:rPr>
      </w:pPr>
      <w:r w:rsidRPr="002F28D8">
        <w:rPr>
          <w:rFonts w:cs="Times New Roman"/>
          <w:szCs w:val="24"/>
        </w:rPr>
        <w:t>Deep water bowl for waterfowl (deep enough for them to wash their bill)</w:t>
      </w:r>
    </w:p>
    <w:p w:rsidR="00681E85" w:rsidRPr="002F28D8" w:rsidRDefault="00681E85" w:rsidP="002F28D8">
      <w:pPr>
        <w:autoSpaceDE w:val="0"/>
        <w:autoSpaceDN w:val="0"/>
        <w:rPr>
          <w:rFonts w:cs="Times New Roman"/>
          <w:b/>
          <w:bCs/>
          <w:szCs w:val="24"/>
        </w:rPr>
      </w:pPr>
    </w:p>
    <w:p w:rsidR="00681E85" w:rsidRPr="002F28D8" w:rsidRDefault="00A13B37" w:rsidP="002F28D8">
      <w:pPr>
        <w:autoSpaceDE w:val="0"/>
        <w:autoSpaceDN w:val="0"/>
        <w:rPr>
          <w:rFonts w:cs="Times New Roman"/>
          <w:szCs w:val="24"/>
        </w:rPr>
      </w:pPr>
      <w:r w:rsidRPr="002F28D8">
        <w:rPr>
          <w:rFonts w:cs="Times New Roman"/>
          <w:b/>
          <w:bCs/>
          <w:szCs w:val="24"/>
        </w:rPr>
        <w:t>Poultry (</w:t>
      </w:r>
      <w:r w:rsidR="00681E85" w:rsidRPr="002F28D8">
        <w:rPr>
          <w:rFonts w:cs="Times New Roman"/>
          <w:b/>
          <w:bCs/>
          <w:szCs w:val="24"/>
        </w:rPr>
        <w:t>Chickens</w:t>
      </w:r>
      <w:r w:rsidRPr="002F28D8">
        <w:rPr>
          <w:rFonts w:cs="Times New Roman"/>
          <w:b/>
          <w:bCs/>
          <w:szCs w:val="24"/>
        </w:rPr>
        <w:t>, Pigeons, Ducks, Geese, Guineas)</w:t>
      </w:r>
      <w:r w:rsidR="00681E85" w:rsidRPr="002F28D8">
        <w:rPr>
          <w:rFonts w:cs="Times New Roman"/>
          <w:b/>
          <w:bCs/>
          <w:szCs w:val="24"/>
        </w:rPr>
        <w:t xml:space="preserve"> </w:t>
      </w:r>
    </w:p>
    <w:p w:rsidR="00681E85" w:rsidRPr="002F28D8" w:rsidRDefault="00681E85" w:rsidP="009539E3">
      <w:pPr>
        <w:pStyle w:val="ListParagraph"/>
        <w:numPr>
          <w:ilvl w:val="0"/>
          <w:numId w:val="98"/>
        </w:numPr>
        <w:autoSpaceDE w:val="0"/>
        <w:autoSpaceDN w:val="0"/>
        <w:ind w:left="360"/>
        <w:contextualSpacing w:val="0"/>
        <w:rPr>
          <w:rFonts w:cs="Times New Roman"/>
          <w:b/>
          <w:szCs w:val="24"/>
        </w:rPr>
      </w:pPr>
      <w:r w:rsidRPr="002F28D8">
        <w:rPr>
          <w:rFonts w:cs="Times New Roman"/>
          <w:b/>
          <w:szCs w:val="24"/>
        </w:rPr>
        <w:t xml:space="preserve">Members must be enrolled in this project on or before </w:t>
      </w:r>
      <w:r w:rsidR="00A13B37" w:rsidRPr="002F28D8">
        <w:rPr>
          <w:rFonts w:cs="Times New Roman"/>
          <w:b/>
          <w:szCs w:val="24"/>
        </w:rPr>
        <w:t>May 15</w:t>
      </w:r>
      <w:r w:rsidRPr="002F28D8">
        <w:rPr>
          <w:rFonts w:cs="Times New Roman"/>
          <w:b/>
          <w:szCs w:val="24"/>
        </w:rPr>
        <w:t>.</w:t>
      </w:r>
    </w:p>
    <w:p w:rsidR="00A41F2D" w:rsidRPr="002F28D8" w:rsidRDefault="00A41F2D" w:rsidP="009539E3">
      <w:pPr>
        <w:pStyle w:val="ListParagraph"/>
        <w:numPr>
          <w:ilvl w:val="0"/>
          <w:numId w:val="98"/>
        </w:numPr>
        <w:autoSpaceDE w:val="0"/>
        <w:autoSpaceDN w:val="0"/>
        <w:ind w:left="360"/>
        <w:contextualSpacing w:val="0"/>
        <w:rPr>
          <w:rFonts w:cs="Times New Roman"/>
          <w:b/>
          <w:szCs w:val="24"/>
        </w:rPr>
      </w:pPr>
      <w:r w:rsidRPr="002F28D8">
        <w:rPr>
          <w:rFonts w:cs="Times New Roman"/>
          <w:b/>
          <w:szCs w:val="24"/>
        </w:rPr>
        <w:t>To exhibit poultry, all 4-H members in Indiana must be certified through the YQCA program.</w:t>
      </w:r>
    </w:p>
    <w:p w:rsidR="00A41F2D" w:rsidRPr="002F28D8" w:rsidRDefault="00A41F2D"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 xml:space="preserve">All poultry and waterfowl must be identified on a paper form by May 15. </w:t>
      </w:r>
    </w:p>
    <w:p w:rsidR="00681E85" w:rsidRPr="002F28D8" w:rsidRDefault="00681E85"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Chickens</w:t>
      </w:r>
      <w:r w:rsidR="00A13B37" w:rsidRPr="002F28D8">
        <w:rPr>
          <w:rFonts w:cs="Times New Roman"/>
          <w:szCs w:val="24"/>
        </w:rPr>
        <w:t>,</w:t>
      </w:r>
      <w:r w:rsidRPr="002F28D8">
        <w:rPr>
          <w:rFonts w:cs="Times New Roman"/>
          <w:szCs w:val="24"/>
        </w:rPr>
        <w:t xml:space="preserve"> </w:t>
      </w:r>
      <w:r w:rsidR="00A13B37" w:rsidRPr="002F28D8">
        <w:rPr>
          <w:rFonts w:cs="Times New Roman"/>
          <w:szCs w:val="24"/>
        </w:rPr>
        <w:t xml:space="preserve">turkeys, and guineas </w:t>
      </w:r>
      <w:r w:rsidRPr="002F28D8">
        <w:rPr>
          <w:rFonts w:cs="Times New Roman"/>
          <w:szCs w:val="24"/>
        </w:rPr>
        <w:t>will have blood tests performed.</w:t>
      </w:r>
    </w:p>
    <w:p w:rsidR="00681E85" w:rsidRPr="002F28D8" w:rsidRDefault="00681E85"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All poultry will be given leg bands for the Fair. After the Fair, please remove leg bands on younger birds. If you fail to remove bands, the animal may be injured as it grow</w:t>
      </w:r>
      <w:r w:rsidR="00436DFC" w:rsidRPr="002F28D8">
        <w:rPr>
          <w:rFonts w:cs="Times New Roman"/>
          <w:szCs w:val="24"/>
        </w:rPr>
        <w:t>s.</w:t>
      </w:r>
    </w:p>
    <w:p w:rsidR="00681E85" w:rsidRPr="002F28D8" w:rsidRDefault="00681E85"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All poultry must be cared for by the exhibitor.</w:t>
      </w:r>
    </w:p>
    <w:p w:rsidR="00681E85" w:rsidRPr="002F28D8" w:rsidRDefault="00681E85"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 xml:space="preserve">At the close of fair, each member will be responsible for cleaning up the soiled sawdust </w:t>
      </w:r>
      <w:r w:rsidR="00436DFC" w:rsidRPr="002F28D8">
        <w:rPr>
          <w:rFonts w:cs="Times New Roman"/>
          <w:szCs w:val="24"/>
        </w:rPr>
        <w:t xml:space="preserve">in and </w:t>
      </w:r>
      <w:r w:rsidRPr="002F28D8">
        <w:rPr>
          <w:rFonts w:cs="Times New Roman"/>
          <w:szCs w:val="24"/>
        </w:rPr>
        <w:t>under their cage.</w:t>
      </w:r>
    </w:p>
    <w:p w:rsidR="00681E85" w:rsidRPr="002F28D8" w:rsidRDefault="00681E85"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Sick birds will be removed from fairgrounds at the Poultry Superintendent’s discretion.</w:t>
      </w:r>
    </w:p>
    <w:p w:rsidR="00681E85" w:rsidRPr="002F28D8" w:rsidRDefault="00A13B37"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Chicken</w:t>
      </w:r>
      <w:r w:rsidR="00681E85" w:rsidRPr="002F28D8">
        <w:rPr>
          <w:rFonts w:cs="Times New Roman"/>
          <w:szCs w:val="24"/>
        </w:rPr>
        <w:t xml:space="preserve"> Classes:</w:t>
      </w:r>
    </w:p>
    <w:p w:rsidR="00681E85" w:rsidRPr="002F28D8" w:rsidRDefault="00681E85" w:rsidP="009539E3">
      <w:pPr>
        <w:pStyle w:val="ListParagraph"/>
        <w:numPr>
          <w:ilvl w:val="0"/>
          <w:numId w:val="113"/>
        </w:numPr>
        <w:autoSpaceDE w:val="0"/>
        <w:autoSpaceDN w:val="0"/>
        <w:contextualSpacing w:val="0"/>
        <w:rPr>
          <w:rFonts w:cs="Times New Roman"/>
          <w:szCs w:val="24"/>
        </w:rPr>
      </w:pPr>
      <w:r w:rsidRPr="002F28D8">
        <w:rPr>
          <w:rFonts w:cs="Times New Roman"/>
          <w:szCs w:val="24"/>
        </w:rPr>
        <w:t xml:space="preserve">Commercial Chickens </w:t>
      </w:r>
    </w:p>
    <w:p w:rsidR="00681E85" w:rsidRPr="002F28D8" w:rsidRDefault="00681E85" w:rsidP="009539E3">
      <w:pPr>
        <w:pStyle w:val="ListParagraph"/>
        <w:numPr>
          <w:ilvl w:val="0"/>
          <w:numId w:val="113"/>
        </w:numPr>
        <w:autoSpaceDE w:val="0"/>
        <w:autoSpaceDN w:val="0"/>
        <w:contextualSpacing w:val="0"/>
        <w:rPr>
          <w:rFonts w:cs="Times New Roman"/>
          <w:szCs w:val="24"/>
        </w:rPr>
      </w:pPr>
      <w:r w:rsidRPr="002F28D8">
        <w:rPr>
          <w:rFonts w:cs="Times New Roman"/>
          <w:szCs w:val="24"/>
        </w:rPr>
        <w:t>Pullets - hatched between January 1 and April 1</w:t>
      </w:r>
    </w:p>
    <w:p w:rsidR="00681E85" w:rsidRPr="002F28D8" w:rsidRDefault="00681E85" w:rsidP="009539E3">
      <w:pPr>
        <w:pStyle w:val="ListParagraph"/>
        <w:numPr>
          <w:ilvl w:val="0"/>
          <w:numId w:val="113"/>
        </w:numPr>
        <w:autoSpaceDE w:val="0"/>
        <w:autoSpaceDN w:val="0"/>
        <w:contextualSpacing w:val="0"/>
        <w:rPr>
          <w:rFonts w:cs="Times New Roman"/>
          <w:szCs w:val="24"/>
        </w:rPr>
      </w:pPr>
      <w:r w:rsidRPr="002F28D8">
        <w:rPr>
          <w:rFonts w:cs="Times New Roman"/>
          <w:szCs w:val="24"/>
        </w:rPr>
        <w:t>Hens - hatched before January 1</w:t>
      </w:r>
    </w:p>
    <w:p w:rsidR="00681E85" w:rsidRPr="002F28D8" w:rsidRDefault="00681E85" w:rsidP="009539E3">
      <w:pPr>
        <w:pStyle w:val="ListParagraph"/>
        <w:numPr>
          <w:ilvl w:val="0"/>
          <w:numId w:val="113"/>
        </w:numPr>
        <w:autoSpaceDE w:val="0"/>
        <w:autoSpaceDN w:val="0"/>
        <w:contextualSpacing w:val="0"/>
        <w:rPr>
          <w:rFonts w:cs="Times New Roman"/>
          <w:szCs w:val="24"/>
        </w:rPr>
      </w:pPr>
      <w:r w:rsidRPr="002F28D8">
        <w:rPr>
          <w:rFonts w:cs="Times New Roman"/>
          <w:szCs w:val="24"/>
        </w:rPr>
        <w:t>Exhibition – Large Chickens</w:t>
      </w:r>
    </w:p>
    <w:p w:rsidR="00681E85" w:rsidRPr="002F28D8" w:rsidRDefault="00681E85" w:rsidP="009539E3">
      <w:pPr>
        <w:pStyle w:val="ListParagraph"/>
        <w:numPr>
          <w:ilvl w:val="0"/>
          <w:numId w:val="113"/>
        </w:numPr>
        <w:autoSpaceDE w:val="0"/>
        <w:autoSpaceDN w:val="0"/>
        <w:contextualSpacing w:val="0"/>
        <w:rPr>
          <w:rFonts w:cs="Times New Roman"/>
          <w:szCs w:val="24"/>
        </w:rPr>
      </w:pPr>
      <w:r w:rsidRPr="002F28D8">
        <w:rPr>
          <w:rFonts w:cs="Times New Roman"/>
          <w:szCs w:val="24"/>
        </w:rPr>
        <w:lastRenderedPageBreak/>
        <w:t>Exhibition – Bantam Chickens</w:t>
      </w:r>
    </w:p>
    <w:p w:rsidR="00A13B37" w:rsidRPr="002F28D8" w:rsidRDefault="00A13B37"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Duck Classes: (a) Heavy weight; (b) Medium weight; (c) Light weight; (d) Bantam ducks</w:t>
      </w:r>
    </w:p>
    <w:p w:rsidR="00A13B37" w:rsidRPr="002F28D8" w:rsidRDefault="00A13B37"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Geese Classes: (a) Heavy weight; (b) Medium weight; (c) Light weight</w:t>
      </w:r>
    </w:p>
    <w:p w:rsidR="00A13B37" w:rsidRPr="002F28D8" w:rsidRDefault="00A13B37" w:rsidP="009539E3">
      <w:pPr>
        <w:pStyle w:val="ListParagraph"/>
        <w:numPr>
          <w:ilvl w:val="0"/>
          <w:numId w:val="98"/>
        </w:numPr>
        <w:autoSpaceDE w:val="0"/>
        <w:autoSpaceDN w:val="0"/>
        <w:ind w:left="360"/>
        <w:contextualSpacing w:val="0"/>
        <w:rPr>
          <w:rFonts w:cs="Times New Roman"/>
          <w:szCs w:val="24"/>
        </w:rPr>
      </w:pPr>
      <w:r w:rsidRPr="002F28D8">
        <w:rPr>
          <w:rFonts w:cs="Times New Roman"/>
          <w:szCs w:val="24"/>
        </w:rPr>
        <w:t>Guinea Classes:  All guinea fowl are in one class.</w:t>
      </w:r>
    </w:p>
    <w:p w:rsidR="00681E85" w:rsidRPr="002F28D8" w:rsidRDefault="00681E85" w:rsidP="002F28D8">
      <w:pPr>
        <w:autoSpaceDE w:val="0"/>
        <w:autoSpaceDN w:val="0"/>
        <w:jc w:val="both"/>
        <w:rPr>
          <w:rFonts w:cs="Times New Roman"/>
          <w:bCs/>
          <w:szCs w:val="24"/>
        </w:rPr>
      </w:pPr>
    </w:p>
    <w:p w:rsidR="00436DFC" w:rsidRPr="002F28D8" w:rsidRDefault="00436DFC" w:rsidP="002F28D8">
      <w:pPr>
        <w:autoSpaceDE w:val="0"/>
        <w:autoSpaceDN w:val="0"/>
        <w:rPr>
          <w:rFonts w:cs="Times New Roman"/>
          <w:szCs w:val="24"/>
        </w:rPr>
      </w:pPr>
      <w:r w:rsidRPr="002F28D8">
        <w:rPr>
          <w:rFonts w:cs="Times New Roman"/>
          <w:b/>
          <w:szCs w:val="24"/>
        </w:rPr>
        <w:t xml:space="preserve">Egg Exhibit: </w:t>
      </w:r>
      <w:r w:rsidRPr="002F28D8">
        <w:rPr>
          <w:rFonts w:cs="Times New Roman"/>
          <w:szCs w:val="24"/>
        </w:rPr>
        <w:t xml:space="preserve">Exhibit one half dozen (6) eggs. They will be judged at the poultry show at the fair. Note: The judge wants all the eggs to be the same size, color, shape, and shell texture. </w:t>
      </w:r>
    </w:p>
    <w:p w:rsidR="00B50CD2" w:rsidRPr="002F28D8" w:rsidRDefault="00B50CD2" w:rsidP="002F28D8">
      <w:pPr>
        <w:autoSpaceDE w:val="0"/>
        <w:autoSpaceDN w:val="0"/>
        <w:rPr>
          <w:rFonts w:cs="Times New Roman"/>
          <w:szCs w:val="24"/>
        </w:rPr>
      </w:pPr>
    </w:p>
    <w:p w:rsidR="00B50CD2" w:rsidRPr="002F28D8" w:rsidRDefault="00B50CD2" w:rsidP="002F28D8">
      <w:pPr>
        <w:autoSpaceDE w:val="0"/>
        <w:autoSpaceDN w:val="0"/>
        <w:rPr>
          <w:rFonts w:cs="Times New Roman"/>
          <w:szCs w:val="24"/>
        </w:rPr>
      </w:pPr>
    </w:p>
    <w:p w:rsidR="00B50CD2" w:rsidRPr="002F28D8" w:rsidRDefault="00B50CD2" w:rsidP="002F28D8">
      <w:pPr>
        <w:autoSpaceDE w:val="0"/>
        <w:autoSpaceDN w:val="0"/>
        <w:jc w:val="center"/>
        <w:rPr>
          <w:rFonts w:cs="Times New Roman"/>
          <w:b/>
          <w:bCs/>
          <w:szCs w:val="24"/>
        </w:rPr>
      </w:pPr>
      <w:r w:rsidRPr="002F28D8">
        <w:rPr>
          <w:rFonts w:cs="Times New Roman"/>
          <w:b/>
          <w:bCs/>
          <w:szCs w:val="24"/>
        </w:rPr>
        <w:t>Rabbits</w:t>
      </w:r>
    </w:p>
    <w:p w:rsidR="00B50CD2" w:rsidRPr="002F28D8" w:rsidRDefault="00B50CD2" w:rsidP="002F28D8">
      <w:pPr>
        <w:autoSpaceDE w:val="0"/>
        <w:autoSpaceDN w:val="0"/>
        <w:rPr>
          <w:rFonts w:cs="Times New Roman"/>
          <w:szCs w:val="24"/>
        </w:rPr>
      </w:pPr>
    </w:p>
    <w:p w:rsidR="00B50CD2" w:rsidRPr="002F28D8" w:rsidRDefault="00B50CD2" w:rsidP="002F28D8">
      <w:pPr>
        <w:rPr>
          <w:rFonts w:eastAsia="Times New Roman" w:cs="Times New Roman"/>
          <w:color w:val="000000"/>
          <w:szCs w:val="24"/>
        </w:rPr>
      </w:pPr>
      <w:r w:rsidRPr="002F28D8">
        <w:rPr>
          <w:rFonts w:eastAsia="Times New Roman" w:cs="Times New Roman"/>
          <w:color w:val="000000"/>
          <w:szCs w:val="24"/>
        </w:rPr>
        <w:t>Note:  4-H Members may self-enter rabbits in the Indiana State Fair.  It is the member’s responsibility to know and meet all State Fair entry deadlines and expectations.</w:t>
      </w:r>
    </w:p>
    <w:p w:rsidR="00B50CD2" w:rsidRPr="002F28D8" w:rsidRDefault="00B50CD2" w:rsidP="002F28D8">
      <w:pPr>
        <w:rPr>
          <w:rFonts w:cs="Times New Roman"/>
          <w:szCs w:val="24"/>
        </w:rPr>
      </w:pPr>
    </w:p>
    <w:p w:rsidR="00B50CD2" w:rsidRPr="002F28D8" w:rsidRDefault="00B50CD2" w:rsidP="002F28D8">
      <w:pPr>
        <w:rPr>
          <w:rFonts w:cs="Times New Roman"/>
          <w:szCs w:val="24"/>
        </w:rPr>
      </w:pPr>
      <w:r w:rsidRPr="002F28D8">
        <w:rPr>
          <w:rFonts w:cs="Times New Roman"/>
          <w:szCs w:val="24"/>
        </w:rPr>
        <w:t>All rabbit exhibitors are required to furnish the following items during fair week:</w:t>
      </w:r>
    </w:p>
    <w:p w:rsidR="00B50CD2" w:rsidRPr="002F28D8" w:rsidRDefault="00B50CD2" w:rsidP="009539E3">
      <w:pPr>
        <w:pStyle w:val="ListParagraph"/>
        <w:numPr>
          <w:ilvl w:val="0"/>
          <w:numId w:val="111"/>
        </w:numPr>
        <w:ind w:left="450" w:hanging="270"/>
        <w:contextualSpacing w:val="0"/>
        <w:rPr>
          <w:rFonts w:cs="Times New Roman"/>
          <w:szCs w:val="24"/>
        </w:rPr>
        <w:sectPr w:rsidR="00B50CD2" w:rsidRPr="002F28D8" w:rsidSect="004522B2">
          <w:type w:val="continuous"/>
          <w:pgSz w:w="12240" w:h="15840" w:code="1"/>
          <w:pgMar w:top="720" w:right="720" w:bottom="720" w:left="720" w:header="432" w:footer="432" w:gutter="0"/>
          <w:cols w:space="720"/>
          <w:docGrid w:linePitch="360"/>
        </w:sectPr>
      </w:pPr>
    </w:p>
    <w:p w:rsidR="00227FA7" w:rsidRPr="002F28D8" w:rsidRDefault="00B50CD2" w:rsidP="009539E3">
      <w:pPr>
        <w:pStyle w:val="ListParagraph"/>
        <w:numPr>
          <w:ilvl w:val="0"/>
          <w:numId w:val="111"/>
        </w:numPr>
        <w:ind w:left="450" w:hanging="270"/>
        <w:contextualSpacing w:val="0"/>
        <w:rPr>
          <w:rFonts w:cs="Times New Roman"/>
          <w:szCs w:val="24"/>
        </w:rPr>
      </w:pPr>
      <w:r w:rsidRPr="002F28D8">
        <w:rPr>
          <w:rFonts w:cs="Times New Roman"/>
          <w:szCs w:val="24"/>
        </w:rPr>
        <w:t>Feed (water and food dishes provided)</w:t>
      </w:r>
    </w:p>
    <w:p w:rsidR="00B50CD2" w:rsidRPr="002F28D8" w:rsidRDefault="00B50CD2" w:rsidP="009539E3">
      <w:pPr>
        <w:pStyle w:val="ListParagraph"/>
        <w:numPr>
          <w:ilvl w:val="0"/>
          <w:numId w:val="111"/>
        </w:numPr>
        <w:ind w:left="450" w:hanging="270"/>
        <w:contextualSpacing w:val="0"/>
        <w:rPr>
          <w:rFonts w:cs="Times New Roman"/>
          <w:szCs w:val="24"/>
        </w:rPr>
      </w:pPr>
      <w:r w:rsidRPr="002F28D8">
        <w:rPr>
          <w:rFonts w:cs="Times New Roman"/>
          <w:szCs w:val="24"/>
        </w:rPr>
        <w:t>Frozen water bottle or way to keep rabbit cool</w:t>
      </w:r>
    </w:p>
    <w:p w:rsidR="00227FA7" w:rsidRPr="002F28D8" w:rsidRDefault="00227FA7" w:rsidP="002F28D8">
      <w:pPr>
        <w:rPr>
          <w:rFonts w:cs="Times New Roman"/>
          <w:szCs w:val="24"/>
        </w:rPr>
      </w:pPr>
    </w:p>
    <w:p w:rsidR="00227FA7" w:rsidRPr="002F28D8" w:rsidRDefault="00227FA7" w:rsidP="002F28D8">
      <w:pPr>
        <w:rPr>
          <w:rFonts w:cs="Times New Roman"/>
          <w:szCs w:val="24"/>
        </w:rPr>
      </w:pPr>
    </w:p>
    <w:p w:rsidR="00227FA7" w:rsidRPr="002F28D8" w:rsidRDefault="00227FA7" w:rsidP="002F28D8">
      <w:pPr>
        <w:pStyle w:val="ListParagraph"/>
        <w:ind w:left="450"/>
        <w:contextualSpacing w:val="0"/>
        <w:rPr>
          <w:rFonts w:cs="Times New Roman"/>
          <w:szCs w:val="24"/>
        </w:rPr>
      </w:pPr>
    </w:p>
    <w:p w:rsidR="00B50CD2" w:rsidRPr="002F28D8" w:rsidRDefault="00B50CD2" w:rsidP="002F28D8">
      <w:pPr>
        <w:autoSpaceDE w:val="0"/>
        <w:autoSpaceDN w:val="0"/>
        <w:rPr>
          <w:rFonts w:cs="Times New Roman"/>
          <w:szCs w:val="24"/>
        </w:rPr>
      </w:pPr>
    </w:p>
    <w:p w:rsidR="00227FA7" w:rsidRPr="002F28D8" w:rsidRDefault="00227FA7" w:rsidP="002F28D8">
      <w:pPr>
        <w:autoSpaceDE w:val="0"/>
        <w:autoSpaceDN w:val="0"/>
        <w:rPr>
          <w:rFonts w:cs="Times New Roman"/>
          <w:szCs w:val="24"/>
        </w:rPr>
        <w:sectPr w:rsidR="00227FA7" w:rsidRPr="002F28D8" w:rsidSect="004522B2">
          <w:type w:val="continuous"/>
          <w:pgSz w:w="12240" w:h="15840" w:code="1"/>
          <w:pgMar w:top="720" w:right="720" w:bottom="720" w:left="720" w:header="432" w:footer="432" w:gutter="0"/>
          <w:cols w:num="2" w:space="720"/>
          <w:docGrid w:linePitch="360"/>
        </w:sectPr>
      </w:pPr>
    </w:p>
    <w:p w:rsidR="00A41F2D" w:rsidRPr="002F28D8" w:rsidRDefault="00A41F2D" w:rsidP="009539E3">
      <w:pPr>
        <w:pStyle w:val="ListParagraph"/>
        <w:numPr>
          <w:ilvl w:val="0"/>
          <w:numId w:val="97"/>
        </w:numPr>
        <w:autoSpaceDE w:val="0"/>
        <w:autoSpaceDN w:val="0"/>
        <w:ind w:left="360"/>
        <w:contextualSpacing w:val="0"/>
        <w:rPr>
          <w:rFonts w:cs="Times New Roman"/>
          <w:b/>
          <w:szCs w:val="24"/>
        </w:rPr>
      </w:pPr>
      <w:r w:rsidRPr="002F28D8">
        <w:rPr>
          <w:rFonts w:cs="Times New Roman"/>
          <w:b/>
          <w:szCs w:val="24"/>
        </w:rPr>
        <w:t>To exhibit rabbits, all 4-H members in Indiana must be certified through the YQCA program.</w:t>
      </w:r>
    </w:p>
    <w:p w:rsidR="00A41F2D" w:rsidRPr="002F28D8" w:rsidRDefault="00A41F2D"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 xml:space="preserve">All rabbits must be identified on a paper form by May 15. </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 xml:space="preserve">Members must be enrolled in this project on or before </w:t>
      </w:r>
      <w:r w:rsidR="004469D7" w:rsidRPr="002F28D8">
        <w:rPr>
          <w:rFonts w:cs="Times New Roman"/>
          <w:szCs w:val="24"/>
        </w:rPr>
        <w:t>May 15</w:t>
      </w:r>
      <w:r w:rsidRPr="002F28D8">
        <w:rPr>
          <w:rFonts w:cs="Times New Roman"/>
          <w:szCs w:val="24"/>
        </w:rPr>
        <w:t>.</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Trophies and ribbons will be awarded for the following categories: Best Buck; Reserve Best Buck; Best Doe; Reserve Best Doe; Best Meat Pen; Reserve Best Meat Pen.</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A Grand Champion Buck and a Grand Champion Reserve Buck will be selected. A Grand Champion Doe and a Reserve Grand Champion Doe will be selected. A Grand Champion Meat Pen and Reserve Grand Champion Meat Pen will be selected.</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All rabbits entered in the Fair must be tattooed. Arrangements will be made to have at least one county wide session to tattoo rabbits.</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Each member will be responsible for caring for their rabbits at the Fair.</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 xml:space="preserve">As in past years, any rabbit showing signs of illness will be sent home. All rabbits must be health checked when they are brought to fair before entering the barn. Any animal becoming ill during fair will be quarantined and sent home as soon as possible. </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 xml:space="preserve">If you are unsure of the breed of your rabbit, please check with the rabbit superintendent to make sure that your rabbit is entered in the correct class. This can be done on tattooing day. </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Three categories will be accepted for exhibit. These categories are:</w:t>
      </w:r>
    </w:p>
    <w:p w:rsidR="00681E85" w:rsidRPr="002F28D8" w:rsidRDefault="00681E85" w:rsidP="009539E3">
      <w:pPr>
        <w:pStyle w:val="ListParagraph"/>
        <w:numPr>
          <w:ilvl w:val="1"/>
          <w:numId w:val="102"/>
        </w:numPr>
        <w:autoSpaceDE w:val="0"/>
        <w:autoSpaceDN w:val="0"/>
        <w:ind w:left="900"/>
        <w:contextualSpacing w:val="0"/>
        <w:rPr>
          <w:rFonts w:cs="Times New Roman"/>
          <w:szCs w:val="24"/>
        </w:rPr>
      </w:pPr>
      <w:r w:rsidRPr="002F28D8">
        <w:rPr>
          <w:rFonts w:cs="Times New Roman"/>
          <w:bCs/>
          <w:szCs w:val="24"/>
        </w:rPr>
        <w:t xml:space="preserve">Commercial: </w:t>
      </w:r>
      <w:r w:rsidRPr="002F28D8">
        <w:rPr>
          <w:rFonts w:cs="Times New Roman"/>
          <w:szCs w:val="24"/>
        </w:rPr>
        <w:t xml:space="preserve">American; Giant Angora; Beveren; Californian; Champagne </w:t>
      </w:r>
      <w:proofErr w:type="spellStart"/>
      <w:r w:rsidRPr="002F28D8">
        <w:rPr>
          <w:rFonts w:cs="Times New Roman"/>
          <w:szCs w:val="24"/>
        </w:rPr>
        <w:t>D’Argent</w:t>
      </w:r>
      <w:proofErr w:type="spellEnd"/>
      <w:r w:rsidRPr="002F28D8">
        <w:rPr>
          <w:rFonts w:cs="Times New Roman"/>
          <w:szCs w:val="24"/>
        </w:rPr>
        <w:t xml:space="preserve">; Checkered Giant; American Chinchilla; Giant Chinchilla; Cinnamon; Creme </w:t>
      </w:r>
      <w:proofErr w:type="spellStart"/>
      <w:r w:rsidRPr="002F28D8">
        <w:rPr>
          <w:rFonts w:cs="Times New Roman"/>
          <w:szCs w:val="24"/>
        </w:rPr>
        <w:t>D’Argent</w:t>
      </w:r>
      <w:proofErr w:type="spellEnd"/>
      <w:r w:rsidRPr="002F28D8">
        <w:rPr>
          <w:rFonts w:cs="Times New Roman"/>
          <w:szCs w:val="24"/>
        </w:rPr>
        <w:t xml:space="preserve">; </w:t>
      </w:r>
      <w:proofErr w:type="spellStart"/>
      <w:r w:rsidRPr="002F28D8">
        <w:rPr>
          <w:rFonts w:cs="Times New Roman"/>
          <w:szCs w:val="24"/>
        </w:rPr>
        <w:t>Hotot</w:t>
      </w:r>
      <w:proofErr w:type="spellEnd"/>
      <w:r w:rsidRPr="002F28D8">
        <w:rPr>
          <w:rFonts w:cs="Times New Roman"/>
          <w:szCs w:val="24"/>
        </w:rPr>
        <w:t>; English Lop; French Lop; New Zealand; Palomino; Satin; Silver Fox; Flemish Giant</w:t>
      </w:r>
    </w:p>
    <w:p w:rsidR="00681E85" w:rsidRPr="002F28D8" w:rsidRDefault="00681E85" w:rsidP="009539E3">
      <w:pPr>
        <w:pStyle w:val="ListParagraph"/>
        <w:numPr>
          <w:ilvl w:val="1"/>
          <w:numId w:val="102"/>
        </w:numPr>
        <w:autoSpaceDE w:val="0"/>
        <w:autoSpaceDN w:val="0"/>
        <w:ind w:left="900"/>
        <w:contextualSpacing w:val="0"/>
        <w:rPr>
          <w:rFonts w:cs="Times New Roman"/>
          <w:szCs w:val="24"/>
        </w:rPr>
      </w:pPr>
      <w:r w:rsidRPr="002F28D8">
        <w:rPr>
          <w:rFonts w:cs="Times New Roman"/>
          <w:bCs/>
          <w:szCs w:val="24"/>
        </w:rPr>
        <w:t xml:space="preserve">Fancy: </w:t>
      </w:r>
      <w:r w:rsidRPr="002F28D8">
        <w:rPr>
          <w:rFonts w:cs="Times New Roman"/>
          <w:szCs w:val="24"/>
        </w:rPr>
        <w:t xml:space="preserve">American Fuzzy Lop; American Sable; English Angora; French Angora; Satin Angora; Belgian Hare; Britannia Petite; Standard Chinchilla; Dutch; Dwarf </w:t>
      </w:r>
      <w:proofErr w:type="spellStart"/>
      <w:r w:rsidRPr="002F28D8">
        <w:rPr>
          <w:rFonts w:cs="Times New Roman"/>
          <w:szCs w:val="24"/>
        </w:rPr>
        <w:t>Hotot</w:t>
      </w:r>
      <w:proofErr w:type="spellEnd"/>
      <w:r w:rsidRPr="002F28D8">
        <w:rPr>
          <w:rFonts w:cs="Times New Roman"/>
          <w:szCs w:val="24"/>
        </w:rPr>
        <w:t xml:space="preserve">; English Spot; Florida White; Harlequin; Havana; Himalayan; Jersey Wooly; Lilac; Holland Lop; Mini Lop; Netherland Dwarf; Polish; </w:t>
      </w:r>
      <w:r w:rsidRPr="002F28D8">
        <w:rPr>
          <w:rFonts w:cs="Times New Roman"/>
          <w:szCs w:val="24"/>
          <w:lang w:val="de-DE"/>
        </w:rPr>
        <w:t xml:space="preserve">Rex; Mini Rex; Rhinelander; Silver; Silver Marten; </w:t>
      </w:r>
      <w:r w:rsidRPr="002F28D8">
        <w:rPr>
          <w:rFonts w:cs="Times New Roman"/>
          <w:szCs w:val="24"/>
        </w:rPr>
        <w:t>Tan</w:t>
      </w:r>
    </w:p>
    <w:p w:rsidR="00681E85" w:rsidRPr="002F28D8" w:rsidRDefault="00681E85" w:rsidP="009539E3">
      <w:pPr>
        <w:pStyle w:val="ListParagraph"/>
        <w:numPr>
          <w:ilvl w:val="1"/>
          <w:numId w:val="102"/>
        </w:numPr>
        <w:autoSpaceDE w:val="0"/>
        <w:autoSpaceDN w:val="0"/>
        <w:ind w:left="900"/>
        <w:contextualSpacing w:val="0"/>
        <w:rPr>
          <w:rFonts w:cs="Times New Roman"/>
          <w:szCs w:val="24"/>
        </w:rPr>
      </w:pPr>
      <w:r w:rsidRPr="002F28D8">
        <w:rPr>
          <w:rFonts w:cs="Times New Roman"/>
          <w:bCs/>
          <w:szCs w:val="24"/>
        </w:rPr>
        <w:t>Grade: Mixed Breed</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The following classes will be offered in each category:</w:t>
      </w:r>
    </w:p>
    <w:p w:rsidR="00681E85" w:rsidRPr="002F28D8" w:rsidRDefault="00681E85" w:rsidP="009539E3">
      <w:pPr>
        <w:pStyle w:val="ListParagraph"/>
        <w:numPr>
          <w:ilvl w:val="0"/>
          <w:numId w:val="103"/>
        </w:numPr>
        <w:autoSpaceDE w:val="0"/>
        <w:autoSpaceDN w:val="0"/>
        <w:ind w:left="900"/>
        <w:contextualSpacing w:val="0"/>
        <w:rPr>
          <w:rFonts w:cs="Times New Roman"/>
          <w:szCs w:val="24"/>
        </w:rPr>
      </w:pPr>
      <w:r w:rsidRPr="002F28D8">
        <w:rPr>
          <w:rFonts w:cs="Times New Roman"/>
          <w:bCs/>
          <w:szCs w:val="24"/>
        </w:rPr>
        <w:t xml:space="preserve">Commercial &amp; Grade: </w:t>
      </w:r>
      <w:r w:rsidRPr="002F28D8">
        <w:rPr>
          <w:rFonts w:cs="Times New Roman"/>
          <w:szCs w:val="24"/>
        </w:rPr>
        <w:t>Senior buck - over 8 months of age or minimum senior weight; Senior doe - over 8 months of age or minimum senior weight; Intermediate buck - 6 to 8 months of age; Intermediate doe - 6 to 8 months of age; Junior buck - under 8 months; Junior doe - under 8 months; Meat Pen – 3 rabbits any sex, 3½ to 5 pounds, under 10 weeks old, must be the same breed and color.</w:t>
      </w:r>
    </w:p>
    <w:p w:rsidR="00681E85" w:rsidRPr="002F28D8" w:rsidRDefault="00681E85" w:rsidP="009539E3">
      <w:pPr>
        <w:pStyle w:val="ListParagraph"/>
        <w:numPr>
          <w:ilvl w:val="0"/>
          <w:numId w:val="103"/>
        </w:numPr>
        <w:autoSpaceDE w:val="0"/>
        <w:autoSpaceDN w:val="0"/>
        <w:ind w:left="900"/>
        <w:contextualSpacing w:val="0"/>
        <w:rPr>
          <w:rFonts w:cs="Times New Roman"/>
          <w:szCs w:val="24"/>
        </w:rPr>
      </w:pPr>
      <w:r w:rsidRPr="002F28D8">
        <w:rPr>
          <w:rFonts w:cs="Times New Roman"/>
          <w:bCs/>
          <w:szCs w:val="24"/>
        </w:rPr>
        <w:t xml:space="preserve">Fancy: </w:t>
      </w:r>
      <w:r w:rsidRPr="002F28D8">
        <w:rPr>
          <w:rFonts w:cs="Times New Roman"/>
          <w:szCs w:val="24"/>
        </w:rPr>
        <w:t>Senior buck over 6 months; Senior doe over 6 months; Junior buck under 6 months; Junior doe under 6 months</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lastRenderedPageBreak/>
        <w:t>All rabbits shown in the Commercial or Fancy categories must be purebred, no mixed or crossbreeds. Grade rabbits may be mixed stock of any breeds.</w:t>
      </w:r>
    </w:p>
    <w:p w:rsidR="00681E85" w:rsidRPr="002F28D8" w:rsidRDefault="00681E85" w:rsidP="009539E3">
      <w:pPr>
        <w:pStyle w:val="ListParagraph"/>
        <w:numPr>
          <w:ilvl w:val="0"/>
          <w:numId w:val="97"/>
        </w:numPr>
        <w:autoSpaceDE w:val="0"/>
        <w:autoSpaceDN w:val="0"/>
        <w:ind w:left="360"/>
        <w:contextualSpacing w:val="0"/>
        <w:rPr>
          <w:rFonts w:cs="Times New Roman"/>
          <w:szCs w:val="24"/>
        </w:rPr>
      </w:pPr>
      <w:r w:rsidRPr="002F28D8">
        <w:rPr>
          <w:rFonts w:cs="Times New Roman"/>
          <w:szCs w:val="24"/>
        </w:rPr>
        <w:t>Participants can show 13 rabbits total. They can show 3 rabbits in a meat pen plus 10 rabbits in the individual classes. The classes are as follows:</w:t>
      </w:r>
    </w:p>
    <w:p w:rsidR="00681E85" w:rsidRPr="002F28D8" w:rsidRDefault="00681E85" w:rsidP="009539E3">
      <w:pPr>
        <w:pStyle w:val="ListParagraph"/>
        <w:numPr>
          <w:ilvl w:val="1"/>
          <w:numId w:val="104"/>
        </w:numPr>
        <w:autoSpaceDE w:val="0"/>
        <w:autoSpaceDN w:val="0"/>
        <w:ind w:left="900"/>
        <w:contextualSpacing w:val="0"/>
        <w:rPr>
          <w:rFonts w:cs="Times New Roman"/>
          <w:szCs w:val="24"/>
        </w:rPr>
      </w:pPr>
      <w:r w:rsidRPr="002F28D8">
        <w:rPr>
          <w:rFonts w:cs="Times New Roman"/>
          <w:szCs w:val="24"/>
        </w:rPr>
        <w:t>4 Class Rabbits: Junior Buck – less than 6 months; Junior Doe – less than 6 months; Senior Buck – older than 6 months or over minimum senior weight; Senior Doe – older than 6 months or over minimum senior weight</w:t>
      </w:r>
    </w:p>
    <w:p w:rsidR="00681E85" w:rsidRPr="002F28D8" w:rsidRDefault="00681E85" w:rsidP="009539E3">
      <w:pPr>
        <w:pStyle w:val="ListParagraph"/>
        <w:numPr>
          <w:ilvl w:val="1"/>
          <w:numId w:val="104"/>
        </w:numPr>
        <w:autoSpaceDE w:val="0"/>
        <w:autoSpaceDN w:val="0"/>
        <w:ind w:left="900"/>
        <w:contextualSpacing w:val="0"/>
        <w:rPr>
          <w:rFonts w:cs="Times New Roman"/>
          <w:szCs w:val="24"/>
        </w:rPr>
      </w:pPr>
      <w:r w:rsidRPr="002F28D8">
        <w:rPr>
          <w:rFonts w:cs="Times New Roman"/>
          <w:szCs w:val="24"/>
        </w:rPr>
        <w:t>6 Class Rabbits: Junior Buck – less than 6 months; Junior Doe – less than 6 months; 6-8 Buck – between 6 to 8 months; 6-8 Doe – between 6 to 8 months; Senior Buck – older than 8 months or over minimum senior weight; Senior Doe – older than 8 months or over minimum senior weight</w:t>
      </w:r>
    </w:p>
    <w:p w:rsidR="00681E85" w:rsidRPr="002F28D8" w:rsidRDefault="00681E85" w:rsidP="009539E3">
      <w:pPr>
        <w:pStyle w:val="ListParagraph"/>
        <w:numPr>
          <w:ilvl w:val="1"/>
          <w:numId w:val="104"/>
        </w:numPr>
        <w:autoSpaceDE w:val="0"/>
        <w:autoSpaceDN w:val="0"/>
        <w:ind w:left="900"/>
        <w:contextualSpacing w:val="0"/>
        <w:rPr>
          <w:rFonts w:cs="Times New Roman"/>
          <w:szCs w:val="24"/>
        </w:rPr>
      </w:pPr>
      <w:r w:rsidRPr="002F28D8">
        <w:rPr>
          <w:rFonts w:cs="Times New Roman"/>
          <w:szCs w:val="24"/>
        </w:rPr>
        <w:t>Meat Pen – A pen of 3 commercial or large breed rabbits under the age of 12 weeks with weights between 3 to 5 pounds.</w:t>
      </w:r>
    </w:p>
    <w:p w:rsidR="00681E85" w:rsidRPr="002F28D8" w:rsidRDefault="00681E85" w:rsidP="002F28D8">
      <w:pPr>
        <w:autoSpaceDE w:val="0"/>
        <w:autoSpaceDN w:val="0"/>
        <w:rPr>
          <w:rFonts w:cs="Times New Roman"/>
          <w:bCs/>
          <w:szCs w:val="24"/>
        </w:rPr>
      </w:pPr>
    </w:p>
    <w:p w:rsidR="00681E85" w:rsidRPr="002F28D8" w:rsidRDefault="00681E85" w:rsidP="002F28D8">
      <w:pPr>
        <w:autoSpaceDE w:val="0"/>
        <w:autoSpaceDN w:val="0"/>
        <w:ind w:left="400" w:hanging="400"/>
        <w:jc w:val="center"/>
        <w:rPr>
          <w:rFonts w:cs="Times New Roman"/>
          <w:szCs w:val="24"/>
        </w:rPr>
      </w:pPr>
      <w:r w:rsidRPr="002F28D8">
        <w:rPr>
          <w:rFonts w:cs="Times New Roman"/>
          <w:b/>
          <w:bCs/>
          <w:szCs w:val="24"/>
        </w:rPr>
        <w:t>Sheep</w:t>
      </w:r>
    </w:p>
    <w:p w:rsidR="00681E85" w:rsidRPr="002F28D8" w:rsidRDefault="00681E85" w:rsidP="002F28D8">
      <w:pPr>
        <w:autoSpaceDE w:val="0"/>
        <w:autoSpaceDN w:val="0"/>
        <w:rPr>
          <w:rFonts w:cs="Times New Roman"/>
          <w:bCs/>
          <w:szCs w:val="24"/>
        </w:rPr>
      </w:pPr>
    </w:p>
    <w:p w:rsidR="00B11380" w:rsidRPr="002F28D8" w:rsidRDefault="00B11380" w:rsidP="002F28D8">
      <w:pPr>
        <w:autoSpaceDE w:val="0"/>
        <w:autoSpaceDN w:val="0"/>
        <w:rPr>
          <w:rFonts w:eastAsia="Times New Roman" w:cs="Times New Roman"/>
          <w:color w:val="000000"/>
          <w:szCs w:val="24"/>
        </w:rPr>
      </w:pPr>
      <w:r w:rsidRPr="002F28D8">
        <w:rPr>
          <w:rFonts w:eastAsia="Times New Roman" w:cs="Times New Roman"/>
          <w:color w:val="000000"/>
          <w:szCs w:val="24"/>
        </w:rPr>
        <w:t>Note:  4-H Members may self-enter sheep in the Indiana State Fair.  It is the member’s responsibility to know and meet all State Fair entry deadlines and expectations.</w:t>
      </w:r>
    </w:p>
    <w:p w:rsidR="00B11380" w:rsidRPr="002F28D8" w:rsidRDefault="00B11380" w:rsidP="002F28D8">
      <w:pPr>
        <w:autoSpaceDE w:val="0"/>
        <w:autoSpaceDN w:val="0"/>
        <w:rPr>
          <w:rFonts w:cs="Times New Roman"/>
          <w:bCs/>
          <w:szCs w:val="24"/>
        </w:rPr>
      </w:pPr>
    </w:p>
    <w:p w:rsidR="00681E85" w:rsidRPr="002F28D8" w:rsidRDefault="00681E85" w:rsidP="002F28D8">
      <w:pPr>
        <w:autoSpaceDE w:val="0"/>
        <w:autoSpaceDN w:val="0"/>
        <w:rPr>
          <w:rFonts w:cs="Times New Roman"/>
          <w:bCs/>
          <w:szCs w:val="24"/>
        </w:rPr>
      </w:pPr>
      <w:r w:rsidRPr="002F28D8">
        <w:rPr>
          <w:rFonts w:cs="Times New Roman"/>
          <w:bCs/>
          <w:szCs w:val="24"/>
        </w:rPr>
        <w:t>All sheep exhibitors should furnish the following items during fair week:</w:t>
      </w:r>
    </w:p>
    <w:p w:rsidR="00681E85" w:rsidRPr="002F28D8" w:rsidRDefault="00681E85" w:rsidP="009539E3">
      <w:pPr>
        <w:pStyle w:val="ListParagraph"/>
        <w:numPr>
          <w:ilvl w:val="0"/>
          <w:numId w:val="107"/>
        </w:numPr>
        <w:tabs>
          <w:tab w:val="left" w:pos="540"/>
        </w:tabs>
        <w:ind w:left="540"/>
        <w:contextualSpacing w:val="0"/>
        <w:rPr>
          <w:rFonts w:cs="Times New Roman"/>
          <w:szCs w:val="24"/>
        </w:rPr>
        <w:sectPr w:rsidR="00681E85"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Clean feed pan</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Feed</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Hay</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Clean water bucket or container for fresh water</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Nylon rope halter</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Shampoo</w:t>
      </w:r>
    </w:p>
    <w:p w:rsidR="00681E85" w:rsidRPr="002F28D8" w:rsidRDefault="00436DFC"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B</w:t>
      </w:r>
      <w:r w:rsidR="00681E85" w:rsidRPr="002F28D8">
        <w:rPr>
          <w:rFonts w:cs="Times New Roman"/>
          <w:szCs w:val="24"/>
        </w:rPr>
        <w:t>rush for scrubbing when washing sheep</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Optional - Blankets or show tubes</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Optional – Blower</w:t>
      </w:r>
    </w:p>
    <w:p w:rsidR="00681E85" w:rsidRPr="002F28D8" w:rsidRDefault="00681E85" w:rsidP="009539E3">
      <w:pPr>
        <w:pStyle w:val="ListParagraph"/>
        <w:numPr>
          <w:ilvl w:val="0"/>
          <w:numId w:val="107"/>
        </w:numPr>
        <w:tabs>
          <w:tab w:val="left" w:pos="540"/>
        </w:tabs>
        <w:ind w:left="540"/>
        <w:contextualSpacing w:val="0"/>
        <w:rPr>
          <w:rFonts w:cs="Times New Roman"/>
          <w:szCs w:val="24"/>
        </w:rPr>
      </w:pPr>
      <w:r w:rsidRPr="002F28D8">
        <w:rPr>
          <w:rFonts w:cs="Times New Roman"/>
          <w:szCs w:val="24"/>
        </w:rPr>
        <w:t>Optional – Exhibitor harness</w:t>
      </w:r>
    </w:p>
    <w:p w:rsidR="00681E85" w:rsidRPr="002F28D8" w:rsidRDefault="00681E85" w:rsidP="002F28D8">
      <w:pPr>
        <w:autoSpaceDE w:val="0"/>
        <w:autoSpaceDN w:val="0"/>
        <w:ind w:left="400" w:hanging="400"/>
        <w:rPr>
          <w:rFonts w:cs="Times New Roman"/>
          <w:szCs w:val="24"/>
        </w:rPr>
        <w:sectPr w:rsidR="00681E85" w:rsidRPr="002F28D8" w:rsidSect="004522B2">
          <w:type w:val="continuous"/>
          <w:pgSz w:w="12240" w:h="15840" w:code="1"/>
          <w:pgMar w:top="720" w:right="720" w:bottom="720" w:left="720" w:header="432" w:footer="432" w:gutter="0"/>
          <w:cols w:num="2" w:space="144"/>
          <w:docGrid w:linePitch="360"/>
        </w:sectPr>
      </w:pPr>
    </w:p>
    <w:p w:rsidR="00681E85" w:rsidRPr="002F28D8" w:rsidRDefault="00681E85" w:rsidP="002F28D8">
      <w:pPr>
        <w:autoSpaceDE w:val="0"/>
        <w:autoSpaceDN w:val="0"/>
        <w:ind w:left="400" w:hanging="400"/>
        <w:rPr>
          <w:rFonts w:cs="Times New Roman"/>
          <w:szCs w:val="24"/>
        </w:rPr>
      </w:pPr>
    </w:p>
    <w:p w:rsidR="00A41F2D" w:rsidRPr="002F28D8" w:rsidRDefault="00A41F2D" w:rsidP="009539E3">
      <w:pPr>
        <w:pStyle w:val="ListParagraph"/>
        <w:numPr>
          <w:ilvl w:val="0"/>
          <w:numId w:val="94"/>
        </w:numPr>
        <w:autoSpaceDE w:val="0"/>
        <w:autoSpaceDN w:val="0"/>
        <w:ind w:left="360"/>
        <w:contextualSpacing w:val="0"/>
        <w:rPr>
          <w:rFonts w:cs="Times New Roman"/>
          <w:b/>
          <w:szCs w:val="24"/>
        </w:rPr>
      </w:pPr>
      <w:r w:rsidRPr="002F28D8">
        <w:rPr>
          <w:rFonts w:cs="Times New Roman"/>
          <w:b/>
          <w:szCs w:val="24"/>
        </w:rPr>
        <w:t>To exhibit sheep, all 4-H members in Indiana must be certified through the YQCA program.</w:t>
      </w:r>
    </w:p>
    <w:p w:rsidR="00A41F2D" w:rsidRPr="002F28D8" w:rsidRDefault="00A41F2D"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 xml:space="preserve">All sheep must be identified through 4HOnline by May 15. </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Members must be enrolled in this project on or before May 15.</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All animals must be dehorned except Horned Dorset Sheep, and Jacob Sheep.</w:t>
      </w:r>
    </w:p>
    <w:p w:rsidR="00681E85" w:rsidRPr="002F28D8" w:rsidRDefault="00681E85" w:rsidP="009539E3">
      <w:pPr>
        <w:pStyle w:val="ListParagraph"/>
        <w:numPr>
          <w:ilvl w:val="0"/>
          <w:numId w:val="94"/>
        </w:numPr>
        <w:autoSpaceDE w:val="0"/>
        <w:autoSpaceDN w:val="0"/>
        <w:ind w:left="360"/>
        <w:contextualSpacing w:val="0"/>
        <w:rPr>
          <w:rFonts w:cs="Times New Roman"/>
          <w:b/>
          <w:szCs w:val="24"/>
        </w:rPr>
      </w:pPr>
      <w:r w:rsidRPr="002F28D8">
        <w:rPr>
          <w:rFonts w:cs="Times New Roman"/>
          <w:b/>
          <w:szCs w:val="24"/>
        </w:rPr>
        <w:t>No sheep or goats may be exhibited that are showing signs of being infected with ringworm!</w:t>
      </w:r>
    </w:p>
    <w:p w:rsidR="00681E85" w:rsidRPr="002F28D8" w:rsidRDefault="00681E85" w:rsidP="009539E3">
      <w:pPr>
        <w:pStyle w:val="ListParagraph"/>
        <w:numPr>
          <w:ilvl w:val="0"/>
          <w:numId w:val="94"/>
        </w:numPr>
        <w:autoSpaceDE w:val="0"/>
        <w:autoSpaceDN w:val="0"/>
        <w:ind w:left="360"/>
        <w:contextualSpacing w:val="0"/>
        <w:rPr>
          <w:rFonts w:cs="Times New Roman"/>
          <w:b/>
          <w:szCs w:val="24"/>
        </w:rPr>
      </w:pPr>
      <w:r w:rsidRPr="002F28D8">
        <w:rPr>
          <w:rFonts w:cs="Times New Roman"/>
          <w:b/>
          <w:szCs w:val="24"/>
        </w:rPr>
        <w:t>All sheep and goats will adhere to the latest USDA/APHIS Scrapie Eradication program guidelines. This includes ear tagging/tattooing, blood testing, and all other testing that the Indiana Board of Animal Health deems necessary. Sheep or goats that have given birth or will give birth within 4 weeks of the fair will not be allowed to exhibit.</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Exhibitors may exhibit a maximum of 3 market and 5 breeding ewes. Only 2 animals may be exhibited in any one class, the additional animals to be used in the pen of 2 classes.</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Classes offered are:</w:t>
      </w:r>
    </w:p>
    <w:p w:rsidR="00681E85" w:rsidRPr="002F28D8" w:rsidRDefault="00681E85" w:rsidP="009539E3">
      <w:pPr>
        <w:pStyle w:val="ListParagraph"/>
        <w:numPr>
          <w:ilvl w:val="1"/>
          <w:numId w:val="93"/>
        </w:numPr>
        <w:autoSpaceDE w:val="0"/>
        <w:autoSpaceDN w:val="0"/>
        <w:ind w:left="900"/>
        <w:contextualSpacing w:val="0"/>
        <w:rPr>
          <w:rFonts w:cs="Times New Roman"/>
          <w:szCs w:val="24"/>
        </w:rPr>
      </w:pPr>
      <w:r w:rsidRPr="002F28D8">
        <w:rPr>
          <w:rFonts w:cs="Times New Roman"/>
          <w:szCs w:val="24"/>
        </w:rPr>
        <w:t>Market Lambs - born after January</w:t>
      </w:r>
      <w:r w:rsidR="00227FA7" w:rsidRPr="002F28D8">
        <w:rPr>
          <w:rFonts w:cs="Times New Roman"/>
          <w:szCs w:val="24"/>
        </w:rPr>
        <w:t>, but prior to May 15</w:t>
      </w:r>
      <w:r w:rsidR="00227FA7" w:rsidRPr="002F28D8">
        <w:rPr>
          <w:rFonts w:cs="Times New Roman"/>
          <w:szCs w:val="24"/>
          <w:vertAlign w:val="superscript"/>
        </w:rPr>
        <w:t>th</w:t>
      </w:r>
      <w:r w:rsidRPr="002F28D8">
        <w:rPr>
          <w:rFonts w:cs="Times New Roman"/>
          <w:szCs w:val="24"/>
        </w:rPr>
        <w:t xml:space="preserve"> of the current year.</w:t>
      </w:r>
    </w:p>
    <w:p w:rsidR="00681E85" w:rsidRPr="002F28D8" w:rsidRDefault="00681E85" w:rsidP="009539E3">
      <w:pPr>
        <w:pStyle w:val="ListParagraph"/>
        <w:numPr>
          <w:ilvl w:val="1"/>
          <w:numId w:val="93"/>
        </w:numPr>
        <w:autoSpaceDE w:val="0"/>
        <w:autoSpaceDN w:val="0"/>
        <w:ind w:left="900"/>
        <w:contextualSpacing w:val="0"/>
        <w:rPr>
          <w:rFonts w:cs="Times New Roman"/>
          <w:szCs w:val="24"/>
        </w:rPr>
      </w:pPr>
      <w:r w:rsidRPr="002F28D8">
        <w:rPr>
          <w:rFonts w:cs="Times New Roman"/>
          <w:szCs w:val="24"/>
        </w:rPr>
        <w:t>Breeding Ewes: Yearling Ewe - born before September 1 of the prior year; Ewe Lambs - born after September 1 of the prior year; Junior Ewe Lambs - born after April 1 of the current year.</w:t>
      </w:r>
    </w:p>
    <w:p w:rsidR="00681E85" w:rsidRPr="002F28D8" w:rsidRDefault="00681E85" w:rsidP="009539E3">
      <w:pPr>
        <w:pStyle w:val="ListParagraph"/>
        <w:numPr>
          <w:ilvl w:val="1"/>
          <w:numId w:val="93"/>
        </w:numPr>
        <w:tabs>
          <w:tab w:val="left" w:pos="900"/>
        </w:tabs>
        <w:autoSpaceDE w:val="0"/>
        <w:autoSpaceDN w:val="0"/>
        <w:ind w:left="900"/>
        <w:contextualSpacing w:val="0"/>
        <w:rPr>
          <w:rFonts w:cs="Times New Roman"/>
          <w:szCs w:val="24"/>
        </w:rPr>
      </w:pPr>
      <w:r w:rsidRPr="002F28D8">
        <w:rPr>
          <w:rFonts w:cs="Times New Roman"/>
          <w:szCs w:val="24"/>
        </w:rPr>
        <w:t>Purebred/Registered ewes should be classified by age: Fall Ewe Lambs: Born between September and December of the previous year; Early Ewe Lambs: Born between January and February of current year; Present-Late Ewe Lambs: Born after February 15 of current year to present.</w:t>
      </w:r>
    </w:p>
    <w:p w:rsidR="00681E85" w:rsidRPr="002F28D8" w:rsidRDefault="00681E85" w:rsidP="009539E3">
      <w:pPr>
        <w:pStyle w:val="ListParagraph"/>
        <w:numPr>
          <w:ilvl w:val="1"/>
          <w:numId w:val="93"/>
        </w:numPr>
        <w:tabs>
          <w:tab w:val="left" w:pos="900"/>
        </w:tabs>
        <w:autoSpaceDE w:val="0"/>
        <w:autoSpaceDN w:val="0"/>
        <w:ind w:left="900"/>
        <w:contextualSpacing w:val="0"/>
        <w:rPr>
          <w:rFonts w:cs="Times New Roman"/>
          <w:szCs w:val="24"/>
        </w:rPr>
      </w:pPr>
      <w:r w:rsidRPr="002F28D8">
        <w:rPr>
          <w:rFonts w:cs="Times New Roman"/>
          <w:szCs w:val="24"/>
        </w:rPr>
        <w:t>Commercial Ewe Lambs should be shown by weight.</w:t>
      </w:r>
    </w:p>
    <w:p w:rsidR="00681E85" w:rsidRPr="002F28D8" w:rsidRDefault="00681E85" w:rsidP="009539E3">
      <w:pPr>
        <w:pStyle w:val="ListParagraph"/>
        <w:numPr>
          <w:ilvl w:val="1"/>
          <w:numId w:val="93"/>
        </w:numPr>
        <w:tabs>
          <w:tab w:val="left" w:pos="900"/>
        </w:tabs>
        <w:autoSpaceDE w:val="0"/>
        <w:autoSpaceDN w:val="0"/>
        <w:ind w:left="900"/>
        <w:contextualSpacing w:val="0"/>
        <w:rPr>
          <w:rFonts w:cs="Times New Roman"/>
          <w:szCs w:val="24"/>
        </w:rPr>
      </w:pPr>
      <w:r w:rsidRPr="002F28D8">
        <w:rPr>
          <w:rFonts w:cs="Times New Roman"/>
          <w:szCs w:val="24"/>
        </w:rPr>
        <w:t>Pair of Lambs class will be offered. Two of any sex, born after September 1 of the prior year. No premium will be paid.</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Market lambs are expected to be "slick shorn."</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All sheep exhibited at the Pike County Fair must be ear tagged</w:t>
      </w:r>
      <w:r w:rsidR="00B50CD2" w:rsidRPr="002F28D8">
        <w:rPr>
          <w:rFonts w:cs="Times New Roman"/>
          <w:szCs w:val="24"/>
        </w:rPr>
        <w:t xml:space="preserve"> or tattooed</w:t>
      </w:r>
      <w:r w:rsidRPr="002F28D8">
        <w:rPr>
          <w:rFonts w:cs="Times New Roman"/>
          <w:szCs w:val="24"/>
        </w:rPr>
        <w:t xml:space="preserve">. If </w:t>
      </w:r>
      <w:r w:rsidR="00B50CD2" w:rsidRPr="002F28D8">
        <w:rPr>
          <w:rFonts w:cs="Times New Roman"/>
          <w:szCs w:val="24"/>
        </w:rPr>
        <w:t xml:space="preserve">a sheep is </w:t>
      </w:r>
      <w:r w:rsidRPr="002F28D8">
        <w:rPr>
          <w:rFonts w:cs="Times New Roman"/>
          <w:szCs w:val="24"/>
        </w:rPr>
        <w:t xml:space="preserve">to be shown at State Fair, they must </w:t>
      </w:r>
      <w:r w:rsidR="00B50CD2" w:rsidRPr="002F28D8">
        <w:rPr>
          <w:rFonts w:cs="Times New Roman"/>
          <w:szCs w:val="24"/>
        </w:rPr>
        <w:t>be properly identified</w:t>
      </w:r>
      <w:r w:rsidRPr="002F28D8">
        <w:rPr>
          <w:rFonts w:cs="Times New Roman"/>
          <w:szCs w:val="24"/>
        </w:rPr>
        <w:t xml:space="preserve"> and have retinal scanning.</w:t>
      </w:r>
      <w:r w:rsidR="00B50CD2" w:rsidRPr="002F28D8">
        <w:rPr>
          <w:rFonts w:cs="Times New Roman"/>
          <w:szCs w:val="24"/>
        </w:rPr>
        <w:t xml:space="preserve">  Contact the Extension office if you are planning to show a sheep at the Indiana State Fair.</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lastRenderedPageBreak/>
        <w:t>All sheep must be docked and conform to current management practices.</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 xml:space="preserve">Market lambs may be either a </w:t>
      </w:r>
      <w:proofErr w:type="spellStart"/>
      <w:r w:rsidRPr="002F28D8">
        <w:rPr>
          <w:rFonts w:cs="Times New Roman"/>
          <w:szCs w:val="24"/>
        </w:rPr>
        <w:t>wether</w:t>
      </w:r>
      <w:proofErr w:type="spellEnd"/>
      <w:r w:rsidRPr="002F28D8">
        <w:rPr>
          <w:rFonts w:cs="Times New Roman"/>
          <w:szCs w:val="24"/>
        </w:rPr>
        <w:t xml:space="preserve"> or ewe, but can be shown as market animals only.</w:t>
      </w:r>
    </w:p>
    <w:p w:rsidR="00681E85" w:rsidRPr="002F28D8" w:rsidRDefault="00681E85" w:rsidP="009539E3">
      <w:pPr>
        <w:pStyle w:val="ListParagraph"/>
        <w:numPr>
          <w:ilvl w:val="0"/>
          <w:numId w:val="94"/>
        </w:numPr>
        <w:autoSpaceDE w:val="0"/>
        <w:autoSpaceDN w:val="0"/>
        <w:ind w:left="360"/>
        <w:contextualSpacing w:val="0"/>
        <w:rPr>
          <w:rFonts w:cs="Times New Roman"/>
          <w:szCs w:val="24"/>
        </w:rPr>
      </w:pPr>
      <w:r w:rsidRPr="002F28D8">
        <w:rPr>
          <w:rFonts w:cs="Times New Roman"/>
          <w:szCs w:val="24"/>
        </w:rPr>
        <w:t xml:space="preserve">Registration papers are needed for all breed classes. Non-registered sheep will be shown in </w:t>
      </w:r>
      <w:r w:rsidR="0053146A" w:rsidRPr="002F28D8">
        <w:rPr>
          <w:rFonts w:cs="Times New Roman"/>
          <w:szCs w:val="24"/>
        </w:rPr>
        <w:t>crossbreed</w:t>
      </w:r>
      <w:r w:rsidRPr="002F28D8">
        <w:rPr>
          <w:rFonts w:cs="Times New Roman"/>
          <w:szCs w:val="24"/>
        </w:rPr>
        <w:t xml:space="preserve"> class.</w:t>
      </w:r>
    </w:p>
    <w:p w:rsidR="00681E85" w:rsidRPr="002F28D8" w:rsidRDefault="00681E85" w:rsidP="002F28D8">
      <w:pPr>
        <w:rPr>
          <w:rFonts w:cs="Times New Roman"/>
          <w:szCs w:val="24"/>
        </w:rPr>
      </w:pPr>
    </w:p>
    <w:p w:rsidR="00681E85" w:rsidRPr="002F28D8" w:rsidRDefault="00681E85" w:rsidP="002F28D8">
      <w:pPr>
        <w:autoSpaceDE w:val="0"/>
        <w:autoSpaceDN w:val="0"/>
        <w:ind w:left="400" w:hanging="400"/>
        <w:jc w:val="center"/>
        <w:rPr>
          <w:rFonts w:cs="Times New Roman"/>
          <w:szCs w:val="24"/>
        </w:rPr>
      </w:pPr>
      <w:r w:rsidRPr="002F28D8">
        <w:rPr>
          <w:rFonts w:cs="Times New Roman"/>
          <w:b/>
          <w:bCs/>
          <w:szCs w:val="24"/>
        </w:rPr>
        <w:t>Swine</w:t>
      </w:r>
    </w:p>
    <w:p w:rsidR="00681E85" w:rsidRPr="002F28D8" w:rsidRDefault="00681E85" w:rsidP="002F28D8">
      <w:pPr>
        <w:autoSpaceDE w:val="0"/>
        <w:autoSpaceDN w:val="0"/>
        <w:ind w:left="400" w:hanging="400"/>
        <w:rPr>
          <w:rFonts w:cs="Times New Roman"/>
          <w:szCs w:val="24"/>
        </w:rPr>
      </w:pPr>
    </w:p>
    <w:p w:rsidR="00B11380" w:rsidRPr="002F28D8" w:rsidRDefault="00B11380" w:rsidP="002F28D8">
      <w:pPr>
        <w:rPr>
          <w:rFonts w:eastAsia="Times New Roman" w:cs="Times New Roman"/>
          <w:color w:val="000000"/>
          <w:szCs w:val="24"/>
        </w:rPr>
      </w:pPr>
      <w:r w:rsidRPr="002F28D8">
        <w:rPr>
          <w:rFonts w:eastAsia="Times New Roman" w:cs="Times New Roman"/>
          <w:color w:val="000000"/>
          <w:szCs w:val="24"/>
        </w:rPr>
        <w:t>Note:  4-H Members may self-enter swine in the Indiana State Fair.  It is the member’s responsibility to know and meet all State Fair entry deadlines and expectations.</w:t>
      </w:r>
    </w:p>
    <w:p w:rsidR="00B11380" w:rsidRPr="002F28D8" w:rsidRDefault="00B11380" w:rsidP="002F28D8">
      <w:pPr>
        <w:rPr>
          <w:rFonts w:cs="Times New Roman"/>
          <w:szCs w:val="24"/>
        </w:rPr>
      </w:pPr>
    </w:p>
    <w:p w:rsidR="00681E85" w:rsidRPr="002F28D8" w:rsidRDefault="00681E85" w:rsidP="002F28D8">
      <w:pPr>
        <w:rPr>
          <w:rFonts w:cs="Times New Roman"/>
          <w:szCs w:val="24"/>
        </w:rPr>
      </w:pPr>
      <w:r w:rsidRPr="002F28D8">
        <w:rPr>
          <w:rFonts w:cs="Times New Roman"/>
          <w:szCs w:val="24"/>
        </w:rPr>
        <w:t>All swine exhibitors are required to furnish the following items during fair week:</w:t>
      </w:r>
    </w:p>
    <w:p w:rsidR="00681E85" w:rsidRPr="002F28D8" w:rsidRDefault="00681E85" w:rsidP="009539E3">
      <w:pPr>
        <w:pStyle w:val="ListParagraph"/>
        <w:numPr>
          <w:ilvl w:val="0"/>
          <w:numId w:val="112"/>
        </w:numPr>
        <w:ind w:left="630" w:hanging="270"/>
        <w:contextualSpacing w:val="0"/>
        <w:rPr>
          <w:rFonts w:cs="Times New Roman"/>
          <w:szCs w:val="24"/>
        </w:rPr>
      </w:pPr>
      <w:r w:rsidRPr="002F28D8">
        <w:rPr>
          <w:rFonts w:cs="Times New Roman"/>
          <w:szCs w:val="24"/>
        </w:rPr>
        <w:t>Feed with clean feed pan</w:t>
      </w:r>
    </w:p>
    <w:p w:rsidR="00681E85" w:rsidRPr="002F28D8" w:rsidRDefault="00681E85" w:rsidP="009539E3">
      <w:pPr>
        <w:pStyle w:val="ListParagraph"/>
        <w:numPr>
          <w:ilvl w:val="0"/>
          <w:numId w:val="112"/>
        </w:numPr>
        <w:ind w:left="630" w:hanging="270"/>
        <w:contextualSpacing w:val="0"/>
        <w:rPr>
          <w:rFonts w:cs="Times New Roman"/>
          <w:szCs w:val="24"/>
        </w:rPr>
      </w:pPr>
      <w:r w:rsidRPr="002F28D8">
        <w:rPr>
          <w:rFonts w:cs="Times New Roman"/>
          <w:szCs w:val="24"/>
        </w:rPr>
        <w:t>Show tube, cane or short whip</w:t>
      </w:r>
    </w:p>
    <w:p w:rsidR="00681E85" w:rsidRPr="002F28D8" w:rsidRDefault="00681E85" w:rsidP="009539E3">
      <w:pPr>
        <w:pStyle w:val="ListParagraph"/>
        <w:numPr>
          <w:ilvl w:val="0"/>
          <w:numId w:val="112"/>
        </w:numPr>
        <w:ind w:left="630" w:hanging="270"/>
        <w:contextualSpacing w:val="0"/>
        <w:rPr>
          <w:rFonts w:cs="Times New Roman"/>
          <w:szCs w:val="24"/>
        </w:rPr>
      </w:pPr>
      <w:r w:rsidRPr="002F28D8">
        <w:rPr>
          <w:rFonts w:cs="Times New Roman"/>
          <w:szCs w:val="24"/>
        </w:rPr>
        <w:t>Shampoo</w:t>
      </w:r>
    </w:p>
    <w:p w:rsidR="00681E85" w:rsidRPr="002F28D8" w:rsidRDefault="00681E85" w:rsidP="009539E3">
      <w:pPr>
        <w:pStyle w:val="ListParagraph"/>
        <w:numPr>
          <w:ilvl w:val="0"/>
          <w:numId w:val="112"/>
        </w:numPr>
        <w:ind w:left="630" w:hanging="270"/>
        <w:contextualSpacing w:val="0"/>
        <w:rPr>
          <w:rFonts w:cs="Times New Roman"/>
          <w:szCs w:val="24"/>
        </w:rPr>
      </w:pPr>
      <w:r w:rsidRPr="002F28D8">
        <w:rPr>
          <w:rFonts w:cs="Times New Roman"/>
          <w:szCs w:val="24"/>
        </w:rPr>
        <w:t>Stiff bristled brush for cleaning animal(s)</w:t>
      </w:r>
    </w:p>
    <w:p w:rsidR="00681E85" w:rsidRPr="002F28D8" w:rsidRDefault="00681E85" w:rsidP="002F28D8">
      <w:pPr>
        <w:autoSpaceDE w:val="0"/>
        <w:autoSpaceDN w:val="0"/>
        <w:rPr>
          <w:rFonts w:cs="Times New Roman"/>
          <w:szCs w:val="24"/>
        </w:rPr>
      </w:pPr>
    </w:p>
    <w:p w:rsidR="00A41F2D" w:rsidRPr="002F28D8" w:rsidRDefault="00A41F2D" w:rsidP="009539E3">
      <w:pPr>
        <w:pStyle w:val="ListParagraph"/>
        <w:numPr>
          <w:ilvl w:val="0"/>
          <w:numId w:val="100"/>
        </w:numPr>
        <w:autoSpaceDE w:val="0"/>
        <w:autoSpaceDN w:val="0"/>
        <w:contextualSpacing w:val="0"/>
        <w:rPr>
          <w:rFonts w:cs="Times New Roman"/>
          <w:b/>
          <w:szCs w:val="24"/>
        </w:rPr>
      </w:pPr>
      <w:r w:rsidRPr="002F28D8">
        <w:rPr>
          <w:rFonts w:cs="Times New Roman"/>
          <w:b/>
          <w:szCs w:val="24"/>
        </w:rPr>
        <w:t>To exhibit swine, all 4-H members in Indiana must be certified through the YQCA program.</w:t>
      </w:r>
    </w:p>
    <w:p w:rsidR="00A41F2D" w:rsidRPr="002F28D8" w:rsidRDefault="00A41F2D" w:rsidP="009539E3">
      <w:pPr>
        <w:pStyle w:val="ListParagraph"/>
        <w:numPr>
          <w:ilvl w:val="0"/>
          <w:numId w:val="100"/>
        </w:numPr>
        <w:autoSpaceDE w:val="0"/>
        <w:autoSpaceDN w:val="0"/>
        <w:contextualSpacing w:val="0"/>
        <w:rPr>
          <w:rFonts w:cs="Times New Roman"/>
          <w:szCs w:val="24"/>
        </w:rPr>
      </w:pPr>
      <w:r w:rsidRPr="002F28D8">
        <w:rPr>
          <w:rFonts w:cs="Times New Roman"/>
          <w:szCs w:val="24"/>
        </w:rPr>
        <w:t xml:space="preserve">All swine must be identified through 4HOnline by May 15. </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Members must be enrolled in this project on or before May 15.</w:t>
      </w:r>
    </w:p>
    <w:p w:rsidR="00681E85" w:rsidRPr="002F28D8" w:rsidRDefault="00681E85" w:rsidP="009539E3">
      <w:pPr>
        <w:pStyle w:val="ListParagraph"/>
        <w:numPr>
          <w:ilvl w:val="0"/>
          <w:numId w:val="100"/>
        </w:numPr>
        <w:contextualSpacing w:val="0"/>
        <w:rPr>
          <w:rFonts w:cs="Times New Roman"/>
          <w:szCs w:val="24"/>
        </w:rPr>
      </w:pPr>
      <w:r w:rsidRPr="002F28D8">
        <w:rPr>
          <w:rFonts w:cs="Times New Roman"/>
          <w:szCs w:val="24"/>
        </w:rPr>
        <w:t>All 4-H Swine exhibitors are strongly encouraged to purchase pigs that have already been given the flu vaccine.</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A parent or guardian will be asked to be in the back with swine members on show day.</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Barrows and gilts will be accepted for this exhibit.</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All exhibitors are limited to 2 entries in the market class and 4 entries in the gilt class. However, in identifying the animals on the farm, the owner will have the option of tagging as many as 15 pigs (barrows only) from which to select the 2 market animals and up to 10 gilts from which to choose the 4 gilt entries. Families may identify the same animal on other immediate/or household family member's livestock enrollment forms.</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 xml:space="preserve">All market classes will be weighed as they enter the barns at the </w:t>
      </w:r>
      <w:r w:rsidR="00B50CD2" w:rsidRPr="002F28D8">
        <w:rPr>
          <w:rFonts w:cs="Times New Roman"/>
          <w:szCs w:val="24"/>
        </w:rPr>
        <w:t xml:space="preserve">4-H </w:t>
      </w:r>
      <w:r w:rsidRPr="002F28D8">
        <w:rPr>
          <w:rFonts w:cs="Times New Roman"/>
          <w:szCs w:val="24"/>
        </w:rPr>
        <w:t>Fairgrounds.</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bCs/>
          <w:szCs w:val="24"/>
        </w:rPr>
        <w:t>A pen of 4 class</w:t>
      </w:r>
      <w:r w:rsidRPr="002F28D8">
        <w:rPr>
          <w:rFonts w:cs="Times New Roman"/>
          <w:szCs w:val="24"/>
        </w:rPr>
        <w:t xml:space="preserve"> will be offered. The animals may belong to different club members in the same family. No premium is paid.</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 xml:space="preserve">All swine must be ear notched and/or tagged. Ear notching is required for State Fair. </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The following classes will be offered: (a) Swine Market Barrows – born after January 1 of current year; (b) Swine Breeding Gilts.</w:t>
      </w:r>
      <w:r w:rsidR="00A04FA6" w:rsidRPr="002F28D8">
        <w:rPr>
          <w:rFonts w:cs="Times New Roman"/>
          <w:szCs w:val="24"/>
        </w:rPr>
        <w:t xml:space="preserve"> Gilts will be shown by age.</w:t>
      </w:r>
    </w:p>
    <w:p w:rsidR="00681E85" w:rsidRPr="002F28D8" w:rsidRDefault="00681E85" w:rsidP="009539E3">
      <w:pPr>
        <w:pStyle w:val="ListParagraph"/>
        <w:numPr>
          <w:ilvl w:val="0"/>
          <w:numId w:val="100"/>
        </w:numPr>
        <w:autoSpaceDE w:val="0"/>
        <w:autoSpaceDN w:val="0"/>
        <w:contextualSpacing w:val="0"/>
        <w:rPr>
          <w:rFonts w:cs="Times New Roman"/>
          <w:szCs w:val="24"/>
        </w:rPr>
      </w:pPr>
      <w:r w:rsidRPr="002F28D8">
        <w:rPr>
          <w:rFonts w:cs="Times New Roman"/>
          <w:szCs w:val="24"/>
        </w:rPr>
        <w:t>Please note that during the fair:</w:t>
      </w:r>
    </w:p>
    <w:p w:rsidR="00681E85" w:rsidRPr="002F28D8" w:rsidRDefault="00681E85" w:rsidP="009539E3">
      <w:pPr>
        <w:pStyle w:val="ListParagraph"/>
        <w:numPr>
          <w:ilvl w:val="1"/>
          <w:numId w:val="114"/>
        </w:numPr>
        <w:ind w:left="720"/>
        <w:contextualSpacing w:val="0"/>
        <w:rPr>
          <w:rFonts w:cs="Times New Roman"/>
          <w:szCs w:val="24"/>
        </w:rPr>
      </w:pPr>
      <w:r w:rsidRPr="002F28D8">
        <w:rPr>
          <w:rFonts w:cs="Times New Roman"/>
          <w:szCs w:val="24"/>
        </w:rPr>
        <w:t>Swine will be observed daily. If any pigs show signs of being ill (going off-feed, coughing, have discharge, etc.)</w:t>
      </w:r>
      <w:r w:rsidR="00A04FA6" w:rsidRPr="002F28D8">
        <w:rPr>
          <w:rFonts w:cs="Times New Roman"/>
          <w:szCs w:val="24"/>
        </w:rPr>
        <w:t xml:space="preserve"> temperatures will be checked and they will be sent home if they are running a fever.</w:t>
      </w:r>
    </w:p>
    <w:p w:rsidR="00B50CD2" w:rsidRPr="002F28D8" w:rsidRDefault="00681E85" w:rsidP="009539E3">
      <w:pPr>
        <w:pStyle w:val="ListParagraph"/>
        <w:numPr>
          <w:ilvl w:val="1"/>
          <w:numId w:val="114"/>
        </w:numPr>
        <w:ind w:left="720"/>
        <w:contextualSpacing w:val="0"/>
        <w:rPr>
          <w:rFonts w:cs="Times New Roman"/>
          <w:szCs w:val="24"/>
        </w:rPr>
      </w:pPr>
      <w:r w:rsidRPr="002F28D8">
        <w:rPr>
          <w:rFonts w:cs="Times New Roman"/>
          <w:szCs w:val="24"/>
        </w:rPr>
        <w:t>If one pig is diagnosed with flu, all other pigs in the swine barn will go home within 24 hours.</w:t>
      </w:r>
    </w:p>
    <w:p w:rsidR="00B50CD2" w:rsidRPr="002F28D8" w:rsidRDefault="00B50CD2" w:rsidP="002F28D8">
      <w:pPr>
        <w:ind w:left="360"/>
        <w:rPr>
          <w:rFonts w:cs="Times New Roman"/>
          <w:szCs w:val="24"/>
        </w:rPr>
      </w:pPr>
    </w:p>
    <w:p w:rsidR="00681E85" w:rsidRPr="002F28D8" w:rsidRDefault="00681E85" w:rsidP="009539E3">
      <w:pPr>
        <w:pStyle w:val="ListParagraph"/>
        <w:numPr>
          <w:ilvl w:val="0"/>
          <w:numId w:val="100"/>
        </w:numPr>
        <w:rPr>
          <w:rFonts w:cs="Times New Roman"/>
          <w:szCs w:val="24"/>
        </w:rPr>
      </w:pPr>
      <w:r w:rsidRPr="002F28D8">
        <w:rPr>
          <w:rFonts w:cs="Times New Roman"/>
          <w:szCs w:val="24"/>
        </w:rPr>
        <w:t>DNA hair samples will be required for all swine to be eligible for the Indiana State Fair. DNA hair samples are due in the Extension Office by May 15 for any barrow/gilt that the member wants to be eligible for State Fair exhibition.</w:t>
      </w:r>
    </w:p>
    <w:p w:rsidR="002D5511" w:rsidRPr="002F28D8" w:rsidRDefault="002D5511" w:rsidP="002F28D8">
      <w:pPr>
        <w:autoSpaceDE w:val="0"/>
        <w:autoSpaceDN w:val="0"/>
        <w:rPr>
          <w:rFonts w:cs="Times New Roman"/>
          <w:szCs w:val="24"/>
        </w:rPr>
      </w:pPr>
    </w:p>
    <w:p w:rsidR="00541C08" w:rsidRDefault="00541C08"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822026" w:rsidRDefault="00822026" w:rsidP="002F28D8">
      <w:pPr>
        <w:autoSpaceDE w:val="0"/>
        <w:autoSpaceDN w:val="0"/>
        <w:rPr>
          <w:rFonts w:cs="Times New Roman"/>
          <w:szCs w:val="24"/>
        </w:rPr>
      </w:pPr>
    </w:p>
    <w:p w:rsidR="00541C08" w:rsidRPr="002F28D8" w:rsidRDefault="00541C08" w:rsidP="002F28D8">
      <w:pPr>
        <w:autoSpaceDE w:val="0"/>
        <w:autoSpaceDN w:val="0"/>
        <w:jc w:val="center"/>
        <w:rPr>
          <w:rFonts w:cs="Times New Roman"/>
          <w:b/>
          <w:szCs w:val="24"/>
        </w:rPr>
      </w:pPr>
    </w:p>
    <w:p w:rsidR="00541C08" w:rsidRPr="002F28D8" w:rsidRDefault="00541C08" w:rsidP="002F28D8">
      <w:pPr>
        <w:autoSpaceDE w:val="0"/>
        <w:autoSpaceDN w:val="0"/>
        <w:rPr>
          <w:rFonts w:cs="Times New Roman"/>
          <w:b/>
          <w:szCs w:val="24"/>
        </w:rPr>
        <w:sectPr w:rsidR="00541C08" w:rsidRPr="002F28D8" w:rsidSect="004522B2">
          <w:type w:val="continuous"/>
          <w:pgSz w:w="12240" w:h="15840" w:code="1"/>
          <w:pgMar w:top="720" w:right="720" w:bottom="720" w:left="720" w:header="432" w:footer="432" w:gutter="0"/>
          <w:cols w:space="720"/>
          <w:docGrid w:linePitch="360"/>
        </w:sectPr>
      </w:pPr>
    </w:p>
    <w:p w:rsidR="00681E85" w:rsidRPr="002F28D8" w:rsidRDefault="00681E85" w:rsidP="002F28D8">
      <w:pPr>
        <w:autoSpaceDE w:val="0"/>
        <w:autoSpaceDN w:val="0"/>
        <w:jc w:val="center"/>
        <w:rPr>
          <w:rFonts w:cs="Times New Roman"/>
          <w:b/>
          <w:bCs/>
          <w:szCs w:val="24"/>
        </w:rPr>
      </w:pPr>
      <w:r w:rsidRPr="002F28D8">
        <w:rPr>
          <w:rFonts w:cs="Times New Roman"/>
          <w:b/>
          <w:bCs/>
          <w:szCs w:val="24"/>
        </w:rPr>
        <w:t>Livestock Showmanship</w:t>
      </w:r>
    </w:p>
    <w:p w:rsidR="00681E85" w:rsidRPr="002F28D8" w:rsidRDefault="00681E85" w:rsidP="002F28D8">
      <w:pPr>
        <w:autoSpaceDE w:val="0"/>
        <w:autoSpaceDN w:val="0"/>
        <w:jc w:val="center"/>
        <w:rPr>
          <w:rFonts w:cs="Times New Roman"/>
          <w:szCs w:val="24"/>
        </w:rPr>
      </w:pPr>
    </w:p>
    <w:p w:rsidR="00681E85" w:rsidRPr="002F28D8" w:rsidRDefault="00681E85" w:rsidP="002F28D8">
      <w:pPr>
        <w:tabs>
          <w:tab w:val="left" w:pos="360"/>
        </w:tabs>
        <w:autoSpaceDE w:val="0"/>
        <w:autoSpaceDN w:val="0"/>
        <w:rPr>
          <w:rFonts w:cs="Times New Roman"/>
          <w:szCs w:val="24"/>
        </w:rPr>
      </w:pPr>
      <w:r w:rsidRPr="002F28D8">
        <w:rPr>
          <w:rFonts w:cs="Times New Roman"/>
          <w:szCs w:val="24"/>
        </w:rPr>
        <w:t xml:space="preserve">To encourage exhibitors in proper grooming, showmanship classes will be offered at the end of the regular judging. This contest is open to all members enrolled in the project. </w:t>
      </w:r>
    </w:p>
    <w:p w:rsidR="00681E85" w:rsidRPr="002F28D8" w:rsidRDefault="00681E85" w:rsidP="002F28D8">
      <w:pPr>
        <w:tabs>
          <w:tab w:val="left" w:pos="360"/>
        </w:tabs>
        <w:autoSpaceDE w:val="0"/>
        <w:autoSpaceDN w:val="0"/>
        <w:rPr>
          <w:rFonts w:cs="Times New Roman"/>
          <w:szCs w:val="24"/>
        </w:rPr>
      </w:pPr>
    </w:p>
    <w:p w:rsidR="000351D0" w:rsidRPr="002F28D8" w:rsidRDefault="000351D0" w:rsidP="002F28D8">
      <w:pPr>
        <w:tabs>
          <w:tab w:val="left" w:pos="360"/>
        </w:tabs>
        <w:autoSpaceDE w:val="0"/>
        <w:autoSpaceDN w:val="0"/>
        <w:jc w:val="center"/>
        <w:rPr>
          <w:rFonts w:cs="Times New Roman"/>
          <w:b/>
          <w:szCs w:val="24"/>
        </w:rPr>
      </w:pPr>
    </w:p>
    <w:p w:rsidR="00681E85" w:rsidRPr="002F28D8" w:rsidRDefault="00681E85" w:rsidP="002F28D8">
      <w:pPr>
        <w:tabs>
          <w:tab w:val="left" w:pos="360"/>
        </w:tabs>
        <w:autoSpaceDE w:val="0"/>
        <w:autoSpaceDN w:val="0"/>
        <w:jc w:val="center"/>
        <w:rPr>
          <w:rFonts w:cs="Times New Roman"/>
          <w:b/>
          <w:szCs w:val="24"/>
        </w:rPr>
      </w:pPr>
      <w:r w:rsidRPr="002F28D8">
        <w:rPr>
          <w:rFonts w:cs="Times New Roman"/>
          <w:b/>
          <w:szCs w:val="24"/>
        </w:rPr>
        <w:t>Livestock Showmanship Divisions for</w:t>
      </w:r>
    </w:p>
    <w:p w:rsidR="00681E85" w:rsidRPr="002F28D8" w:rsidRDefault="00BB0E3C" w:rsidP="002F28D8">
      <w:pPr>
        <w:tabs>
          <w:tab w:val="left" w:pos="360"/>
        </w:tabs>
        <w:autoSpaceDE w:val="0"/>
        <w:autoSpaceDN w:val="0"/>
        <w:jc w:val="center"/>
        <w:rPr>
          <w:rFonts w:cs="Times New Roman"/>
          <w:b/>
          <w:szCs w:val="24"/>
        </w:rPr>
      </w:pPr>
      <w:r w:rsidRPr="002F28D8">
        <w:rPr>
          <w:rFonts w:cs="Times New Roman"/>
          <w:b/>
          <w:szCs w:val="24"/>
        </w:rPr>
        <w:t>Beef/</w:t>
      </w:r>
      <w:r w:rsidR="00681E85" w:rsidRPr="002F28D8">
        <w:rPr>
          <w:rFonts w:cs="Times New Roman"/>
          <w:b/>
          <w:szCs w:val="24"/>
        </w:rPr>
        <w:t>Dairy, Goat, Poultry, Rabbit, Sheep &amp; Swine</w:t>
      </w:r>
    </w:p>
    <w:p w:rsidR="00681E85" w:rsidRPr="002F28D8" w:rsidRDefault="00681E85" w:rsidP="002F28D8">
      <w:pPr>
        <w:tabs>
          <w:tab w:val="left" w:pos="360"/>
        </w:tabs>
        <w:autoSpaceDE w:val="0"/>
        <w:autoSpaceDN w:val="0"/>
        <w:jc w:val="center"/>
        <w:rPr>
          <w:rFonts w:cs="Times New Roman"/>
          <w:szCs w:val="24"/>
        </w:rPr>
      </w:pPr>
    </w:p>
    <w:p w:rsidR="00681E85" w:rsidRPr="002F28D8" w:rsidRDefault="00681E85" w:rsidP="002F28D8">
      <w:pPr>
        <w:tabs>
          <w:tab w:val="left" w:pos="360"/>
        </w:tabs>
        <w:autoSpaceDE w:val="0"/>
        <w:autoSpaceDN w:val="0"/>
        <w:rPr>
          <w:rFonts w:cs="Times New Roman"/>
          <w:szCs w:val="24"/>
        </w:rPr>
      </w:pPr>
      <w:r w:rsidRPr="002F28D8">
        <w:rPr>
          <w:rFonts w:cs="Times New Roman"/>
          <w:szCs w:val="24"/>
        </w:rPr>
        <w:t>Showmanship divisions are based on the exhibitor’s grade in school as of January 1 of the current year.  Divisions are:</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Junior Showmanship – All 4-H exhibitors in grades 3 through 5 are eligible. Once an exhibitor is the overall Junior Showmanship winner for a species, the 4-H</w:t>
      </w:r>
      <w:r w:rsidR="0091333C" w:rsidRPr="002F28D8">
        <w:rPr>
          <w:rFonts w:cs="Times New Roman"/>
          <w:szCs w:val="24"/>
        </w:rPr>
        <w:t xml:space="preserve"> memb</w:t>
      </w:r>
      <w:r w:rsidRPr="002F28D8">
        <w:rPr>
          <w:rFonts w:cs="Times New Roman"/>
          <w:szCs w:val="24"/>
        </w:rPr>
        <w:t xml:space="preserve">er is eligible to compete in Intermediate Showmanship classes for </w:t>
      </w:r>
      <w:r w:rsidR="0091333C" w:rsidRPr="002F28D8">
        <w:rPr>
          <w:rFonts w:cs="Times New Roman"/>
          <w:szCs w:val="24"/>
        </w:rPr>
        <w:t>the following</w:t>
      </w:r>
      <w:r w:rsidRPr="002F28D8">
        <w:rPr>
          <w:rFonts w:cs="Times New Roman"/>
          <w:szCs w:val="24"/>
        </w:rPr>
        <w:t xml:space="preserve"> year.</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Intermediate Showmanship – All 4-H exhibitors in grades 6 through 8 are eligible.  Once an exhibitor is the overall Intermediate Showmanship winner in a species, the 4-H</w:t>
      </w:r>
      <w:r w:rsidR="0091333C" w:rsidRPr="002F28D8">
        <w:rPr>
          <w:rFonts w:cs="Times New Roman"/>
          <w:szCs w:val="24"/>
        </w:rPr>
        <w:t xml:space="preserve"> member is eligible to</w:t>
      </w:r>
      <w:r w:rsidRPr="002F28D8">
        <w:rPr>
          <w:rFonts w:cs="Times New Roman"/>
          <w:szCs w:val="24"/>
        </w:rPr>
        <w:t xml:space="preserve"> compete in Senior Showmanship for that species </w:t>
      </w:r>
      <w:r w:rsidR="0091333C" w:rsidRPr="002F28D8">
        <w:rPr>
          <w:rFonts w:cs="Times New Roman"/>
          <w:szCs w:val="24"/>
        </w:rPr>
        <w:t>the following year</w:t>
      </w:r>
      <w:r w:rsidRPr="002F28D8">
        <w:rPr>
          <w:rFonts w:cs="Times New Roman"/>
          <w:szCs w:val="24"/>
        </w:rPr>
        <w:t>.</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 xml:space="preserve">Senior Showmanship – All 4-H exhibitors in grades 9 through 12, as well </w:t>
      </w:r>
      <w:r w:rsidR="0091333C" w:rsidRPr="002F28D8">
        <w:rPr>
          <w:rFonts w:cs="Times New Roman"/>
          <w:szCs w:val="24"/>
        </w:rPr>
        <w:t>the</w:t>
      </w:r>
      <w:r w:rsidRPr="002F28D8">
        <w:rPr>
          <w:rFonts w:cs="Times New Roman"/>
          <w:szCs w:val="24"/>
        </w:rPr>
        <w:t xml:space="preserve"> previous Intermediate Showmanship winner, are eligible. Once an exhibitor is the overall Senior Showmanship winner in a species, the 4-H</w:t>
      </w:r>
      <w:r w:rsidR="00BB0E3C" w:rsidRPr="002F28D8">
        <w:rPr>
          <w:rFonts w:cs="Times New Roman"/>
          <w:szCs w:val="24"/>
        </w:rPr>
        <w:t xml:space="preserve"> memb</w:t>
      </w:r>
      <w:r w:rsidRPr="002F28D8">
        <w:rPr>
          <w:rFonts w:cs="Times New Roman"/>
          <w:szCs w:val="24"/>
        </w:rPr>
        <w:t>er must compete in Master Showmanship for that species.</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 xml:space="preserve">Master Showmanship – </w:t>
      </w:r>
      <w:r w:rsidR="0091333C" w:rsidRPr="002F28D8">
        <w:rPr>
          <w:rFonts w:cs="Times New Roman"/>
          <w:szCs w:val="24"/>
        </w:rPr>
        <w:t>The</w:t>
      </w:r>
      <w:r w:rsidRPr="002F28D8">
        <w:rPr>
          <w:rFonts w:cs="Times New Roman"/>
          <w:szCs w:val="24"/>
        </w:rPr>
        <w:t xml:space="preserve"> Senior and Master Showmanship winners</w:t>
      </w:r>
      <w:r w:rsidR="0091333C" w:rsidRPr="002F28D8">
        <w:rPr>
          <w:rFonts w:cs="Times New Roman"/>
          <w:szCs w:val="24"/>
        </w:rPr>
        <w:t xml:space="preserve"> </w:t>
      </w:r>
      <w:r w:rsidRPr="002F28D8">
        <w:rPr>
          <w:rFonts w:cs="Times New Roman"/>
          <w:szCs w:val="24"/>
        </w:rPr>
        <w:t>are eligible.</w:t>
      </w:r>
    </w:p>
    <w:p w:rsidR="00681E85" w:rsidRPr="002F28D8" w:rsidRDefault="00681E85" w:rsidP="002F28D8">
      <w:pPr>
        <w:tabs>
          <w:tab w:val="left" w:pos="360"/>
        </w:tabs>
        <w:autoSpaceDE w:val="0"/>
        <w:autoSpaceDN w:val="0"/>
        <w:rPr>
          <w:rFonts w:cs="Times New Roman"/>
          <w:szCs w:val="24"/>
        </w:rPr>
      </w:pPr>
    </w:p>
    <w:p w:rsidR="00681E85" w:rsidRPr="002F28D8" w:rsidRDefault="00681E85" w:rsidP="002F28D8">
      <w:pPr>
        <w:tabs>
          <w:tab w:val="left" w:pos="360"/>
        </w:tabs>
        <w:autoSpaceDE w:val="0"/>
        <w:autoSpaceDN w:val="0"/>
        <w:jc w:val="center"/>
        <w:rPr>
          <w:rFonts w:cs="Times New Roman"/>
          <w:b/>
          <w:szCs w:val="24"/>
        </w:rPr>
      </w:pPr>
      <w:r w:rsidRPr="002F28D8">
        <w:rPr>
          <w:rFonts w:cs="Times New Roman"/>
          <w:b/>
          <w:szCs w:val="24"/>
        </w:rPr>
        <w:t>Livestock Showmanship Divisions for Horse &amp; Pony</w:t>
      </w:r>
    </w:p>
    <w:p w:rsidR="00681E85" w:rsidRPr="002F28D8" w:rsidRDefault="00681E85" w:rsidP="002F28D8">
      <w:pPr>
        <w:tabs>
          <w:tab w:val="left" w:pos="360"/>
        </w:tabs>
        <w:autoSpaceDE w:val="0"/>
        <w:autoSpaceDN w:val="0"/>
        <w:jc w:val="center"/>
        <w:rPr>
          <w:rFonts w:cs="Times New Roman"/>
          <w:szCs w:val="24"/>
        </w:rPr>
      </w:pPr>
    </w:p>
    <w:p w:rsidR="00681E85" w:rsidRPr="002F28D8" w:rsidRDefault="00681E85" w:rsidP="002F28D8">
      <w:pPr>
        <w:tabs>
          <w:tab w:val="left" w:pos="360"/>
        </w:tabs>
        <w:autoSpaceDE w:val="0"/>
        <w:autoSpaceDN w:val="0"/>
        <w:rPr>
          <w:rFonts w:cs="Times New Roman"/>
          <w:szCs w:val="24"/>
        </w:rPr>
      </w:pPr>
      <w:r w:rsidRPr="002F28D8">
        <w:rPr>
          <w:rFonts w:cs="Times New Roman"/>
          <w:szCs w:val="24"/>
        </w:rPr>
        <w:t xml:space="preserve">Showmanship divisions are based on the exhibitor’s grade in school as of January 1 of the current year.  </w:t>
      </w:r>
      <w:r w:rsidR="0091333C" w:rsidRPr="002F28D8">
        <w:rPr>
          <w:rFonts w:cs="Times New Roman"/>
          <w:szCs w:val="24"/>
        </w:rPr>
        <w:t xml:space="preserve">Horse and Pony Showmanship </w:t>
      </w:r>
      <w:r w:rsidRPr="002F28D8">
        <w:rPr>
          <w:rFonts w:cs="Times New Roman"/>
          <w:szCs w:val="24"/>
        </w:rPr>
        <w:t>Divisions are:</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Junior Showmanship – Grades 3 through 7</w:t>
      </w:r>
    </w:p>
    <w:p w:rsidR="00681E85" w:rsidRPr="002F28D8" w:rsidRDefault="00681E85" w:rsidP="009539E3">
      <w:pPr>
        <w:pStyle w:val="ListParagraph"/>
        <w:numPr>
          <w:ilvl w:val="0"/>
          <w:numId w:val="108"/>
        </w:numPr>
        <w:tabs>
          <w:tab w:val="left" w:pos="360"/>
        </w:tabs>
        <w:autoSpaceDE w:val="0"/>
        <w:autoSpaceDN w:val="0"/>
        <w:ind w:left="360"/>
        <w:contextualSpacing w:val="0"/>
        <w:rPr>
          <w:rFonts w:cs="Times New Roman"/>
          <w:szCs w:val="24"/>
        </w:rPr>
      </w:pPr>
      <w:r w:rsidRPr="002F28D8">
        <w:rPr>
          <w:rFonts w:cs="Times New Roman"/>
          <w:szCs w:val="24"/>
        </w:rPr>
        <w:t>Senior Showmanship – Grades 8 through 12</w:t>
      </w:r>
    </w:p>
    <w:p w:rsidR="00681E85" w:rsidRPr="002F28D8" w:rsidRDefault="00681E85" w:rsidP="002F28D8">
      <w:pPr>
        <w:autoSpaceDE w:val="0"/>
        <w:autoSpaceDN w:val="0"/>
        <w:rPr>
          <w:rFonts w:cs="Times New Roman"/>
          <w:bCs/>
          <w:szCs w:val="24"/>
        </w:rPr>
      </w:pPr>
    </w:p>
    <w:p w:rsidR="00BB0E3C" w:rsidRPr="002F28D8" w:rsidRDefault="00BB0E3C" w:rsidP="002F28D8">
      <w:pPr>
        <w:autoSpaceDE w:val="0"/>
        <w:autoSpaceDN w:val="0"/>
        <w:rPr>
          <w:rFonts w:cs="Times New Roman"/>
          <w:bCs/>
          <w:szCs w:val="24"/>
        </w:rPr>
      </w:pPr>
    </w:p>
    <w:p w:rsidR="00681E85" w:rsidRPr="002F28D8" w:rsidRDefault="00681E85" w:rsidP="002F28D8">
      <w:pPr>
        <w:autoSpaceDE w:val="0"/>
        <w:autoSpaceDN w:val="0"/>
        <w:jc w:val="center"/>
        <w:rPr>
          <w:rFonts w:cs="Times New Roman"/>
          <w:b/>
          <w:bCs/>
          <w:szCs w:val="24"/>
        </w:rPr>
      </w:pPr>
      <w:r w:rsidRPr="002F28D8">
        <w:rPr>
          <w:rFonts w:cs="Times New Roman"/>
          <w:b/>
          <w:bCs/>
          <w:szCs w:val="24"/>
        </w:rPr>
        <w:t>Supreme Showmanship</w:t>
      </w:r>
    </w:p>
    <w:p w:rsidR="00681E85" w:rsidRPr="002F28D8" w:rsidRDefault="00681E85" w:rsidP="002F28D8">
      <w:pPr>
        <w:autoSpaceDE w:val="0"/>
        <w:autoSpaceDN w:val="0"/>
        <w:jc w:val="center"/>
        <w:rPr>
          <w:rFonts w:cs="Times New Roman"/>
          <w:b/>
          <w:bCs/>
          <w:szCs w:val="24"/>
        </w:rPr>
      </w:pPr>
    </w:p>
    <w:p w:rsidR="00681E85" w:rsidRPr="002F28D8" w:rsidRDefault="00681E85" w:rsidP="002F28D8">
      <w:pPr>
        <w:autoSpaceDE w:val="0"/>
        <w:autoSpaceDN w:val="0"/>
        <w:rPr>
          <w:rFonts w:cs="Times New Roman"/>
          <w:szCs w:val="24"/>
        </w:rPr>
      </w:pPr>
      <w:r w:rsidRPr="002F28D8">
        <w:rPr>
          <w:rFonts w:cs="Times New Roman"/>
          <w:bCs/>
          <w:szCs w:val="24"/>
        </w:rPr>
        <w:t xml:space="preserve">The Supreme Showmanship contest </w:t>
      </w:r>
      <w:r w:rsidRPr="002F28D8">
        <w:rPr>
          <w:rFonts w:cs="Times New Roman"/>
          <w:szCs w:val="24"/>
        </w:rPr>
        <w:t xml:space="preserve">should be fun and something to strive for as </w:t>
      </w:r>
      <w:r w:rsidR="00BB0E3C" w:rsidRPr="002F28D8">
        <w:rPr>
          <w:rFonts w:cs="Times New Roman"/>
          <w:szCs w:val="24"/>
        </w:rPr>
        <w:t xml:space="preserve">a </w:t>
      </w:r>
      <w:r w:rsidRPr="002F28D8">
        <w:rPr>
          <w:rFonts w:cs="Times New Roman"/>
          <w:szCs w:val="24"/>
        </w:rPr>
        <w:t>Master</w:t>
      </w:r>
      <w:r w:rsidR="00BB0E3C" w:rsidRPr="002F28D8">
        <w:rPr>
          <w:rFonts w:cs="Times New Roman"/>
          <w:szCs w:val="24"/>
        </w:rPr>
        <w:t xml:space="preserve"> Showman</w:t>
      </w:r>
      <w:r w:rsidRPr="002F28D8">
        <w:rPr>
          <w:rFonts w:cs="Times New Roman"/>
          <w:szCs w:val="24"/>
        </w:rPr>
        <w:t>. There will be two Supreme Showmanship winners; one f</w:t>
      </w:r>
      <w:r w:rsidR="00BB0E3C" w:rsidRPr="002F28D8">
        <w:rPr>
          <w:rFonts w:cs="Times New Roman"/>
          <w:szCs w:val="24"/>
        </w:rPr>
        <w:t>or large livestock (Horse, Beef/</w:t>
      </w:r>
      <w:r w:rsidRPr="002F28D8">
        <w:rPr>
          <w:rFonts w:cs="Times New Roman"/>
          <w:szCs w:val="24"/>
        </w:rPr>
        <w:t xml:space="preserve">Dairy, Sheep, Swine, and </w:t>
      </w:r>
      <w:r w:rsidR="00BB0E3C" w:rsidRPr="002F28D8">
        <w:rPr>
          <w:rFonts w:cs="Times New Roman"/>
          <w:szCs w:val="24"/>
        </w:rPr>
        <w:t>L</w:t>
      </w:r>
      <w:r w:rsidRPr="002F28D8">
        <w:rPr>
          <w:rFonts w:cs="Times New Roman"/>
          <w:szCs w:val="24"/>
        </w:rPr>
        <w:t>arge Goats) and one for smaller livestock (Rabbits, Poultry, and Pygmy Goats).</w:t>
      </w:r>
    </w:p>
    <w:p w:rsidR="00681E85" w:rsidRPr="002F28D8" w:rsidRDefault="00681E85" w:rsidP="009539E3">
      <w:pPr>
        <w:pStyle w:val="ListParagraph"/>
        <w:numPr>
          <w:ilvl w:val="0"/>
          <w:numId w:val="99"/>
        </w:numPr>
        <w:autoSpaceDE w:val="0"/>
        <w:autoSpaceDN w:val="0"/>
        <w:ind w:left="450" w:hanging="270"/>
        <w:contextualSpacing w:val="0"/>
        <w:rPr>
          <w:rFonts w:cs="Times New Roman"/>
          <w:szCs w:val="24"/>
        </w:rPr>
      </w:pPr>
      <w:r w:rsidRPr="002F28D8">
        <w:rPr>
          <w:rFonts w:cs="Times New Roman"/>
          <w:szCs w:val="24"/>
        </w:rPr>
        <w:t xml:space="preserve">All Supreme Showman finalists will be responsible </w:t>
      </w:r>
      <w:r w:rsidR="00BB0E3C" w:rsidRPr="002F28D8">
        <w:rPr>
          <w:rFonts w:cs="Times New Roman"/>
          <w:szCs w:val="24"/>
        </w:rPr>
        <w:t>for</w:t>
      </w:r>
      <w:r w:rsidRPr="002F28D8">
        <w:rPr>
          <w:rFonts w:cs="Times New Roman"/>
          <w:szCs w:val="24"/>
        </w:rPr>
        <w:t xml:space="preserve"> contacting other species superintendents or barn members to learn proper techniques in other species.</w:t>
      </w:r>
    </w:p>
    <w:p w:rsidR="00681E85" w:rsidRPr="002F28D8" w:rsidRDefault="00681E85" w:rsidP="009539E3">
      <w:pPr>
        <w:pStyle w:val="ListParagraph"/>
        <w:numPr>
          <w:ilvl w:val="0"/>
          <w:numId w:val="99"/>
        </w:numPr>
        <w:autoSpaceDE w:val="0"/>
        <w:autoSpaceDN w:val="0"/>
        <w:ind w:left="450" w:hanging="270"/>
        <w:contextualSpacing w:val="0"/>
        <w:rPr>
          <w:rFonts w:cs="Times New Roman"/>
          <w:szCs w:val="24"/>
        </w:rPr>
      </w:pPr>
      <w:r w:rsidRPr="002F28D8">
        <w:rPr>
          <w:rFonts w:cs="Times New Roman"/>
          <w:szCs w:val="24"/>
        </w:rPr>
        <w:t>Contestants will be judged on their ability to handle, show, and present each of the different species. Grooming of animals will not be considered.</w:t>
      </w:r>
    </w:p>
    <w:p w:rsidR="00681E85" w:rsidRPr="002F28D8" w:rsidRDefault="00681E85" w:rsidP="002F28D8">
      <w:pPr>
        <w:autoSpaceDE w:val="0"/>
        <w:autoSpaceDN w:val="0"/>
        <w:rPr>
          <w:rFonts w:cs="Times New Roman"/>
          <w:bCs/>
          <w:szCs w:val="24"/>
        </w:rPr>
      </w:pPr>
    </w:p>
    <w:p w:rsidR="002D5511" w:rsidRPr="002F28D8" w:rsidRDefault="002D5511" w:rsidP="002F28D8">
      <w:pPr>
        <w:autoSpaceDE w:val="0"/>
        <w:autoSpaceDN w:val="0"/>
        <w:rPr>
          <w:rFonts w:cs="Times New Roman"/>
          <w:bCs/>
          <w:szCs w:val="24"/>
        </w:rPr>
      </w:pPr>
    </w:p>
    <w:p w:rsidR="00681E85" w:rsidRPr="002F28D8" w:rsidRDefault="00681E85" w:rsidP="002F28D8">
      <w:pPr>
        <w:autoSpaceDE w:val="0"/>
        <w:autoSpaceDN w:val="0"/>
        <w:jc w:val="center"/>
        <w:rPr>
          <w:rFonts w:cs="Times New Roman"/>
          <w:b/>
          <w:bCs/>
          <w:szCs w:val="24"/>
        </w:rPr>
      </w:pPr>
      <w:r w:rsidRPr="002F28D8">
        <w:rPr>
          <w:rFonts w:cs="Times New Roman"/>
          <w:b/>
          <w:bCs/>
          <w:szCs w:val="24"/>
        </w:rPr>
        <w:t>Who participates in Supreme Showmanship?</w:t>
      </w:r>
    </w:p>
    <w:p w:rsidR="00681E85" w:rsidRPr="002F28D8" w:rsidRDefault="00681E85" w:rsidP="002F28D8">
      <w:pPr>
        <w:autoSpaceDE w:val="0"/>
        <w:autoSpaceDN w:val="0"/>
        <w:rPr>
          <w:rFonts w:cs="Times New Roman"/>
          <w:szCs w:val="24"/>
        </w:rPr>
      </w:pPr>
      <w:r w:rsidRPr="002F28D8">
        <w:rPr>
          <w:rFonts w:cs="Times New Roman"/>
          <w:szCs w:val="24"/>
        </w:rPr>
        <w:t>Master Showmanship winners of livestock classes. If there is not a Master Showman, then there will not be a representative from that species. Master Showmen are eligible to participate in Supreme Showmanship more than once if they continue to be the winner of the livestock species. Supreme Showmanship winners are ineligible to participate the next year, but may participate the following year.</w:t>
      </w:r>
    </w:p>
    <w:p w:rsidR="00681E85" w:rsidRPr="002F28D8" w:rsidRDefault="00681E85" w:rsidP="002F28D8">
      <w:pPr>
        <w:autoSpaceDE w:val="0"/>
        <w:autoSpaceDN w:val="0"/>
        <w:rPr>
          <w:rFonts w:cs="Times New Roman"/>
          <w:szCs w:val="24"/>
        </w:rPr>
      </w:pPr>
    </w:p>
    <w:p w:rsidR="00681E85" w:rsidRPr="002F28D8" w:rsidRDefault="00681E85" w:rsidP="002F28D8">
      <w:pPr>
        <w:autoSpaceDE w:val="0"/>
        <w:autoSpaceDN w:val="0"/>
        <w:ind w:left="400" w:hanging="400"/>
        <w:rPr>
          <w:rFonts w:cs="Times New Roman"/>
          <w:szCs w:val="24"/>
        </w:rPr>
      </w:pPr>
      <w:r w:rsidRPr="002F28D8">
        <w:rPr>
          <w:rFonts w:cs="Times New Roman"/>
          <w:b/>
          <w:bCs/>
          <w:szCs w:val="24"/>
        </w:rPr>
        <w:t>Livestock used for show:</w:t>
      </w:r>
    </w:p>
    <w:p w:rsidR="00681E85" w:rsidRPr="002F28D8" w:rsidRDefault="00681E85" w:rsidP="009539E3">
      <w:pPr>
        <w:numPr>
          <w:ilvl w:val="0"/>
          <w:numId w:val="88"/>
        </w:numPr>
        <w:autoSpaceDE w:val="0"/>
        <w:autoSpaceDN w:val="0"/>
        <w:ind w:left="360"/>
        <w:rPr>
          <w:rFonts w:cs="Times New Roman"/>
          <w:szCs w:val="24"/>
        </w:rPr>
      </w:pPr>
      <w:r w:rsidRPr="002F28D8">
        <w:rPr>
          <w:rFonts w:cs="Times New Roman"/>
          <w:szCs w:val="24"/>
        </w:rPr>
        <w:t>Animals should be gentle.</w:t>
      </w:r>
    </w:p>
    <w:p w:rsidR="00681E85" w:rsidRPr="002F28D8" w:rsidRDefault="00681E85" w:rsidP="009539E3">
      <w:pPr>
        <w:numPr>
          <w:ilvl w:val="0"/>
          <w:numId w:val="88"/>
        </w:numPr>
        <w:autoSpaceDE w:val="0"/>
        <w:autoSpaceDN w:val="0"/>
        <w:ind w:left="360"/>
        <w:rPr>
          <w:rFonts w:cs="Times New Roman"/>
          <w:szCs w:val="24"/>
        </w:rPr>
      </w:pPr>
      <w:r w:rsidRPr="002F28D8">
        <w:rPr>
          <w:rFonts w:cs="Times New Roman"/>
          <w:szCs w:val="24"/>
        </w:rPr>
        <w:t>The owner(s) of selected animals are to bring the animals and equipment necessary for showing to show arena at time of show (halters, brush, show stick, etc.).</w:t>
      </w:r>
    </w:p>
    <w:p w:rsidR="00681E85" w:rsidRPr="002F28D8" w:rsidRDefault="00681E85" w:rsidP="009539E3">
      <w:pPr>
        <w:numPr>
          <w:ilvl w:val="0"/>
          <w:numId w:val="88"/>
        </w:numPr>
        <w:autoSpaceDE w:val="0"/>
        <w:autoSpaceDN w:val="0"/>
        <w:ind w:left="360"/>
        <w:rPr>
          <w:rFonts w:cs="Times New Roman"/>
          <w:szCs w:val="24"/>
        </w:rPr>
      </w:pPr>
      <w:r w:rsidRPr="002F28D8">
        <w:rPr>
          <w:rFonts w:cs="Times New Roman"/>
          <w:szCs w:val="24"/>
        </w:rPr>
        <w:t>Animals should be clean, but not extensively groomed. Owners of animals used will stay to insure safety of the animal, equipment, and spectators, and to return their animal to stall after the contest. Owner is not to assist contestants.</w:t>
      </w:r>
    </w:p>
    <w:p w:rsidR="00681E85" w:rsidRPr="002F28D8" w:rsidRDefault="00681E85" w:rsidP="009539E3">
      <w:pPr>
        <w:numPr>
          <w:ilvl w:val="0"/>
          <w:numId w:val="88"/>
        </w:numPr>
        <w:autoSpaceDE w:val="0"/>
        <w:autoSpaceDN w:val="0"/>
        <w:ind w:left="360"/>
        <w:rPr>
          <w:rFonts w:cs="Times New Roman"/>
          <w:szCs w:val="24"/>
        </w:rPr>
      </w:pPr>
      <w:r w:rsidRPr="002F28D8">
        <w:rPr>
          <w:rFonts w:cs="Times New Roman"/>
          <w:szCs w:val="24"/>
        </w:rPr>
        <w:t>Animal selection for showmanship participants:</w:t>
      </w:r>
    </w:p>
    <w:p w:rsidR="00681E85" w:rsidRPr="002F28D8" w:rsidRDefault="00681E85" w:rsidP="009539E3">
      <w:pPr>
        <w:numPr>
          <w:ilvl w:val="1"/>
          <w:numId w:val="88"/>
        </w:numPr>
        <w:tabs>
          <w:tab w:val="left" w:pos="900"/>
        </w:tabs>
        <w:autoSpaceDE w:val="0"/>
        <w:autoSpaceDN w:val="0"/>
        <w:ind w:left="900"/>
        <w:rPr>
          <w:rFonts w:cs="Times New Roman"/>
          <w:szCs w:val="24"/>
        </w:rPr>
      </w:pPr>
      <w:r w:rsidRPr="002F28D8">
        <w:rPr>
          <w:rFonts w:cs="Times New Roman"/>
          <w:szCs w:val="24"/>
        </w:rPr>
        <w:t>Participants will be allowed to show their own animal.</w:t>
      </w:r>
    </w:p>
    <w:p w:rsidR="00681E85" w:rsidRPr="002F28D8" w:rsidRDefault="00681E85" w:rsidP="009539E3">
      <w:pPr>
        <w:numPr>
          <w:ilvl w:val="1"/>
          <w:numId w:val="88"/>
        </w:numPr>
        <w:tabs>
          <w:tab w:val="left" w:pos="900"/>
        </w:tabs>
        <w:autoSpaceDE w:val="0"/>
        <w:autoSpaceDN w:val="0"/>
        <w:ind w:left="900"/>
        <w:rPr>
          <w:rFonts w:cs="Times New Roman"/>
          <w:szCs w:val="24"/>
        </w:rPr>
      </w:pPr>
      <w:r w:rsidRPr="002F28D8">
        <w:rPr>
          <w:rFonts w:cs="Times New Roman"/>
          <w:szCs w:val="24"/>
        </w:rPr>
        <w:t>It is the participant’s responsibility to secure the use of any animals used during the Supreme Showmanship Contests.</w:t>
      </w:r>
    </w:p>
    <w:p w:rsidR="00681E85" w:rsidRPr="002F28D8" w:rsidRDefault="00681E85" w:rsidP="009539E3">
      <w:pPr>
        <w:numPr>
          <w:ilvl w:val="1"/>
          <w:numId w:val="88"/>
        </w:numPr>
        <w:tabs>
          <w:tab w:val="left" w:pos="900"/>
        </w:tabs>
        <w:autoSpaceDE w:val="0"/>
        <w:autoSpaceDN w:val="0"/>
        <w:ind w:left="900"/>
        <w:rPr>
          <w:rFonts w:cs="Times New Roman"/>
          <w:szCs w:val="24"/>
        </w:rPr>
      </w:pPr>
      <w:r w:rsidRPr="002F28D8">
        <w:rPr>
          <w:rFonts w:cs="Times New Roman"/>
          <w:szCs w:val="24"/>
        </w:rPr>
        <w:t xml:space="preserve">If showman qualifies in more than one </w:t>
      </w:r>
      <w:proofErr w:type="gramStart"/>
      <w:r w:rsidRPr="002F28D8">
        <w:rPr>
          <w:rFonts w:cs="Times New Roman"/>
          <w:szCs w:val="24"/>
        </w:rPr>
        <w:t>livestock</w:t>
      </w:r>
      <w:proofErr w:type="gramEnd"/>
      <w:r w:rsidRPr="002F28D8">
        <w:rPr>
          <w:rFonts w:cs="Times New Roman"/>
          <w:szCs w:val="24"/>
        </w:rPr>
        <w:t xml:space="preserve"> area, showman will choose which species to represent.</w:t>
      </w:r>
    </w:p>
    <w:p w:rsidR="00681E85" w:rsidRPr="002F28D8" w:rsidRDefault="00681E85" w:rsidP="002F28D8">
      <w:pPr>
        <w:autoSpaceDE w:val="0"/>
        <w:autoSpaceDN w:val="0"/>
        <w:ind w:left="400" w:hanging="400"/>
        <w:rPr>
          <w:rFonts w:cs="Times New Roman"/>
          <w:bCs/>
          <w:szCs w:val="24"/>
        </w:rPr>
      </w:pPr>
    </w:p>
    <w:p w:rsidR="00681E85" w:rsidRPr="002F28D8" w:rsidRDefault="00681E85" w:rsidP="002F28D8">
      <w:pPr>
        <w:autoSpaceDE w:val="0"/>
        <w:autoSpaceDN w:val="0"/>
        <w:rPr>
          <w:rFonts w:cs="Times New Roman"/>
          <w:szCs w:val="24"/>
        </w:rPr>
      </w:pPr>
      <w:r w:rsidRPr="002F28D8">
        <w:rPr>
          <w:rFonts w:cs="Times New Roman"/>
          <w:b/>
          <w:bCs/>
          <w:szCs w:val="24"/>
        </w:rPr>
        <w:t xml:space="preserve">Ties: </w:t>
      </w:r>
      <w:r w:rsidRPr="002F28D8">
        <w:rPr>
          <w:rFonts w:cs="Times New Roman"/>
          <w:szCs w:val="24"/>
        </w:rPr>
        <w:t>Judge will place each contestant in each livestock species and assign point value</w:t>
      </w:r>
      <w:r w:rsidR="00BB0E3C" w:rsidRPr="002F28D8">
        <w:rPr>
          <w:rFonts w:cs="Times New Roman"/>
          <w:szCs w:val="24"/>
        </w:rPr>
        <w:t>s</w:t>
      </w:r>
      <w:r w:rsidRPr="002F28D8">
        <w:rPr>
          <w:rFonts w:cs="Times New Roman"/>
          <w:szCs w:val="24"/>
        </w:rPr>
        <w:t xml:space="preserve"> for placing. High point wins</w:t>
      </w:r>
      <w:r w:rsidR="00BB0E3C" w:rsidRPr="002F28D8">
        <w:rPr>
          <w:rFonts w:cs="Times New Roman"/>
          <w:szCs w:val="24"/>
        </w:rPr>
        <w:t xml:space="preserve">.  </w:t>
      </w:r>
      <w:r w:rsidRPr="002F28D8">
        <w:rPr>
          <w:rFonts w:cs="Times New Roman"/>
          <w:szCs w:val="24"/>
        </w:rPr>
        <w:t>In the event of a tie, the judge will determine the winner at his</w:t>
      </w:r>
      <w:r w:rsidR="00BB0E3C" w:rsidRPr="002F28D8">
        <w:rPr>
          <w:rFonts w:cs="Times New Roman"/>
          <w:szCs w:val="24"/>
        </w:rPr>
        <w:t xml:space="preserve"> or her</w:t>
      </w:r>
      <w:r w:rsidRPr="002F28D8">
        <w:rPr>
          <w:rFonts w:cs="Times New Roman"/>
          <w:szCs w:val="24"/>
        </w:rPr>
        <w:t xml:space="preserve"> discretion.</w:t>
      </w:r>
    </w:p>
    <w:p w:rsidR="00681E85" w:rsidRPr="002F28D8" w:rsidRDefault="00681E85" w:rsidP="002F28D8">
      <w:pPr>
        <w:autoSpaceDE w:val="0"/>
        <w:autoSpaceDN w:val="0"/>
        <w:ind w:left="400" w:hanging="400"/>
        <w:rPr>
          <w:rFonts w:cs="Times New Roman"/>
          <w:b/>
          <w:bCs/>
          <w:szCs w:val="24"/>
        </w:rPr>
      </w:pPr>
    </w:p>
    <w:p w:rsidR="00AD5489" w:rsidRPr="002F28D8" w:rsidRDefault="00AD5489" w:rsidP="002F28D8">
      <w:pPr>
        <w:autoSpaceDE w:val="0"/>
        <w:autoSpaceDN w:val="0"/>
        <w:rPr>
          <w:rFonts w:cs="Times New Roman"/>
          <w:szCs w:val="24"/>
        </w:rPr>
      </w:pPr>
    </w:p>
    <w:p w:rsidR="00AD5489" w:rsidRPr="002F28D8" w:rsidRDefault="00AD5489" w:rsidP="002F28D8">
      <w:pPr>
        <w:autoSpaceDE w:val="0"/>
        <w:autoSpaceDN w:val="0"/>
        <w:jc w:val="center"/>
        <w:rPr>
          <w:rFonts w:cs="Times New Roman"/>
          <w:b/>
          <w:szCs w:val="24"/>
        </w:rPr>
      </w:pPr>
      <w:r w:rsidRPr="002F28D8">
        <w:rPr>
          <w:rFonts w:cs="Times New Roman"/>
          <w:b/>
          <w:szCs w:val="24"/>
        </w:rPr>
        <w:t xml:space="preserve">What </w:t>
      </w:r>
      <w:proofErr w:type="gramStart"/>
      <w:r w:rsidRPr="002F28D8">
        <w:rPr>
          <w:rFonts w:cs="Times New Roman"/>
          <w:b/>
          <w:szCs w:val="24"/>
        </w:rPr>
        <w:t>To</w:t>
      </w:r>
      <w:proofErr w:type="gramEnd"/>
      <w:r w:rsidRPr="002F28D8">
        <w:rPr>
          <w:rFonts w:cs="Times New Roman"/>
          <w:b/>
          <w:szCs w:val="24"/>
        </w:rPr>
        <w:t xml:space="preserve"> Bring Into The Show Ring</w:t>
      </w:r>
    </w:p>
    <w:p w:rsidR="00AD5489" w:rsidRPr="002F28D8" w:rsidRDefault="00AD5489" w:rsidP="002F28D8">
      <w:pPr>
        <w:autoSpaceDE w:val="0"/>
        <w:autoSpaceDN w:val="0"/>
        <w:ind w:left="400" w:hanging="400"/>
        <w:rPr>
          <w:rFonts w:cs="Times New Roman"/>
          <w:szCs w:val="24"/>
        </w:rPr>
      </w:pPr>
    </w:p>
    <w:p w:rsidR="00AD5489" w:rsidRPr="002F28D8" w:rsidRDefault="00AD5489" w:rsidP="002F28D8">
      <w:pPr>
        <w:autoSpaceDE w:val="0"/>
        <w:autoSpaceDN w:val="0"/>
        <w:ind w:left="400" w:hanging="400"/>
        <w:rPr>
          <w:rFonts w:cs="Times New Roman"/>
          <w:b/>
          <w:szCs w:val="24"/>
        </w:rPr>
      </w:pPr>
      <w:r w:rsidRPr="002F28D8">
        <w:rPr>
          <w:rFonts w:cs="Times New Roman"/>
          <w:b/>
          <w:szCs w:val="24"/>
        </w:rPr>
        <w:t>Large Animals</w:t>
      </w:r>
    </w:p>
    <w:p w:rsidR="00AD5489" w:rsidRPr="002F28D8" w:rsidRDefault="00AD5489" w:rsidP="002F28D8">
      <w:pPr>
        <w:autoSpaceDE w:val="0"/>
        <w:autoSpaceDN w:val="0"/>
        <w:ind w:left="360" w:hanging="360"/>
        <w:rPr>
          <w:rFonts w:cs="Times New Roman"/>
          <w:szCs w:val="24"/>
        </w:rPr>
      </w:pPr>
      <w:r w:rsidRPr="002F28D8">
        <w:rPr>
          <w:rFonts w:cs="Times New Roman"/>
          <w:szCs w:val="24"/>
        </w:rPr>
        <w:t xml:space="preserve">Horse – </w:t>
      </w:r>
      <w:r w:rsidR="0091333C" w:rsidRPr="002F28D8">
        <w:rPr>
          <w:rFonts w:cs="Times New Roman"/>
          <w:szCs w:val="24"/>
        </w:rPr>
        <w:t>S</w:t>
      </w:r>
      <w:r w:rsidRPr="002F28D8">
        <w:rPr>
          <w:rFonts w:cs="Times New Roman"/>
          <w:szCs w:val="24"/>
        </w:rPr>
        <w:t>how halter, brush, and comb. Horses &amp; Ponies will be haltered in contest.</w:t>
      </w:r>
    </w:p>
    <w:p w:rsidR="00AD5489" w:rsidRPr="002F28D8" w:rsidRDefault="00AD5489" w:rsidP="002F28D8">
      <w:pPr>
        <w:autoSpaceDE w:val="0"/>
        <w:autoSpaceDN w:val="0"/>
        <w:ind w:left="360" w:hanging="360"/>
        <w:rPr>
          <w:rFonts w:cs="Times New Roman"/>
          <w:szCs w:val="24"/>
        </w:rPr>
      </w:pPr>
      <w:r w:rsidRPr="002F28D8">
        <w:rPr>
          <w:rFonts w:cs="Times New Roman"/>
          <w:szCs w:val="24"/>
        </w:rPr>
        <w:t xml:space="preserve">Beef - </w:t>
      </w:r>
      <w:r w:rsidR="0091333C" w:rsidRPr="002F28D8">
        <w:rPr>
          <w:rFonts w:cs="Times New Roman"/>
          <w:szCs w:val="24"/>
        </w:rPr>
        <w:t>S</w:t>
      </w:r>
      <w:r w:rsidRPr="002F28D8">
        <w:rPr>
          <w:rFonts w:cs="Times New Roman"/>
          <w:szCs w:val="24"/>
        </w:rPr>
        <w:t>how halter, brush, show stick, scotch comb.</w:t>
      </w:r>
    </w:p>
    <w:p w:rsidR="00AD5489" w:rsidRPr="002F28D8" w:rsidRDefault="00AD5489" w:rsidP="002F28D8">
      <w:pPr>
        <w:autoSpaceDE w:val="0"/>
        <w:autoSpaceDN w:val="0"/>
        <w:ind w:left="360" w:hanging="360"/>
        <w:rPr>
          <w:rFonts w:cs="Times New Roman"/>
          <w:szCs w:val="24"/>
        </w:rPr>
      </w:pPr>
      <w:r w:rsidRPr="002F28D8">
        <w:rPr>
          <w:rFonts w:cs="Times New Roman"/>
          <w:szCs w:val="24"/>
        </w:rPr>
        <w:t>Swine – Brush and cane, stick, or whip.</w:t>
      </w:r>
    </w:p>
    <w:p w:rsidR="00AD5489" w:rsidRPr="002F28D8" w:rsidRDefault="00AD5489" w:rsidP="002F28D8">
      <w:pPr>
        <w:autoSpaceDE w:val="0"/>
        <w:autoSpaceDN w:val="0"/>
        <w:ind w:left="360" w:hanging="360"/>
        <w:rPr>
          <w:rFonts w:cs="Times New Roman"/>
          <w:szCs w:val="24"/>
        </w:rPr>
      </w:pPr>
      <w:r w:rsidRPr="002F28D8">
        <w:rPr>
          <w:rFonts w:cs="Times New Roman"/>
          <w:szCs w:val="24"/>
        </w:rPr>
        <w:t>Sheep – No halter while showing.</w:t>
      </w:r>
    </w:p>
    <w:p w:rsidR="00AD5489" w:rsidRPr="002F28D8" w:rsidRDefault="00AD5489" w:rsidP="002F28D8">
      <w:pPr>
        <w:autoSpaceDE w:val="0"/>
        <w:autoSpaceDN w:val="0"/>
        <w:ind w:left="360" w:hanging="360"/>
        <w:rPr>
          <w:rFonts w:cs="Times New Roman"/>
          <w:szCs w:val="24"/>
        </w:rPr>
      </w:pPr>
      <w:r w:rsidRPr="002F28D8">
        <w:rPr>
          <w:rFonts w:cs="Times New Roman"/>
          <w:szCs w:val="24"/>
        </w:rPr>
        <w:t>Dairy Goats – Choke chain.</w:t>
      </w:r>
    </w:p>
    <w:p w:rsidR="00AD5489" w:rsidRPr="002F28D8" w:rsidRDefault="00AD5489" w:rsidP="002F28D8">
      <w:pPr>
        <w:autoSpaceDE w:val="0"/>
        <w:autoSpaceDN w:val="0"/>
        <w:ind w:left="360" w:hanging="360"/>
        <w:rPr>
          <w:rFonts w:cs="Times New Roman"/>
          <w:szCs w:val="24"/>
        </w:rPr>
      </w:pPr>
      <w:r w:rsidRPr="002F28D8">
        <w:rPr>
          <w:rFonts w:cs="Times New Roman"/>
          <w:szCs w:val="24"/>
        </w:rPr>
        <w:t xml:space="preserve">Dairy Cow – </w:t>
      </w:r>
      <w:r w:rsidR="0091333C" w:rsidRPr="002F28D8">
        <w:rPr>
          <w:rFonts w:cs="Times New Roman"/>
          <w:szCs w:val="24"/>
        </w:rPr>
        <w:t>S</w:t>
      </w:r>
      <w:r w:rsidRPr="002F28D8">
        <w:rPr>
          <w:rFonts w:cs="Times New Roman"/>
          <w:szCs w:val="24"/>
        </w:rPr>
        <w:t>how halter</w:t>
      </w:r>
      <w:r w:rsidR="00822026">
        <w:rPr>
          <w:rFonts w:cs="Times New Roman"/>
          <w:szCs w:val="24"/>
        </w:rPr>
        <w:t>.</w:t>
      </w:r>
    </w:p>
    <w:p w:rsidR="00AD5489" w:rsidRPr="002F28D8" w:rsidRDefault="00AD5489" w:rsidP="002F28D8">
      <w:pPr>
        <w:autoSpaceDE w:val="0"/>
        <w:autoSpaceDN w:val="0"/>
        <w:ind w:left="400" w:hanging="400"/>
        <w:rPr>
          <w:rFonts w:cs="Times New Roman"/>
          <w:b/>
          <w:szCs w:val="24"/>
        </w:rPr>
      </w:pPr>
    </w:p>
    <w:p w:rsidR="00AD5489" w:rsidRPr="002F28D8" w:rsidRDefault="00AD5489" w:rsidP="002F28D8">
      <w:pPr>
        <w:autoSpaceDE w:val="0"/>
        <w:autoSpaceDN w:val="0"/>
        <w:ind w:left="400" w:hanging="400"/>
        <w:rPr>
          <w:rFonts w:cs="Times New Roman"/>
          <w:b/>
          <w:szCs w:val="24"/>
        </w:rPr>
      </w:pPr>
      <w:r w:rsidRPr="002F28D8">
        <w:rPr>
          <w:rFonts w:cs="Times New Roman"/>
          <w:b/>
          <w:szCs w:val="24"/>
        </w:rPr>
        <w:t>Small Animals</w:t>
      </w:r>
    </w:p>
    <w:p w:rsidR="00AD5489" w:rsidRPr="002F28D8" w:rsidRDefault="00AD5489" w:rsidP="002F28D8">
      <w:pPr>
        <w:autoSpaceDE w:val="0"/>
        <w:autoSpaceDN w:val="0"/>
        <w:ind w:left="400" w:hanging="400"/>
        <w:rPr>
          <w:rFonts w:cs="Times New Roman"/>
          <w:szCs w:val="24"/>
        </w:rPr>
      </w:pPr>
      <w:r w:rsidRPr="002F28D8">
        <w:rPr>
          <w:rFonts w:cs="Times New Roman"/>
          <w:szCs w:val="24"/>
        </w:rPr>
        <w:t xml:space="preserve">Pygmy Goats – </w:t>
      </w:r>
      <w:r w:rsidR="0091333C" w:rsidRPr="002F28D8">
        <w:rPr>
          <w:rFonts w:cs="Times New Roman"/>
          <w:szCs w:val="24"/>
        </w:rPr>
        <w:t>C</w:t>
      </w:r>
      <w:r w:rsidRPr="002F28D8">
        <w:rPr>
          <w:rFonts w:cs="Times New Roman"/>
          <w:szCs w:val="24"/>
        </w:rPr>
        <w:t>ollar and short lead.</w:t>
      </w:r>
    </w:p>
    <w:p w:rsidR="00AD5489" w:rsidRPr="002F28D8" w:rsidRDefault="00AD5489" w:rsidP="002F28D8">
      <w:pPr>
        <w:autoSpaceDE w:val="0"/>
        <w:autoSpaceDN w:val="0"/>
        <w:ind w:left="400" w:hanging="400"/>
        <w:rPr>
          <w:rFonts w:cs="Times New Roman"/>
          <w:szCs w:val="24"/>
        </w:rPr>
      </w:pPr>
      <w:r w:rsidRPr="002F28D8">
        <w:rPr>
          <w:rFonts w:cs="Times New Roman"/>
          <w:szCs w:val="24"/>
        </w:rPr>
        <w:t>Rabbits – Long sleeve shirt.</w:t>
      </w:r>
    </w:p>
    <w:p w:rsidR="00AD5489" w:rsidRPr="002F28D8" w:rsidRDefault="00AD5489" w:rsidP="002F28D8">
      <w:pPr>
        <w:autoSpaceDE w:val="0"/>
        <w:autoSpaceDN w:val="0"/>
        <w:ind w:left="400" w:hanging="400"/>
        <w:rPr>
          <w:rFonts w:cs="Times New Roman"/>
          <w:szCs w:val="24"/>
        </w:rPr>
      </w:pPr>
      <w:r w:rsidRPr="002F28D8">
        <w:rPr>
          <w:rFonts w:cs="Times New Roman"/>
          <w:szCs w:val="24"/>
        </w:rPr>
        <w:t>Poultry – Nothing required.</w:t>
      </w:r>
    </w:p>
    <w:p w:rsidR="00227FA7" w:rsidRPr="002F28D8" w:rsidRDefault="00227FA7" w:rsidP="002F28D8">
      <w:pPr>
        <w:autoSpaceDE w:val="0"/>
        <w:autoSpaceDN w:val="0"/>
        <w:ind w:left="400" w:hanging="400"/>
        <w:rPr>
          <w:rFonts w:cs="Times New Roman"/>
          <w:szCs w:val="24"/>
        </w:rPr>
      </w:pPr>
    </w:p>
    <w:p w:rsidR="00227FA7" w:rsidRPr="002F28D8" w:rsidRDefault="00227FA7" w:rsidP="002F28D8">
      <w:pPr>
        <w:autoSpaceDE w:val="0"/>
        <w:autoSpaceDN w:val="0"/>
        <w:ind w:left="400" w:hanging="400"/>
        <w:rPr>
          <w:rFonts w:cs="Times New Roman"/>
          <w:szCs w:val="24"/>
        </w:rPr>
      </w:pPr>
    </w:p>
    <w:p w:rsidR="00AD5489" w:rsidRPr="002F28D8" w:rsidRDefault="00AD5489" w:rsidP="002F28D8">
      <w:pPr>
        <w:autoSpaceDE w:val="0"/>
        <w:autoSpaceDN w:val="0"/>
        <w:ind w:left="400" w:hanging="400"/>
        <w:jc w:val="center"/>
        <w:rPr>
          <w:rFonts w:cs="Times New Roman"/>
          <w:b/>
          <w:szCs w:val="24"/>
        </w:rPr>
      </w:pPr>
      <w:r w:rsidRPr="002F28D8">
        <w:rPr>
          <w:rFonts w:cs="Times New Roman"/>
          <w:b/>
          <w:szCs w:val="24"/>
        </w:rPr>
        <w:t>Top Herdsman Award</w:t>
      </w:r>
    </w:p>
    <w:p w:rsidR="00AD5489" w:rsidRPr="002F28D8" w:rsidRDefault="00AD5489" w:rsidP="002F28D8">
      <w:pPr>
        <w:autoSpaceDE w:val="0"/>
        <w:autoSpaceDN w:val="0"/>
        <w:ind w:left="400" w:hanging="400"/>
        <w:rPr>
          <w:rFonts w:cs="Times New Roman"/>
          <w:szCs w:val="24"/>
        </w:rPr>
      </w:pPr>
    </w:p>
    <w:p w:rsidR="00AD5489" w:rsidRPr="002F28D8" w:rsidRDefault="00AD5489" w:rsidP="009539E3">
      <w:pPr>
        <w:pStyle w:val="ListParagraph"/>
        <w:numPr>
          <w:ilvl w:val="0"/>
          <w:numId w:val="115"/>
        </w:numPr>
        <w:autoSpaceDE w:val="0"/>
        <w:autoSpaceDN w:val="0"/>
        <w:ind w:left="360"/>
        <w:contextualSpacing w:val="0"/>
        <w:rPr>
          <w:rFonts w:cs="Times New Roman"/>
          <w:szCs w:val="24"/>
        </w:rPr>
      </w:pPr>
      <w:r w:rsidRPr="002F28D8">
        <w:rPr>
          <w:rFonts w:cs="Times New Roman"/>
          <w:szCs w:val="24"/>
        </w:rPr>
        <w:t xml:space="preserve">All 4-H livestock members are eligible to compete, but must notify the </w:t>
      </w:r>
      <w:r w:rsidR="00BB0E3C" w:rsidRPr="002F28D8">
        <w:rPr>
          <w:rFonts w:cs="Times New Roman"/>
          <w:szCs w:val="24"/>
        </w:rPr>
        <w:t>Extension office of interest</w:t>
      </w:r>
      <w:r w:rsidRPr="002F28D8">
        <w:rPr>
          <w:rFonts w:cs="Times New Roman"/>
          <w:szCs w:val="24"/>
        </w:rPr>
        <w:t>. Participants must compete in classes for all species (beef/dairy cattle, large goats,</w:t>
      </w:r>
      <w:r w:rsidR="00BB0E3C" w:rsidRPr="002F28D8">
        <w:rPr>
          <w:rFonts w:cs="Times New Roman"/>
          <w:szCs w:val="24"/>
        </w:rPr>
        <w:t xml:space="preserve"> small goats,</w:t>
      </w:r>
      <w:r w:rsidRPr="002F28D8">
        <w:rPr>
          <w:rFonts w:cs="Times New Roman"/>
          <w:szCs w:val="24"/>
        </w:rPr>
        <w:t xml:space="preserve"> horse &amp; pony, poultry, rabbit, sheep</w:t>
      </w:r>
      <w:r w:rsidR="00BB0E3C" w:rsidRPr="002F28D8">
        <w:rPr>
          <w:rFonts w:cs="Times New Roman"/>
          <w:szCs w:val="24"/>
        </w:rPr>
        <w:t>, and</w:t>
      </w:r>
      <w:r w:rsidRPr="002F28D8">
        <w:rPr>
          <w:rFonts w:cs="Times New Roman"/>
          <w:szCs w:val="24"/>
        </w:rPr>
        <w:t xml:space="preserve"> swine)</w:t>
      </w:r>
      <w:r w:rsidR="00BB0E3C" w:rsidRPr="002F28D8">
        <w:rPr>
          <w:rFonts w:cs="Times New Roman"/>
          <w:szCs w:val="24"/>
        </w:rPr>
        <w:t>.</w:t>
      </w:r>
    </w:p>
    <w:p w:rsidR="00AD5489" w:rsidRPr="002F28D8" w:rsidRDefault="00AD5489" w:rsidP="009539E3">
      <w:pPr>
        <w:pStyle w:val="ListParagraph"/>
        <w:numPr>
          <w:ilvl w:val="0"/>
          <w:numId w:val="115"/>
        </w:numPr>
        <w:autoSpaceDE w:val="0"/>
        <w:autoSpaceDN w:val="0"/>
        <w:ind w:left="360"/>
        <w:contextualSpacing w:val="0"/>
        <w:rPr>
          <w:rFonts w:cs="Times New Roman"/>
          <w:szCs w:val="24"/>
        </w:rPr>
      </w:pPr>
      <w:r w:rsidRPr="002F28D8">
        <w:rPr>
          <w:rFonts w:cs="Times New Roman"/>
          <w:szCs w:val="24"/>
        </w:rPr>
        <w:t>Participants will dress according to each species dress code.</w:t>
      </w:r>
    </w:p>
    <w:p w:rsidR="00AD5489" w:rsidRPr="002F28D8" w:rsidRDefault="00AD5489" w:rsidP="009539E3">
      <w:pPr>
        <w:pStyle w:val="ListParagraph"/>
        <w:numPr>
          <w:ilvl w:val="0"/>
          <w:numId w:val="115"/>
        </w:numPr>
        <w:autoSpaceDE w:val="0"/>
        <w:autoSpaceDN w:val="0"/>
        <w:ind w:left="360"/>
        <w:contextualSpacing w:val="0"/>
        <w:rPr>
          <w:rFonts w:cs="Times New Roman"/>
          <w:szCs w:val="24"/>
        </w:rPr>
      </w:pPr>
      <w:r w:rsidRPr="002F28D8">
        <w:rPr>
          <w:rFonts w:cs="Times New Roman"/>
          <w:szCs w:val="24"/>
        </w:rPr>
        <w:t>Follow Showmanship rules pertaining to equipment. Showmanship books are av</w:t>
      </w:r>
      <w:r w:rsidR="0091333C" w:rsidRPr="002F28D8">
        <w:rPr>
          <w:rFonts w:cs="Times New Roman"/>
          <w:szCs w:val="24"/>
        </w:rPr>
        <w:t>ailable in the Extension Office.</w:t>
      </w:r>
    </w:p>
    <w:p w:rsidR="00AD5489" w:rsidRPr="002F28D8" w:rsidRDefault="00AD5489" w:rsidP="009539E3">
      <w:pPr>
        <w:pStyle w:val="ListParagraph"/>
        <w:numPr>
          <w:ilvl w:val="0"/>
          <w:numId w:val="115"/>
        </w:numPr>
        <w:autoSpaceDE w:val="0"/>
        <w:autoSpaceDN w:val="0"/>
        <w:ind w:left="360"/>
        <w:contextualSpacing w:val="0"/>
        <w:rPr>
          <w:rFonts w:cs="Times New Roman"/>
          <w:szCs w:val="24"/>
        </w:rPr>
      </w:pPr>
      <w:r w:rsidRPr="002F28D8">
        <w:rPr>
          <w:rFonts w:cs="Times New Roman"/>
          <w:szCs w:val="24"/>
        </w:rPr>
        <w:t>Points will be tallied after the last show and the winner will be announced at the Livestock Auction.</w:t>
      </w:r>
    </w:p>
    <w:p w:rsidR="002D5511" w:rsidRPr="002F28D8" w:rsidRDefault="002D5511" w:rsidP="002F28D8">
      <w:pPr>
        <w:rPr>
          <w:rFonts w:cs="Times New Roman"/>
          <w:b/>
          <w:szCs w:val="24"/>
        </w:rPr>
      </w:pPr>
    </w:p>
    <w:p w:rsidR="00F95E2F" w:rsidRPr="002F28D8" w:rsidRDefault="00F95E2F" w:rsidP="002F28D8">
      <w:pPr>
        <w:rPr>
          <w:rFonts w:cs="Times New Roman"/>
          <w:b/>
          <w:szCs w:val="24"/>
        </w:rPr>
      </w:pPr>
    </w:p>
    <w:p w:rsidR="00F95E2F" w:rsidRPr="002F28D8" w:rsidRDefault="00F95E2F" w:rsidP="002F28D8">
      <w:pPr>
        <w:rPr>
          <w:rFonts w:cs="Times New Roman"/>
          <w:b/>
          <w:szCs w:val="24"/>
        </w:rPr>
      </w:pPr>
    </w:p>
    <w:p w:rsidR="00F95E2F" w:rsidRDefault="00F95E2F">
      <w:pPr>
        <w:rPr>
          <w:rFonts w:ascii="Arial Narrow" w:hAnsi="Arial Narrow"/>
          <w:b/>
          <w:sz w:val="21"/>
          <w:szCs w:val="21"/>
        </w:rPr>
      </w:pPr>
    </w:p>
    <w:p w:rsidR="00F95E2F" w:rsidRDefault="00F95E2F">
      <w:pPr>
        <w:rPr>
          <w:rFonts w:ascii="Arial Narrow" w:hAnsi="Arial Narrow"/>
          <w:b/>
          <w:sz w:val="21"/>
          <w:szCs w:val="21"/>
        </w:rPr>
      </w:pPr>
    </w:p>
    <w:p w:rsidR="00F95E2F" w:rsidRDefault="00F95E2F">
      <w:pPr>
        <w:rPr>
          <w:rFonts w:ascii="Arial Narrow" w:hAnsi="Arial Narrow"/>
          <w:b/>
          <w:sz w:val="21"/>
          <w:szCs w:val="21"/>
        </w:rPr>
      </w:pPr>
    </w:p>
    <w:p w:rsidR="00F95E2F" w:rsidRDefault="00F95E2F">
      <w:pPr>
        <w:rPr>
          <w:rFonts w:ascii="Arial Narrow" w:hAnsi="Arial Narrow"/>
          <w:b/>
          <w:sz w:val="21"/>
          <w:szCs w:val="21"/>
        </w:rPr>
      </w:pPr>
    </w:p>
    <w:p w:rsidR="00F95E2F" w:rsidRDefault="00F95E2F">
      <w:pPr>
        <w:rPr>
          <w:rFonts w:ascii="Arial Narrow" w:hAnsi="Arial Narrow"/>
          <w:b/>
          <w:sz w:val="21"/>
          <w:szCs w:val="21"/>
        </w:rPr>
      </w:pPr>
    </w:p>
    <w:p w:rsidR="00F95E2F" w:rsidRDefault="00F95E2F">
      <w:pPr>
        <w:rPr>
          <w:rFonts w:ascii="Arial Narrow" w:hAnsi="Arial Narrow"/>
          <w:b/>
          <w:sz w:val="21"/>
          <w:szCs w:val="21"/>
        </w:rPr>
      </w:pPr>
    </w:p>
    <w:tbl>
      <w:tblPr>
        <w:tblW w:w="9280" w:type="dxa"/>
        <w:tblLook w:val="04A0" w:firstRow="1" w:lastRow="0" w:firstColumn="1" w:lastColumn="0" w:noHBand="0" w:noVBand="1"/>
      </w:tblPr>
      <w:tblGrid>
        <w:gridCol w:w="2116"/>
        <w:gridCol w:w="7164"/>
      </w:tblGrid>
      <w:tr w:rsidR="00F95E2F" w:rsidRPr="00F95E2F" w:rsidTr="00F95E2F">
        <w:trPr>
          <w:trHeight w:val="1095"/>
        </w:trPr>
        <w:tc>
          <w:tcPr>
            <w:tcW w:w="211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900"/>
            </w:tblGrid>
            <w:tr w:rsidR="00F95E2F" w:rsidRPr="00F95E2F">
              <w:trPr>
                <w:trHeight w:val="1095"/>
                <w:tblCellSpacing w:w="0" w:type="dxa"/>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noProof/>
                      <w:color w:val="000000"/>
                      <w:sz w:val="22"/>
                    </w:rPr>
                    <w:drawing>
                      <wp:anchor distT="0" distB="0" distL="114300" distR="114300" simplePos="0" relativeHeight="251693056" behindDoc="0" locked="0" layoutInCell="1" allowOverlap="1">
                        <wp:simplePos x="0" y="0"/>
                        <wp:positionH relativeFrom="column">
                          <wp:posOffset>76200</wp:posOffset>
                        </wp:positionH>
                        <wp:positionV relativeFrom="paragraph">
                          <wp:posOffset>133350</wp:posOffset>
                        </wp:positionV>
                        <wp:extent cx="2266950" cy="809625"/>
                        <wp:effectExtent l="0" t="0" r="0" b="9525"/>
                        <wp:wrapNone/>
                        <wp:docPr id="4" name="Picture 4" descr="PU_signature_web"/>
                        <wp:cNvGraphicFramePr/>
                        <a:graphic xmlns:a="http://schemas.openxmlformats.org/drawingml/2006/main">
                          <a:graphicData uri="http://schemas.openxmlformats.org/drawingml/2006/picture">
                            <pic:pic xmlns:pic="http://schemas.openxmlformats.org/drawingml/2006/picture">
                              <pic:nvPicPr>
                                <pic:cNvPr id="2" name="Picture 1" descr="PU_signature_web"/>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695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 w:name="_GoBack"/>
                  <w:bookmarkEnd w:id="16"/>
                </w:p>
              </w:tc>
            </w:tr>
          </w:tbl>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nil"/>
              <w:right w:val="nil"/>
            </w:tcBorders>
            <w:shd w:val="clear" w:color="auto" w:fill="auto"/>
            <w:vAlign w:val="center"/>
            <w:hideMark/>
          </w:tcPr>
          <w:p w:rsidR="00F95E2F" w:rsidRPr="00F95E2F" w:rsidRDefault="00F95E2F" w:rsidP="00F95E2F">
            <w:pPr>
              <w:jc w:val="right"/>
              <w:rPr>
                <w:rFonts w:ascii="Arial Narrow" w:eastAsia="Times New Roman" w:hAnsi="Arial Narrow" w:cs="Calibri"/>
                <w:color w:val="000000"/>
                <w:sz w:val="22"/>
              </w:rPr>
            </w:pPr>
            <w:r w:rsidRPr="00F95E2F">
              <w:rPr>
                <w:rFonts w:ascii="Arial Narrow" w:eastAsia="Times New Roman" w:hAnsi="Arial Narrow" w:cs="Calibri"/>
                <w:color w:val="000000"/>
                <w:sz w:val="22"/>
              </w:rPr>
              <w:t xml:space="preserve">PURDUE UNIVERSITY COOPERATIVE EXTENSION SERVICE       </w:t>
            </w:r>
          </w:p>
        </w:tc>
      </w:tr>
      <w:tr w:rsidR="00F95E2F" w:rsidRPr="00F95E2F" w:rsidTr="00F95E2F">
        <w:trPr>
          <w:trHeight w:val="600"/>
        </w:trPr>
        <w:tc>
          <w:tcPr>
            <w:tcW w:w="2116" w:type="dxa"/>
            <w:tcBorders>
              <w:top w:val="nil"/>
              <w:left w:val="nil"/>
              <w:bottom w:val="nil"/>
              <w:right w:val="nil"/>
            </w:tcBorders>
            <w:shd w:val="clear" w:color="auto" w:fill="auto"/>
            <w:noWrap/>
            <w:vAlign w:val="bottom"/>
            <w:hideMark/>
          </w:tcPr>
          <w:p w:rsidR="00F95E2F" w:rsidRPr="00F95E2F" w:rsidRDefault="00F95E2F" w:rsidP="00F95E2F">
            <w:pPr>
              <w:jc w:val="right"/>
              <w:rPr>
                <w:rFonts w:ascii="Arial Narrow" w:eastAsia="Times New Roman" w:hAnsi="Arial Narrow" w:cs="Calibri"/>
                <w:color w:val="000000"/>
                <w:sz w:val="22"/>
              </w:rPr>
            </w:pPr>
          </w:p>
        </w:tc>
        <w:tc>
          <w:tcPr>
            <w:tcW w:w="7164" w:type="dxa"/>
            <w:tcBorders>
              <w:top w:val="nil"/>
              <w:left w:val="nil"/>
              <w:bottom w:val="nil"/>
              <w:right w:val="nil"/>
            </w:tcBorders>
            <w:shd w:val="clear" w:color="auto" w:fill="auto"/>
            <w:noWrap/>
            <w:hideMark/>
          </w:tcPr>
          <w:p w:rsidR="00F95E2F" w:rsidRPr="00F95E2F" w:rsidRDefault="00F95E2F" w:rsidP="00F95E2F">
            <w:pPr>
              <w:rPr>
                <w:rFonts w:ascii="Calibri" w:eastAsia="Times New Roman" w:hAnsi="Calibri" w:cs="Calibri"/>
                <w:i/>
                <w:iCs/>
                <w:color w:val="000000"/>
                <w:sz w:val="22"/>
              </w:rPr>
            </w:pPr>
            <w:r w:rsidRPr="00F95E2F">
              <w:rPr>
                <w:rFonts w:ascii="Calibri" w:eastAsia="Times New Roman" w:hAnsi="Calibri" w:cs="Calibri"/>
                <w:i/>
                <w:iCs/>
                <w:color w:val="000000"/>
                <w:sz w:val="22"/>
              </w:rPr>
              <w:t xml:space="preserve">                                                 Pike County</w:t>
            </w:r>
          </w:p>
        </w:tc>
      </w:tr>
      <w:tr w:rsidR="00F95E2F" w:rsidRPr="00F95E2F" w:rsidTr="00F95E2F">
        <w:trPr>
          <w:trHeight w:val="765"/>
        </w:trPr>
        <w:tc>
          <w:tcPr>
            <w:tcW w:w="9280" w:type="dxa"/>
            <w:gridSpan w:val="2"/>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b/>
                <w:bCs/>
                <w:color w:val="000000"/>
                <w:sz w:val="36"/>
                <w:szCs w:val="36"/>
                <w:u w:val="single"/>
              </w:rPr>
            </w:pPr>
            <w:r w:rsidRPr="00F95E2F">
              <w:rPr>
                <w:rFonts w:ascii="Calibri" w:eastAsia="Times New Roman" w:hAnsi="Calibri" w:cs="Calibri"/>
                <w:b/>
                <w:bCs/>
                <w:color w:val="000000"/>
                <w:sz w:val="36"/>
                <w:szCs w:val="36"/>
                <w:u w:val="single"/>
              </w:rPr>
              <w:t>Official Livestock Early Release Form</w:t>
            </w:r>
          </w:p>
        </w:tc>
      </w:tr>
      <w:tr w:rsidR="00F95E2F" w:rsidRPr="00F95E2F" w:rsidTr="00F95E2F">
        <w:trPr>
          <w:trHeight w:val="480"/>
        </w:trPr>
        <w:tc>
          <w:tcPr>
            <w:tcW w:w="9280" w:type="dxa"/>
            <w:gridSpan w:val="2"/>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color w:val="000000"/>
                <w:sz w:val="22"/>
              </w:rPr>
            </w:pPr>
            <w:r w:rsidRPr="00F95E2F">
              <w:rPr>
                <w:rFonts w:ascii="Calibri" w:eastAsia="Times New Roman" w:hAnsi="Calibri" w:cs="Calibri"/>
                <w:color w:val="000000"/>
                <w:sz w:val="22"/>
              </w:rPr>
              <w:t>Must be turned into Livestock Committee 2 weeks prior to check-in.</w:t>
            </w:r>
          </w:p>
        </w:tc>
      </w:tr>
      <w:tr w:rsidR="00F95E2F" w:rsidRPr="00F95E2F" w:rsidTr="00F95E2F">
        <w:trPr>
          <w:trHeight w:val="465"/>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Date</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615"/>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Parent Name</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615"/>
        </w:trPr>
        <w:tc>
          <w:tcPr>
            <w:tcW w:w="2116" w:type="dxa"/>
            <w:tcBorders>
              <w:top w:val="nil"/>
              <w:left w:val="nil"/>
              <w:bottom w:val="nil"/>
              <w:right w:val="nil"/>
            </w:tcBorders>
            <w:shd w:val="clear" w:color="auto" w:fill="auto"/>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4-H Member Name</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36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65"/>
        </w:trPr>
        <w:tc>
          <w:tcPr>
            <w:tcW w:w="2116" w:type="dxa"/>
            <w:vMerge w:val="restart"/>
            <w:tcBorders>
              <w:top w:val="nil"/>
              <w:left w:val="nil"/>
              <w:bottom w:val="nil"/>
              <w:right w:val="nil"/>
            </w:tcBorders>
            <w:shd w:val="clear" w:color="auto" w:fill="auto"/>
            <w:vAlign w:val="center"/>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Reason Livestock              is leaving</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vMerge/>
            <w:tcBorders>
              <w:top w:val="nil"/>
              <w:left w:val="nil"/>
              <w:bottom w:val="nil"/>
              <w:right w:val="nil"/>
            </w:tcBorders>
            <w:vAlign w:val="center"/>
            <w:hideMark/>
          </w:tcPr>
          <w:p w:rsidR="00F95E2F" w:rsidRPr="00F95E2F" w:rsidRDefault="00F95E2F" w:rsidP="00F95E2F">
            <w:pPr>
              <w:rPr>
                <w:rFonts w:ascii="Calibri" w:eastAsia="Times New Roman" w:hAnsi="Calibri" w:cs="Calibri"/>
                <w:color w:val="000000"/>
                <w:sz w:val="22"/>
              </w:rPr>
            </w:pPr>
          </w:p>
        </w:tc>
        <w:tc>
          <w:tcPr>
            <w:tcW w:w="7164" w:type="dxa"/>
            <w:tcBorders>
              <w:top w:val="single" w:sz="4" w:space="0" w:color="auto"/>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20"/>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690"/>
        </w:trPr>
        <w:tc>
          <w:tcPr>
            <w:tcW w:w="2116" w:type="dxa"/>
            <w:tcBorders>
              <w:top w:val="nil"/>
              <w:left w:val="nil"/>
              <w:bottom w:val="nil"/>
              <w:right w:val="nil"/>
            </w:tcBorders>
            <w:shd w:val="clear" w:color="auto" w:fill="auto"/>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Signature of Parent</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690"/>
        </w:trPr>
        <w:tc>
          <w:tcPr>
            <w:tcW w:w="2116" w:type="dxa"/>
            <w:tcBorders>
              <w:top w:val="nil"/>
              <w:left w:val="nil"/>
              <w:bottom w:val="nil"/>
              <w:right w:val="nil"/>
            </w:tcBorders>
            <w:shd w:val="clear" w:color="auto" w:fill="auto"/>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Signature of  4-H Member</w:t>
            </w:r>
          </w:p>
        </w:tc>
        <w:tc>
          <w:tcPr>
            <w:tcW w:w="7164"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375"/>
        </w:trPr>
        <w:tc>
          <w:tcPr>
            <w:tcW w:w="2116"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64"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bl>
    <w:p w:rsidR="00F95E2F" w:rsidRDefault="00F95E2F">
      <w:pPr>
        <w:rPr>
          <w:rFonts w:ascii="Arial Narrow" w:hAnsi="Arial Narrow"/>
          <w:b/>
          <w:sz w:val="21"/>
          <w:szCs w:val="21"/>
        </w:rPr>
      </w:pPr>
    </w:p>
    <w:tbl>
      <w:tblPr>
        <w:tblW w:w="9080" w:type="dxa"/>
        <w:tblLook w:val="04A0" w:firstRow="1" w:lastRow="0" w:firstColumn="1" w:lastColumn="0" w:noHBand="0" w:noVBand="1"/>
      </w:tblPr>
      <w:tblGrid>
        <w:gridCol w:w="1945"/>
        <w:gridCol w:w="7351"/>
      </w:tblGrid>
      <w:tr w:rsidR="00F95E2F" w:rsidRPr="00F95E2F" w:rsidTr="00F95E2F">
        <w:trPr>
          <w:trHeight w:val="765"/>
        </w:trPr>
        <w:tc>
          <w:tcPr>
            <w:tcW w:w="9080" w:type="dxa"/>
            <w:gridSpan w:val="2"/>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b/>
                <w:bCs/>
                <w:color w:val="000000"/>
                <w:sz w:val="36"/>
                <w:szCs w:val="36"/>
                <w:u w:val="single"/>
              </w:rPr>
            </w:pPr>
            <w:r w:rsidRPr="00F95E2F">
              <w:rPr>
                <w:rFonts w:ascii="Calibri" w:eastAsia="Times New Roman" w:hAnsi="Calibri" w:cs="Calibri"/>
                <w:b/>
                <w:bCs/>
                <w:color w:val="000000"/>
                <w:sz w:val="36"/>
                <w:szCs w:val="36"/>
                <w:u w:val="single"/>
              </w:rPr>
              <w:lastRenderedPageBreak/>
              <w:t>For Livestock Committee Use Only</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Date</w:t>
            </w: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r>
      <w:tr w:rsidR="00F95E2F" w:rsidRPr="00F95E2F" w:rsidTr="00F95E2F">
        <w:trPr>
          <w:trHeight w:val="36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single" w:sz="4" w:space="0" w:color="auto"/>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vMerge w:val="restart"/>
            <w:tcBorders>
              <w:top w:val="nil"/>
              <w:left w:val="nil"/>
              <w:bottom w:val="nil"/>
              <w:right w:val="nil"/>
            </w:tcBorders>
            <w:shd w:val="clear" w:color="auto" w:fill="auto"/>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Livestock Committee Members Signatures</w:t>
            </w: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vMerge/>
            <w:tcBorders>
              <w:top w:val="nil"/>
              <w:left w:val="nil"/>
              <w:bottom w:val="nil"/>
              <w:right w:val="nil"/>
            </w:tcBorders>
            <w:vAlign w:val="center"/>
            <w:hideMark/>
          </w:tcPr>
          <w:p w:rsidR="00F95E2F" w:rsidRPr="00F95E2F" w:rsidRDefault="00F95E2F" w:rsidP="00F95E2F">
            <w:pPr>
              <w:rPr>
                <w:rFonts w:ascii="Calibri" w:eastAsia="Times New Roman" w:hAnsi="Calibri" w:cs="Calibri"/>
                <w:color w:val="000000"/>
                <w:sz w:val="22"/>
              </w:rPr>
            </w:pPr>
          </w:p>
        </w:tc>
        <w:tc>
          <w:tcPr>
            <w:tcW w:w="7180" w:type="dxa"/>
            <w:tcBorders>
              <w:top w:val="single" w:sz="4" w:space="0" w:color="auto"/>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vMerge/>
            <w:tcBorders>
              <w:top w:val="nil"/>
              <w:left w:val="nil"/>
              <w:bottom w:val="nil"/>
              <w:right w:val="nil"/>
            </w:tcBorders>
            <w:vAlign w:val="center"/>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single" w:sz="4" w:space="0" w:color="auto"/>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r w:rsidRPr="00F95E2F">
              <w:rPr>
                <w:rFonts w:ascii="Calibri" w:eastAsia="Times New Roman" w:hAnsi="Calibri" w:cs="Calibri"/>
                <w:color w:val="000000"/>
                <w:sz w:val="22"/>
              </w:rPr>
              <w:t> </w:t>
            </w: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ascii="Calibri" w:eastAsia="Times New Roman" w:hAnsi="Calibri" w:cs="Calibri"/>
                <w:color w:val="000000"/>
                <w:sz w:val="22"/>
              </w:rPr>
            </w:pP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nil"/>
              <w:left w:val="nil"/>
              <w:bottom w:val="nil"/>
              <w:right w:val="nil"/>
            </w:tcBorders>
            <w:shd w:val="clear" w:color="auto" w:fill="auto"/>
            <w:noWrap/>
            <w:vAlign w:val="bottom"/>
            <w:hideMark/>
          </w:tcPr>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Default="00F95E2F" w:rsidP="00F95E2F">
            <w:pPr>
              <w:rPr>
                <w:rFonts w:eastAsia="Times New Roman" w:cs="Times New Roman"/>
                <w:sz w:val="20"/>
                <w:szCs w:val="20"/>
              </w:rPr>
            </w:pPr>
          </w:p>
          <w:p w:rsidR="00F95E2F" w:rsidRPr="00F95E2F" w:rsidRDefault="00F95E2F" w:rsidP="00F95E2F">
            <w:pPr>
              <w:rPr>
                <w:rFonts w:eastAsia="Times New Roman" w:cs="Times New Roman"/>
                <w:sz w:val="20"/>
                <w:szCs w:val="20"/>
              </w:rPr>
            </w:pP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80"/>
        </w:trPr>
        <w:tc>
          <w:tcPr>
            <w:tcW w:w="190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c>
          <w:tcPr>
            <w:tcW w:w="7180" w:type="dxa"/>
            <w:tcBorders>
              <w:top w:val="nil"/>
              <w:left w:val="nil"/>
              <w:bottom w:val="nil"/>
              <w:right w:val="nil"/>
            </w:tcBorders>
            <w:shd w:val="clear" w:color="auto" w:fill="auto"/>
            <w:noWrap/>
            <w:vAlign w:val="bottom"/>
            <w:hideMark/>
          </w:tcPr>
          <w:p w:rsidR="00F95E2F" w:rsidRPr="00F95E2F" w:rsidRDefault="00F95E2F" w:rsidP="00F95E2F">
            <w:pPr>
              <w:rPr>
                <w:rFonts w:eastAsia="Times New Roman" w:cs="Times New Roman"/>
                <w:sz w:val="20"/>
                <w:szCs w:val="20"/>
              </w:rPr>
            </w:pPr>
          </w:p>
        </w:tc>
      </w:tr>
      <w:tr w:rsidR="00F95E2F" w:rsidRPr="00F95E2F" w:rsidTr="00F95E2F">
        <w:trPr>
          <w:trHeight w:val="480"/>
        </w:trPr>
        <w:tc>
          <w:tcPr>
            <w:tcW w:w="9080" w:type="dxa"/>
            <w:gridSpan w:val="2"/>
            <w:tcBorders>
              <w:top w:val="nil"/>
              <w:left w:val="nil"/>
              <w:bottom w:val="nil"/>
              <w:right w:val="nil"/>
            </w:tcBorders>
            <w:shd w:val="clear" w:color="auto" w:fill="auto"/>
            <w:noWrap/>
            <w:vAlign w:val="center"/>
          </w:tcPr>
          <w:tbl>
            <w:tblPr>
              <w:tblW w:w="9080" w:type="dxa"/>
              <w:tblLook w:val="04A0" w:firstRow="1" w:lastRow="0" w:firstColumn="1" w:lastColumn="0" w:noHBand="0" w:noVBand="1"/>
            </w:tblPr>
            <w:tblGrid>
              <w:gridCol w:w="9080"/>
            </w:tblGrid>
            <w:tr w:rsidR="00F95E2F" w:rsidRPr="00F95E2F" w:rsidTr="00F95E2F">
              <w:trPr>
                <w:trHeight w:val="255"/>
              </w:trPr>
              <w:tc>
                <w:tcPr>
                  <w:tcW w:w="9080" w:type="dxa"/>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color w:val="000000"/>
                      <w:sz w:val="20"/>
                      <w:szCs w:val="20"/>
                    </w:rPr>
                  </w:pPr>
                  <w:r w:rsidRPr="00F95E2F">
                    <w:rPr>
                      <w:rFonts w:ascii="Calibri" w:eastAsia="Times New Roman" w:hAnsi="Calibri" w:cs="Calibri"/>
                      <w:color w:val="000000"/>
                      <w:sz w:val="20"/>
                      <w:szCs w:val="20"/>
                    </w:rPr>
                    <w:t>Courthouse  ·  801 Main Street  ·  Petersburg, IN 47567-1298 ·</w:t>
                  </w:r>
                </w:p>
              </w:tc>
            </w:tr>
            <w:tr w:rsidR="00F95E2F" w:rsidRPr="00F95E2F" w:rsidTr="00F95E2F">
              <w:trPr>
                <w:trHeight w:val="255"/>
              </w:trPr>
              <w:tc>
                <w:tcPr>
                  <w:tcW w:w="9080" w:type="dxa"/>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color w:val="000000"/>
                      <w:sz w:val="20"/>
                      <w:szCs w:val="20"/>
                    </w:rPr>
                  </w:pPr>
                  <w:r w:rsidRPr="00F95E2F">
                    <w:rPr>
                      <w:rFonts w:ascii="Calibri" w:eastAsia="Times New Roman" w:hAnsi="Calibri" w:cs="Calibri"/>
                      <w:color w:val="000000"/>
                      <w:sz w:val="20"/>
                      <w:szCs w:val="20"/>
                    </w:rPr>
                    <w:t>(812) 354-6838  ·  FAX: (812) 354-8028</w:t>
                  </w:r>
                </w:p>
              </w:tc>
            </w:tr>
            <w:tr w:rsidR="00F95E2F" w:rsidRPr="00F95E2F" w:rsidTr="00F95E2F">
              <w:trPr>
                <w:trHeight w:val="255"/>
              </w:trPr>
              <w:tc>
                <w:tcPr>
                  <w:tcW w:w="9080" w:type="dxa"/>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color w:val="000000"/>
                      <w:sz w:val="16"/>
                      <w:szCs w:val="16"/>
                    </w:rPr>
                  </w:pPr>
                  <w:r w:rsidRPr="00F95E2F">
                    <w:rPr>
                      <w:rFonts w:ascii="Calibri" w:eastAsia="Times New Roman" w:hAnsi="Calibri" w:cs="Calibri"/>
                      <w:color w:val="000000"/>
                      <w:sz w:val="16"/>
                      <w:szCs w:val="16"/>
                    </w:rPr>
                    <w:t>Purdue University, Indiana Counties and U.S Department of Agriculture Cooperating</w:t>
                  </w:r>
                </w:p>
              </w:tc>
            </w:tr>
            <w:tr w:rsidR="00F95E2F" w:rsidRPr="00F95E2F" w:rsidTr="00F95E2F">
              <w:trPr>
                <w:trHeight w:val="255"/>
              </w:trPr>
              <w:tc>
                <w:tcPr>
                  <w:tcW w:w="9080" w:type="dxa"/>
                  <w:tcBorders>
                    <w:top w:val="nil"/>
                    <w:left w:val="nil"/>
                    <w:bottom w:val="nil"/>
                    <w:right w:val="nil"/>
                  </w:tcBorders>
                  <w:shd w:val="clear" w:color="auto" w:fill="auto"/>
                  <w:noWrap/>
                  <w:vAlign w:val="center"/>
                  <w:hideMark/>
                </w:tcPr>
                <w:p w:rsidR="00F95E2F" w:rsidRPr="00F95E2F" w:rsidRDefault="00F95E2F" w:rsidP="00F95E2F">
                  <w:pPr>
                    <w:jc w:val="center"/>
                    <w:rPr>
                      <w:rFonts w:ascii="Calibri" w:eastAsia="Times New Roman" w:hAnsi="Calibri" w:cs="Calibri"/>
                      <w:color w:val="000000"/>
                      <w:sz w:val="16"/>
                      <w:szCs w:val="16"/>
                    </w:rPr>
                  </w:pPr>
                  <w:r w:rsidRPr="00F95E2F">
                    <w:rPr>
                      <w:rFonts w:ascii="Calibri" w:eastAsia="Times New Roman" w:hAnsi="Calibri" w:cs="Calibri"/>
                      <w:color w:val="000000"/>
                      <w:sz w:val="16"/>
                      <w:szCs w:val="16"/>
                    </w:rPr>
                    <w:t>An Affirmative Action/Equal Opportunity Institution</w:t>
                  </w:r>
                </w:p>
              </w:tc>
            </w:tr>
          </w:tbl>
          <w:p w:rsidR="00CC617B" w:rsidRPr="00F95E2F" w:rsidRDefault="00CC617B" w:rsidP="00CC617B">
            <w:pPr>
              <w:rPr>
                <w:rFonts w:ascii="Calibri" w:eastAsia="Times New Roman" w:hAnsi="Calibri" w:cs="Calibri"/>
                <w:color w:val="000000"/>
                <w:sz w:val="20"/>
                <w:szCs w:val="20"/>
              </w:rPr>
            </w:pPr>
          </w:p>
        </w:tc>
      </w:tr>
    </w:tbl>
    <w:p w:rsidR="00F95E2F" w:rsidRPr="006B7EF7" w:rsidRDefault="00F95E2F">
      <w:pPr>
        <w:rPr>
          <w:rFonts w:ascii="Arial Narrow" w:hAnsi="Arial Narrow"/>
          <w:b/>
          <w:sz w:val="21"/>
          <w:szCs w:val="21"/>
        </w:rPr>
      </w:pPr>
    </w:p>
    <w:sectPr w:rsidR="00F95E2F" w:rsidRPr="006B7EF7" w:rsidSect="004522B2">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EFF" w:rsidRDefault="001E6EFF" w:rsidP="001D31DF">
      <w:r>
        <w:separator/>
      </w:r>
    </w:p>
  </w:endnote>
  <w:endnote w:type="continuationSeparator" w:id="0">
    <w:p w:rsidR="001E6EFF" w:rsidRDefault="001E6EFF" w:rsidP="001D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88542"/>
      <w:docPartObj>
        <w:docPartGallery w:val="Page Numbers (Bottom of Page)"/>
        <w:docPartUnique/>
      </w:docPartObj>
    </w:sdtPr>
    <w:sdtEndPr>
      <w:rPr>
        <w:rFonts w:ascii="Arial Narrow" w:hAnsi="Arial Narrow"/>
        <w:noProof/>
        <w:sz w:val="21"/>
        <w:szCs w:val="21"/>
      </w:rPr>
    </w:sdtEndPr>
    <w:sdtContent>
      <w:p w:rsidR="001E6EFF" w:rsidRPr="00743B2F" w:rsidRDefault="001E6EFF" w:rsidP="00743B2F">
        <w:pPr>
          <w:pStyle w:val="Footer"/>
          <w:jc w:val="center"/>
          <w:rPr>
            <w:rFonts w:ascii="Arial Narrow" w:hAnsi="Arial Narrow"/>
            <w:sz w:val="21"/>
            <w:szCs w:val="21"/>
          </w:rPr>
        </w:pPr>
        <w:r w:rsidRPr="00743B2F">
          <w:rPr>
            <w:rFonts w:ascii="Arial Narrow" w:hAnsi="Arial Narrow"/>
            <w:sz w:val="21"/>
            <w:szCs w:val="21"/>
          </w:rPr>
          <w:fldChar w:fldCharType="begin"/>
        </w:r>
        <w:r w:rsidRPr="00743B2F">
          <w:rPr>
            <w:rFonts w:ascii="Arial Narrow" w:hAnsi="Arial Narrow"/>
            <w:sz w:val="21"/>
            <w:szCs w:val="21"/>
          </w:rPr>
          <w:instrText xml:space="preserve"> PAGE   \* MERGEFORMAT </w:instrText>
        </w:r>
        <w:r w:rsidRPr="00743B2F">
          <w:rPr>
            <w:rFonts w:ascii="Arial Narrow" w:hAnsi="Arial Narrow"/>
            <w:sz w:val="21"/>
            <w:szCs w:val="21"/>
          </w:rPr>
          <w:fldChar w:fldCharType="separate"/>
        </w:r>
        <w:r>
          <w:rPr>
            <w:rFonts w:ascii="Arial Narrow" w:hAnsi="Arial Narrow"/>
            <w:noProof/>
            <w:sz w:val="21"/>
            <w:szCs w:val="21"/>
          </w:rPr>
          <w:t>69</w:t>
        </w:r>
        <w:r w:rsidRPr="00743B2F">
          <w:rPr>
            <w:rFonts w:ascii="Arial Narrow" w:hAnsi="Arial Narrow"/>
            <w:noProof/>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FF" w:rsidRDefault="001E6EFF" w:rsidP="00FF3BAE">
    <w:pPr>
      <w:pStyle w:val="Footer"/>
      <w:jc w:val="center"/>
    </w:pPr>
    <w:r>
      <w:fldChar w:fldCharType="begin"/>
    </w:r>
    <w:r>
      <w:instrText xml:space="preserve"> PAGE   \* MERGEFORMAT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235594"/>
      <w:docPartObj>
        <w:docPartGallery w:val="Page Numbers (Bottom of Page)"/>
        <w:docPartUnique/>
      </w:docPartObj>
    </w:sdtPr>
    <w:sdtContent>
      <w:p w:rsidR="001E6EFF" w:rsidRDefault="001E6EFF" w:rsidP="00DA696F">
        <w:pPr>
          <w:pStyle w:val="Footer"/>
          <w:jc w:val="center"/>
        </w:pPr>
        <w:r w:rsidRPr="00843E0B">
          <w:rPr>
            <w:rFonts w:ascii="Arial Narrow" w:hAnsi="Arial Narrow"/>
            <w:sz w:val="20"/>
            <w:szCs w:val="20"/>
          </w:rPr>
          <w:fldChar w:fldCharType="begin"/>
        </w:r>
        <w:r w:rsidRPr="00843E0B">
          <w:rPr>
            <w:rFonts w:ascii="Arial Narrow" w:hAnsi="Arial Narrow"/>
            <w:sz w:val="20"/>
            <w:szCs w:val="20"/>
          </w:rPr>
          <w:instrText xml:space="preserve"> PAGE   \* MERGEFORMAT </w:instrText>
        </w:r>
        <w:r w:rsidRPr="00843E0B">
          <w:rPr>
            <w:rFonts w:ascii="Arial Narrow" w:hAnsi="Arial Narrow"/>
            <w:sz w:val="20"/>
            <w:szCs w:val="20"/>
          </w:rPr>
          <w:fldChar w:fldCharType="separate"/>
        </w:r>
        <w:r>
          <w:rPr>
            <w:rFonts w:ascii="Arial Narrow" w:hAnsi="Arial Narrow"/>
            <w:noProof/>
            <w:sz w:val="20"/>
            <w:szCs w:val="20"/>
          </w:rPr>
          <w:t>104</w:t>
        </w:r>
        <w:r w:rsidRPr="00843E0B">
          <w:rPr>
            <w:rFonts w:ascii="Arial Narrow" w:hAnsi="Arial Narrow"/>
            <w:sz w:val="20"/>
            <w:szCs w:val="20"/>
          </w:rPr>
          <w:fldChar w:fldCharType="end"/>
        </w:r>
      </w:p>
    </w:sdtContent>
  </w:sdt>
  <w:p w:rsidR="001E6EFF" w:rsidRDefault="001E6EFF"/>
  <w:p w:rsidR="001E6EFF" w:rsidRDefault="001E6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EFF" w:rsidRDefault="001E6EFF" w:rsidP="001D31DF">
      <w:r>
        <w:separator/>
      </w:r>
    </w:p>
  </w:footnote>
  <w:footnote w:type="continuationSeparator" w:id="0">
    <w:p w:rsidR="001E6EFF" w:rsidRDefault="001E6EFF" w:rsidP="001D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FF" w:rsidRPr="00132C29" w:rsidRDefault="001E6EFF">
    <w:pPr>
      <w:pStyle w:val="Header"/>
      <w:rPr>
        <w:rFonts w:ascii="Verdana" w:hAnsi="Verdana"/>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FF" w:rsidRPr="00132C29" w:rsidRDefault="001E6EFF">
    <w:pPr>
      <w:pStyle w:val="Header"/>
      <w:rPr>
        <w:rFonts w:ascii="Verdana" w:hAnsi="Verdana"/>
        <w:b/>
        <w:sz w:val="28"/>
      </w:rPr>
    </w:pPr>
    <w:r>
      <w:rPr>
        <w:rFonts w:ascii="Verdana" w:hAnsi="Verdana"/>
        <w:b/>
        <w:sz w:val="28"/>
      </w:rPr>
      <w:t>Pike County 4-H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FF" w:rsidRPr="00993669" w:rsidRDefault="001E6EFF" w:rsidP="009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E9"/>
    <w:multiLevelType w:val="multilevel"/>
    <w:tmpl w:val="4EA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5F25"/>
    <w:multiLevelType w:val="hybridMultilevel"/>
    <w:tmpl w:val="AD82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D0AF8"/>
    <w:multiLevelType w:val="hybridMultilevel"/>
    <w:tmpl w:val="48E4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70530"/>
    <w:multiLevelType w:val="hybridMultilevel"/>
    <w:tmpl w:val="658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02044"/>
    <w:multiLevelType w:val="hybridMultilevel"/>
    <w:tmpl w:val="1C1CB8D4"/>
    <w:lvl w:ilvl="0" w:tplc="0FC203D0">
      <w:start w:val="1"/>
      <w:numFmt w:val="bullet"/>
      <w:lvlText w:val=""/>
      <w:lvlJc w:val="left"/>
      <w:pPr>
        <w:ind w:left="720" w:hanging="360"/>
      </w:pPr>
      <w:rPr>
        <w:rFonts w:ascii="Symbol" w:hAnsi="Symbol" w:hint="default"/>
      </w:rPr>
    </w:lvl>
    <w:lvl w:ilvl="1" w:tplc="A3CA22DE">
      <w:start w:val="1"/>
      <w:numFmt w:val="bullet"/>
      <w:lvlText w:val="o"/>
      <w:lvlJc w:val="left"/>
      <w:pPr>
        <w:ind w:left="1440" w:hanging="360"/>
      </w:pPr>
      <w:rPr>
        <w:rFonts w:ascii="Courier New" w:hAnsi="Courier New" w:hint="default"/>
      </w:rPr>
    </w:lvl>
    <w:lvl w:ilvl="2" w:tplc="286AC732">
      <w:start w:val="1"/>
      <w:numFmt w:val="bullet"/>
      <w:lvlText w:val=""/>
      <w:lvlJc w:val="left"/>
      <w:pPr>
        <w:ind w:left="2160" w:hanging="360"/>
      </w:pPr>
      <w:rPr>
        <w:rFonts w:ascii="Wingdings" w:hAnsi="Wingdings" w:hint="default"/>
      </w:rPr>
    </w:lvl>
    <w:lvl w:ilvl="3" w:tplc="4712CB2A">
      <w:start w:val="1"/>
      <w:numFmt w:val="bullet"/>
      <w:lvlText w:val=""/>
      <w:lvlJc w:val="left"/>
      <w:pPr>
        <w:ind w:left="2880" w:hanging="360"/>
      </w:pPr>
      <w:rPr>
        <w:rFonts w:ascii="Symbol" w:hAnsi="Symbol" w:hint="default"/>
      </w:rPr>
    </w:lvl>
    <w:lvl w:ilvl="4" w:tplc="93A4A516">
      <w:start w:val="1"/>
      <w:numFmt w:val="bullet"/>
      <w:lvlText w:val="o"/>
      <w:lvlJc w:val="left"/>
      <w:pPr>
        <w:ind w:left="3600" w:hanging="360"/>
      </w:pPr>
      <w:rPr>
        <w:rFonts w:ascii="Courier New" w:hAnsi="Courier New" w:hint="default"/>
      </w:rPr>
    </w:lvl>
    <w:lvl w:ilvl="5" w:tplc="D3AE6BD0">
      <w:start w:val="1"/>
      <w:numFmt w:val="bullet"/>
      <w:lvlText w:val=""/>
      <w:lvlJc w:val="left"/>
      <w:pPr>
        <w:ind w:left="4320" w:hanging="360"/>
      </w:pPr>
      <w:rPr>
        <w:rFonts w:ascii="Wingdings" w:hAnsi="Wingdings" w:hint="default"/>
      </w:rPr>
    </w:lvl>
    <w:lvl w:ilvl="6" w:tplc="65746FB2">
      <w:start w:val="1"/>
      <w:numFmt w:val="bullet"/>
      <w:lvlText w:val=""/>
      <w:lvlJc w:val="left"/>
      <w:pPr>
        <w:ind w:left="5040" w:hanging="360"/>
      </w:pPr>
      <w:rPr>
        <w:rFonts w:ascii="Symbol" w:hAnsi="Symbol" w:hint="default"/>
      </w:rPr>
    </w:lvl>
    <w:lvl w:ilvl="7" w:tplc="7BA4ADC4">
      <w:start w:val="1"/>
      <w:numFmt w:val="bullet"/>
      <w:lvlText w:val="o"/>
      <w:lvlJc w:val="left"/>
      <w:pPr>
        <w:ind w:left="5760" w:hanging="360"/>
      </w:pPr>
      <w:rPr>
        <w:rFonts w:ascii="Courier New" w:hAnsi="Courier New" w:hint="default"/>
      </w:rPr>
    </w:lvl>
    <w:lvl w:ilvl="8" w:tplc="A7305B0A">
      <w:start w:val="1"/>
      <w:numFmt w:val="bullet"/>
      <w:lvlText w:val=""/>
      <w:lvlJc w:val="left"/>
      <w:pPr>
        <w:ind w:left="6480" w:hanging="360"/>
      </w:pPr>
      <w:rPr>
        <w:rFonts w:ascii="Wingdings" w:hAnsi="Wingdings" w:hint="default"/>
      </w:rPr>
    </w:lvl>
  </w:abstractNum>
  <w:abstractNum w:abstractNumId="5" w15:restartNumberingAfterBreak="0">
    <w:nsid w:val="02C14624"/>
    <w:multiLevelType w:val="hybridMultilevel"/>
    <w:tmpl w:val="2B0CF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F47A6C"/>
    <w:multiLevelType w:val="hybridMultilevel"/>
    <w:tmpl w:val="C85E4C28"/>
    <w:lvl w:ilvl="0" w:tplc="0E6C9428">
      <w:start w:val="1"/>
      <w:numFmt w:val="bullet"/>
      <w:lvlText w:val=""/>
      <w:lvlJc w:val="left"/>
      <w:pPr>
        <w:ind w:left="720" w:hanging="360"/>
      </w:pPr>
      <w:rPr>
        <w:rFonts w:ascii="Symbol" w:hAnsi="Symbol" w:hint="default"/>
      </w:rPr>
    </w:lvl>
    <w:lvl w:ilvl="1" w:tplc="34AABC26">
      <w:start w:val="1"/>
      <w:numFmt w:val="bullet"/>
      <w:lvlText w:val="o"/>
      <w:lvlJc w:val="left"/>
      <w:pPr>
        <w:ind w:left="1440" w:hanging="360"/>
      </w:pPr>
      <w:rPr>
        <w:rFonts w:ascii="Courier New" w:hAnsi="Courier New" w:hint="default"/>
      </w:rPr>
    </w:lvl>
    <w:lvl w:ilvl="2" w:tplc="A98ABCFA">
      <w:start w:val="1"/>
      <w:numFmt w:val="bullet"/>
      <w:lvlText w:val=""/>
      <w:lvlJc w:val="left"/>
      <w:pPr>
        <w:ind w:left="2160" w:hanging="360"/>
      </w:pPr>
      <w:rPr>
        <w:rFonts w:ascii="Wingdings" w:hAnsi="Wingdings" w:hint="default"/>
      </w:rPr>
    </w:lvl>
    <w:lvl w:ilvl="3" w:tplc="3808001C">
      <w:start w:val="1"/>
      <w:numFmt w:val="bullet"/>
      <w:lvlText w:val=""/>
      <w:lvlJc w:val="left"/>
      <w:pPr>
        <w:ind w:left="2880" w:hanging="360"/>
      </w:pPr>
      <w:rPr>
        <w:rFonts w:ascii="Symbol" w:hAnsi="Symbol" w:hint="default"/>
      </w:rPr>
    </w:lvl>
    <w:lvl w:ilvl="4" w:tplc="8CF4E996">
      <w:start w:val="1"/>
      <w:numFmt w:val="bullet"/>
      <w:lvlText w:val="o"/>
      <w:lvlJc w:val="left"/>
      <w:pPr>
        <w:ind w:left="3600" w:hanging="360"/>
      </w:pPr>
      <w:rPr>
        <w:rFonts w:ascii="Courier New" w:hAnsi="Courier New" w:hint="default"/>
      </w:rPr>
    </w:lvl>
    <w:lvl w:ilvl="5" w:tplc="A9AE0A4C">
      <w:start w:val="1"/>
      <w:numFmt w:val="bullet"/>
      <w:lvlText w:val=""/>
      <w:lvlJc w:val="left"/>
      <w:pPr>
        <w:ind w:left="4320" w:hanging="360"/>
      </w:pPr>
      <w:rPr>
        <w:rFonts w:ascii="Wingdings" w:hAnsi="Wingdings" w:hint="default"/>
      </w:rPr>
    </w:lvl>
    <w:lvl w:ilvl="6" w:tplc="5150DA50">
      <w:start w:val="1"/>
      <w:numFmt w:val="bullet"/>
      <w:lvlText w:val=""/>
      <w:lvlJc w:val="left"/>
      <w:pPr>
        <w:ind w:left="5040" w:hanging="360"/>
      </w:pPr>
      <w:rPr>
        <w:rFonts w:ascii="Symbol" w:hAnsi="Symbol" w:hint="default"/>
      </w:rPr>
    </w:lvl>
    <w:lvl w:ilvl="7" w:tplc="B5EA785A">
      <w:start w:val="1"/>
      <w:numFmt w:val="bullet"/>
      <w:lvlText w:val="o"/>
      <w:lvlJc w:val="left"/>
      <w:pPr>
        <w:ind w:left="5760" w:hanging="360"/>
      </w:pPr>
      <w:rPr>
        <w:rFonts w:ascii="Courier New" w:hAnsi="Courier New" w:hint="default"/>
      </w:rPr>
    </w:lvl>
    <w:lvl w:ilvl="8" w:tplc="9D487352">
      <w:start w:val="1"/>
      <w:numFmt w:val="bullet"/>
      <w:lvlText w:val=""/>
      <w:lvlJc w:val="left"/>
      <w:pPr>
        <w:ind w:left="6480" w:hanging="360"/>
      </w:pPr>
      <w:rPr>
        <w:rFonts w:ascii="Wingdings" w:hAnsi="Wingdings" w:hint="default"/>
      </w:rPr>
    </w:lvl>
  </w:abstractNum>
  <w:abstractNum w:abstractNumId="7" w15:restartNumberingAfterBreak="0">
    <w:nsid w:val="03452930"/>
    <w:multiLevelType w:val="hybridMultilevel"/>
    <w:tmpl w:val="C39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6453D8"/>
    <w:multiLevelType w:val="hybridMultilevel"/>
    <w:tmpl w:val="97F4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7E3865"/>
    <w:multiLevelType w:val="hybridMultilevel"/>
    <w:tmpl w:val="826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E0483"/>
    <w:multiLevelType w:val="hybridMultilevel"/>
    <w:tmpl w:val="961E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B1567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401EA2"/>
    <w:multiLevelType w:val="multilevel"/>
    <w:tmpl w:val="A5AC2D6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4309A0"/>
    <w:multiLevelType w:val="hybridMultilevel"/>
    <w:tmpl w:val="548CE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A660DB"/>
    <w:multiLevelType w:val="hybridMultilevel"/>
    <w:tmpl w:val="196C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D5370"/>
    <w:multiLevelType w:val="multilevel"/>
    <w:tmpl w:val="7B780F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2E38AE"/>
    <w:multiLevelType w:val="hybridMultilevel"/>
    <w:tmpl w:val="46628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ED5427"/>
    <w:multiLevelType w:val="multilevel"/>
    <w:tmpl w:val="29D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FC1E44"/>
    <w:multiLevelType w:val="multilevel"/>
    <w:tmpl w:val="64B632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AD18DA"/>
    <w:multiLevelType w:val="hybridMultilevel"/>
    <w:tmpl w:val="416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FA2C7B"/>
    <w:multiLevelType w:val="hybridMultilevel"/>
    <w:tmpl w:val="3C24AF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1B3585"/>
    <w:multiLevelType w:val="hybridMultilevel"/>
    <w:tmpl w:val="ECA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5420C3"/>
    <w:multiLevelType w:val="hybridMultilevel"/>
    <w:tmpl w:val="1E52941C"/>
    <w:lvl w:ilvl="0" w:tplc="A13E5D00">
      <w:start w:val="1"/>
      <w:numFmt w:val="bullet"/>
      <w:lvlText w:val=""/>
      <w:lvlJc w:val="left"/>
      <w:pPr>
        <w:ind w:left="720" w:hanging="360"/>
      </w:pPr>
      <w:rPr>
        <w:rFonts w:ascii="Symbol" w:hAnsi="Symbol" w:hint="default"/>
      </w:rPr>
    </w:lvl>
    <w:lvl w:ilvl="1" w:tplc="37E812DA">
      <w:start w:val="1"/>
      <w:numFmt w:val="bullet"/>
      <w:lvlText w:val="o"/>
      <w:lvlJc w:val="left"/>
      <w:pPr>
        <w:ind w:left="1440" w:hanging="360"/>
      </w:pPr>
      <w:rPr>
        <w:rFonts w:ascii="Courier New" w:hAnsi="Courier New" w:hint="default"/>
      </w:rPr>
    </w:lvl>
    <w:lvl w:ilvl="2" w:tplc="AD7E5DC2">
      <w:start w:val="1"/>
      <w:numFmt w:val="bullet"/>
      <w:lvlText w:val=""/>
      <w:lvlJc w:val="left"/>
      <w:pPr>
        <w:ind w:left="2160" w:hanging="360"/>
      </w:pPr>
      <w:rPr>
        <w:rFonts w:ascii="Wingdings" w:hAnsi="Wingdings" w:hint="default"/>
      </w:rPr>
    </w:lvl>
    <w:lvl w:ilvl="3" w:tplc="6C1CE7BE">
      <w:start w:val="1"/>
      <w:numFmt w:val="bullet"/>
      <w:lvlText w:val=""/>
      <w:lvlJc w:val="left"/>
      <w:pPr>
        <w:ind w:left="2880" w:hanging="360"/>
      </w:pPr>
      <w:rPr>
        <w:rFonts w:ascii="Symbol" w:hAnsi="Symbol" w:hint="default"/>
      </w:rPr>
    </w:lvl>
    <w:lvl w:ilvl="4" w:tplc="047A2DDC">
      <w:start w:val="1"/>
      <w:numFmt w:val="bullet"/>
      <w:lvlText w:val="o"/>
      <w:lvlJc w:val="left"/>
      <w:pPr>
        <w:ind w:left="3600" w:hanging="360"/>
      </w:pPr>
      <w:rPr>
        <w:rFonts w:ascii="Courier New" w:hAnsi="Courier New" w:hint="default"/>
      </w:rPr>
    </w:lvl>
    <w:lvl w:ilvl="5" w:tplc="E146CD5E">
      <w:start w:val="1"/>
      <w:numFmt w:val="bullet"/>
      <w:lvlText w:val=""/>
      <w:lvlJc w:val="left"/>
      <w:pPr>
        <w:ind w:left="4320" w:hanging="360"/>
      </w:pPr>
      <w:rPr>
        <w:rFonts w:ascii="Wingdings" w:hAnsi="Wingdings" w:hint="default"/>
      </w:rPr>
    </w:lvl>
    <w:lvl w:ilvl="6" w:tplc="3B80EC8E">
      <w:start w:val="1"/>
      <w:numFmt w:val="bullet"/>
      <w:lvlText w:val=""/>
      <w:lvlJc w:val="left"/>
      <w:pPr>
        <w:ind w:left="5040" w:hanging="360"/>
      </w:pPr>
      <w:rPr>
        <w:rFonts w:ascii="Symbol" w:hAnsi="Symbol" w:hint="default"/>
      </w:rPr>
    </w:lvl>
    <w:lvl w:ilvl="7" w:tplc="CA64134A">
      <w:start w:val="1"/>
      <w:numFmt w:val="bullet"/>
      <w:lvlText w:val="o"/>
      <w:lvlJc w:val="left"/>
      <w:pPr>
        <w:ind w:left="5760" w:hanging="360"/>
      </w:pPr>
      <w:rPr>
        <w:rFonts w:ascii="Courier New" w:hAnsi="Courier New" w:hint="default"/>
      </w:rPr>
    </w:lvl>
    <w:lvl w:ilvl="8" w:tplc="3D82FBD2">
      <w:start w:val="1"/>
      <w:numFmt w:val="bullet"/>
      <w:lvlText w:val=""/>
      <w:lvlJc w:val="left"/>
      <w:pPr>
        <w:ind w:left="6480" w:hanging="360"/>
      </w:pPr>
      <w:rPr>
        <w:rFonts w:ascii="Wingdings" w:hAnsi="Wingdings" w:hint="default"/>
      </w:rPr>
    </w:lvl>
  </w:abstractNum>
  <w:abstractNum w:abstractNumId="23" w15:restartNumberingAfterBreak="0">
    <w:nsid w:val="08915835"/>
    <w:multiLevelType w:val="hybridMultilevel"/>
    <w:tmpl w:val="7C5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664FA7"/>
    <w:multiLevelType w:val="hybridMultilevel"/>
    <w:tmpl w:val="ED9E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9A64E83"/>
    <w:multiLevelType w:val="hybridMultilevel"/>
    <w:tmpl w:val="49F8445C"/>
    <w:lvl w:ilvl="0" w:tplc="FE00D9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BE7E8F"/>
    <w:multiLevelType w:val="multilevel"/>
    <w:tmpl w:val="133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9C50EA3"/>
    <w:multiLevelType w:val="hybridMultilevel"/>
    <w:tmpl w:val="A9A4A7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631EA5"/>
    <w:multiLevelType w:val="hybridMultilevel"/>
    <w:tmpl w:val="F3046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AF17C80"/>
    <w:multiLevelType w:val="hybridMultilevel"/>
    <w:tmpl w:val="FE28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9C2084"/>
    <w:multiLevelType w:val="hybridMultilevel"/>
    <w:tmpl w:val="420AC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CC633C3"/>
    <w:multiLevelType w:val="hybridMultilevel"/>
    <w:tmpl w:val="16F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EE3F10"/>
    <w:multiLevelType w:val="hybridMultilevel"/>
    <w:tmpl w:val="255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D6641A"/>
    <w:multiLevelType w:val="multilevel"/>
    <w:tmpl w:val="F28A3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1427B6"/>
    <w:multiLevelType w:val="hybridMultilevel"/>
    <w:tmpl w:val="3FF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523B7F"/>
    <w:multiLevelType w:val="hybridMultilevel"/>
    <w:tmpl w:val="7892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28A6BDC"/>
    <w:multiLevelType w:val="hybridMultilevel"/>
    <w:tmpl w:val="28C6BCA8"/>
    <w:lvl w:ilvl="0" w:tplc="FABEF6EA">
      <w:start w:val="1"/>
      <w:numFmt w:val="bullet"/>
      <w:lvlText w:val=""/>
      <w:lvlJc w:val="left"/>
      <w:pPr>
        <w:ind w:left="720" w:hanging="360"/>
      </w:pPr>
      <w:rPr>
        <w:rFonts w:ascii="Symbol" w:hAnsi="Symbol" w:hint="default"/>
      </w:rPr>
    </w:lvl>
    <w:lvl w:ilvl="1" w:tplc="FDBEFAEA">
      <w:start w:val="1"/>
      <w:numFmt w:val="bullet"/>
      <w:lvlText w:val="o"/>
      <w:lvlJc w:val="left"/>
      <w:pPr>
        <w:ind w:left="1440" w:hanging="360"/>
      </w:pPr>
      <w:rPr>
        <w:rFonts w:ascii="Courier New" w:hAnsi="Courier New" w:hint="default"/>
      </w:rPr>
    </w:lvl>
    <w:lvl w:ilvl="2" w:tplc="B088FA44">
      <w:start w:val="1"/>
      <w:numFmt w:val="bullet"/>
      <w:lvlText w:val=""/>
      <w:lvlJc w:val="left"/>
      <w:pPr>
        <w:ind w:left="2160" w:hanging="360"/>
      </w:pPr>
      <w:rPr>
        <w:rFonts w:ascii="Wingdings" w:hAnsi="Wingdings" w:hint="default"/>
      </w:rPr>
    </w:lvl>
    <w:lvl w:ilvl="3" w:tplc="C226A542">
      <w:start w:val="1"/>
      <w:numFmt w:val="bullet"/>
      <w:lvlText w:val=""/>
      <w:lvlJc w:val="left"/>
      <w:pPr>
        <w:ind w:left="2880" w:hanging="360"/>
      </w:pPr>
      <w:rPr>
        <w:rFonts w:ascii="Symbol" w:hAnsi="Symbol" w:hint="default"/>
      </w:rPr>
    </w:lvl>
    <w:lvl w:ilvl="4" w:tplc="691A75A4">
      <w:start w:val="1"/>
      <w:numFmt w:val="bullet"/>
      <w:lvlText w:val="o"/>
      <w:lvlJc w:val="left"/>
      <w:pPr>
        <w:ind w:left="3600" w:hanging="360"/>
      </w:pPr>
      <w:rPr>
        <w:rFonts w:ascii="Courier New" w:hAnsi="Courier New" w:hint="default"/>
      </w:rPr>
    </w:lvl>
    <w:lvl w:ilvl="5" w:tplc="7F9884B0">
      <w:start w:val="1"/>
      <w:numFmt w:val="bullet"/>
      <w:lvlText w:val=""/>
      <w:lvlJc w:val="left"/>
      <w:pPr>
        <w:ind w:left="4320" w:hanging="360"/>
      </w:pPr>
      <w:rPr>
        <w:rFonts w:ascii="Wingdings" w:hAnsi="Wingdings" w:hint="default"/>
      </w:rPr>
    </w:lvl>
    <w:lvl w:ilvl="6" w:tplc="B5482352">
      <w:start w:val="1"/>
      <w:numFmt w:val="bullet"/>
      <w:lvlText w:val=""/>
      <w:lvlJc w:val="left"/>
      <w:pPr>
        <w:ind w:left="5040" w:hanging="360"/>
      </w:pPr>
      <w:rPr>
        <w:rFonts w:ascii="Symbol" w:hAnsi="Symbol" w:hint="default"/>
      </w:rPr>
    </w:lvl>
    <w:lvl w:ilvl="7" w:tplc="423A2756">
      <w:start w:val="1"/>
      <w:numFmt w:val="bullet"/>
      <w:lvlText w:val="o"/>
      <w:lvlJc w:val="left"/>
      <w:pPr>
        <w:ind w:left="5760" w:hanging="360"/>
      </w:pPr>
      <w:rPr>
        <w:rFonts w:ascii="Courier New" w:hAnsi="Courier New" w:hint="default"/>
      </w:rPr>
    </w:lvl>
    <w:lvl w:ilvl="8" w:tplc="69F419FE">
      <w:start w:val="1"/>
      <w:numFmt w:val="bullet"/>
      <w:lvlText w:val=""/>
      <w:lvlJc w:val="left"/>
      <w:pPr>
        <w:ind w:left="6480" w:hanging="360"/>
      </w:pPr>
      <w:rPr>
        <w:rFonts w:ascii="Wingdings" w:hAnsi="Wingdings" w:hint="default"/>
      </w:rPr>
    </w:lvl>
  </w:abstractNum>
  <w:abstractNum w:abstractNumId="38" w15:restartNumberingAfterBreak="0">
    <w:nsid w:val="129D3976"/>
    <w:multiLevelType w:val="hybridMultilevel"/>
    <w:tmpl w:val="3D124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2DA664E"/>
    <w:multiLevelType w:val="hybridMultilevel"/>
    <w:tmpl w:val="200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4B4F8A"/>
    <w:multiLevelType w:val="hybridMultilevel"/>
    <w:tmpl w:val="3D96F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5656AFD"/>
    <w:multiLevelType w:val="multilevel"/>
    <w:tmpl w:val="885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D92479"/>
    <w:multiLevelType w:val="hybridMultilevel"/>
    <w:tmpl w:val="E4FC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7F07920"/>
    <w:multiLevelType w:val="hybridMultilevel"/>
    <w:tmpl w:val="299492DA"/>
    <w:lvl w:ilvl="0" w:tplc="5854FCF4">
      <w:start w:val="1"/>
      <w:numFmt w:val="bullet"/>
      <w:lvlText w:val=""/>
      <w:lvlJc w:val="left"/>
      <w:pPr>
        <w:ind w:left="720" w:hanging="360"/>
      </w:pPr>
      <w:rPr>
        <w:rFonts w:ascii="Symbol" w:hAnsi="Symbol" w:hint="default"/>
      </w:rPr>
    </w:lvl>
    <w:lvl w:ilvl="1" w:tplc="D772B156">
      <w:start w:val="1"/>
      <w:numFmt w:val="bullet"/>
      <w:lvlText w:val="o"/>
      <w:lvlJc w:val="left"/>
      <w:pPr>
        <w:ind w:left="1440" w:hanging="360"/>
      </w:pPr>
      <w:rPr>
        <w:rFonts w:ascii="Courier New" w:hAnsi="Courier New" w:hint="default"/>
      </w:rPr>
    </w:lvl>
    <w:lvl w:ilvl="2" w:tplc="C9FA261E">
      <w:start w:val="1"/>
      <w:numFmt w:val="bullet"/>
      <w:lvlText w:val=""/>
      <w:lvlJc w:val="left"/>
      <w:pPr>
        <w:ind w:left="2160" w:hanging="360"/>
      </w:pPr>
      <w:rPr>
        <w:rFonts w:ascii="Wingdings" w:hAnsi="Wingdings" w:hint="default"/>
      </w:rPr>
    </w:lvl>
    <w:lvl w:ilvl="3" w:tplc="C68EDDF8">
      <w:start w:val="1"/>
      <w:numFmt w:val="bullet"/>
      <w:lvlText w:val=""/>
      <w:lvlJc w:val="left"/>
      <w:pPr>
        <w:ind w:left="2880" w:hanging="360"/>
      </w:pPr>
      <w:rPr>
        <w:rFonts w:ascii="Symbol" w:hAnsi="Symbol" w:hint="default"/>
      </w:rPr>
    </w:lvl>
    <w:lvl w:ilvl="4" w:tplc="24BE0444">
      <w:start w:val="1"/>
      <w:numFmt w:val="bullet"/>
      <w:lvlText w:val="o"/>
      <w:lvlJc w:val="left"/>
      <w:pPr>
        <w:ind w:left="3600" w:hanging="360"/>
      </w:pPr>
      <w:rPr>
        <w:rFonts w:ascii="Courier New" w:hAnsi="Courier New" w:hint="default"/>
      </w:rPr>
    </w:lvl>
    <w:lvl w:ilvl="5" w:tplc="EE943F0E">
      <w:start w:val="1"/>
      <w:numFmt w:val="bullet"/>
      <w:lvlText w:val=""/>
      <w:lvlJc w:val="left"/>
      <w:pPr>
        <w:ind w:left="4320" w:hanging="360"/>
      </w:pPr>
      <w:rPr>
        <w:rFonts w:ascii="Wingdings" w:hAnsi="Wingdings" w:hint="default"/>
      </w:rPr>
    </w:lvl>
    <w:lvl w:ilvl="6" w:tplc="7C66E696">
      <w:start w:val="1"/>
      <w:numFmt w:val="bullet"/>
      <w:lvlText w:val=""/>
      <w:lvlJc w:val="left"/>
      <w:pPr>
        <w:ind w:left="5040" w:hanging="360"/>
      </w:pPr>
      <w:rPr>
        <w:rFonts w:ascii="Symbol" w:hAnsi="Symbol" w:hint="default"/>
      </w:rPr>
    </w:lvl>
    <w:lvl w:ilvl="7" w:tplc="CAB63F14">
      <w:start w:val="1"/>
      <w:numFmt w:val="bullet"/>
      <w:lvlText w:val="o"/>
      <w:lvlJc w:val="left"/>
      <w:pPr>
        <w:ind w:left="5760" w:hanging="360"/>
      </w:pPr>
      <w:rPr>
        <w:rFonts w:ascii="Courier New" w:hAnsi="Courier New" w:hint="default"/>
      </w:rPr>
    </w:lvl>
    <w:lvl w:ilvl="8" w:tplc="61E04354">
      <w:start w:val="1"/>
      <w:numFmt w:val="bullet"/>
      <w:lvlText w:val=""/>
      <w:lvlJc w:val="left"/>
      <w:pPr>
        <w:ind w:left="6480" w:hanging="360"/>
      </w:pPr>
      <w:rPr>
        <w:rFonts w:ascii="Wingdings" w:hAnsi="Wingdings" w:hint="default"/>
      </w:rPr>
    </w:lvl>
  </w:abstractNum>
  <w:abstractNum w:abstractNumId="45" w15:restartNumberingAfterBreak="0">
    <w:nsid w:val="188B30DC"/>
    <w:multiLevelType w:val="hybridMultilevel"/>
    <w:tmpl w:val="58B4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8AA746B"/>
    <w:multiLevelType w:val="hybridMultilevel"/>
    <w:tmpl w:val="186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3358F6"/>
    <w:multiLevelType w:val="hybridMultilevel"/>
    <w:tmpl w:val="2FE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5434F5"/>
    <w:multiLevelType w:val="hybridMultilevel"/>
    <w:tmpl w:val="97BC8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AF3CBF"/>
    <w:multiLevelType w:val="multilevel"/>
    <w:tmpl w:val="3EF80B6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BF540AD"/>
    <w:multiLevelType w:val="hybridMultilevel"/>
    <w:tmpl w:val="008C4F36"/>
    <w:lvl w:ilvl="0" w:tplc="34C00B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CB051D3"/>
    <w:multiLevelType w:val="hybridMultilevel"/>
    <w:tmpl w:val="993E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CB215D9"/>
    <w:multiLevelType w:val="multilevel"/>
    <w:tmpl w:val="BD1C4D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E1E2A53"/>
    <w:multiLevelType w:val="hybridMultilevel"/>
    <w:tmpl w:val="BD9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7E7A9F"/>
    <w:multiLevelType w:val="hybridMultilevel"/>
    <w:tmpl w:val="EC2E463A"/>
    <w:lvl w:ilvl="0" w:tplc="98D48D04">
      <w:start w:val="1"/>
      <w:numFmt w:val="bullet"/>
      <w:lvlText w:val=""/>
      <w:lvlJc w:val="left"/>
      <w:pPr>
        <w:ind w:left="720" w:hanging="360"/>
      </w:pPr>
      <w:rPr>
        <w:rFonts w:ascii="Symbol" w:hAnsi="Symbol" w:hint="default"/>
      </w:rPr>
    </w:lvl>
    <w:lvl w:ilvl="1" w:tplc="7968F45C">
      <w:start w:val="1"/>
      <w:numFmt w:val="bullet"/>
      <w:lvlText w:val="o"/>
      <w:lvlJc w:val="left"/>
      <w:pPr>
        <w:ind w:left="1440" w:hanging="360"/>
      </w:pPr>
      <w:rPr>
        <w:rFonts w:ascii="Courier New" w:hAnsi="Courier New" w:hint="default"/>
      </w:rPr>
    </w:lvl>
    <w:lvl w:ilvl="2" w:tplc="FFC49E4E">
      <w:start w:val="1"/>
      <w:numFmt w:val="bullet"/>
      <w:lvlText w:val=""/>
      <w:lvlJc w:val="left"/>
      <w:pPr>
        <w:ind w:left="2160" w:hanging="360"/>
      </w:pPr>
      <w:rPr>
        <w:rFonts w:ascii="Wingdings" w:hAnsi="Wingdings" w:hint="default"/>
      </w:rPr>
    </w:lvl>
    <w:lvl w:ilvl="3" w:tplc="9886E704">
      <w:start w:val="1"/>
      <w:numFmt w:val="bullet"/>
      <w:lvlText w:val=""/>
      <w:lvlJc w:val="left"/>
      <w:pPr>
        <w:ind w:left="2880" w:hanging="360"/>
      </w:pPr>
      <w:rPr>
        <w:rFonts w:ascii="Symbol" w:hAnsi="Symbol" w:hint="default"/>
      </w:rPr>
    </w:lvl>
    <w:lvl w:ilvl="4" w:tplc="2528E486">
      <w:start w:val="1"/>
      <w:numFmt w:val="bullet"/>
      <w:lvlText w:val="o"/>
      <w:lvlJc w:val="left"/>
      <w:pPr>
        <w:ind w:left="3600" w:hanging="360"/>
      </w:pPr>
      <w:rPr>
        <w:rFonts w:ascii="Courier New" w:hAnsi="Courier New" w:hint="default"/>
      </w:rPr>
    </w:lvl>
    <w:lvl w:ilvl="5" w:tplc="7E1444C4">
      <w:start w:val="1"/>
      <w:numFmt w:val="bullet"/>
      <w:lvlText w:val=""/>
      <w:lvlJc w:val="left"/>
      <w:pPr>
        <w:ind w:left="4320" w:hanging="360"/>
      </w:pPr>
      <w:rPr>
        <w:rFonts w:ascii="Wingdings" w:hAnsi="Wingdings" w:hint="default"/>
      </w:rPr>
    </w:lvl>
    <w:lvl w:ilvl="6" w:tplc="7AD8482E">
      <w:start w:val="1"/>
      <w:numFmt w:val="bullet"/>
      <w:lvlText w:val=""/>
      <w:lvlJc w:val="left"/>
      <w:pPr>
        <w:ind w:left="5040" w:hanging="360"/>
      </w:pPr>
      <w:rPr>
        <w:rFonts w:ascii="Symbol" w:hAnsi="Symbol" w:hint="default"/>
      </w:rPr>
    </w:lvl>
    <w:lvl w:ilvl="7" w:tplc="8FF67CC0">
      <w:start w:val="1"/>
      <w:numFmt w:val="bullet"/>
      <w:lvlText w:val="o"/>
      <w:lvlJc w:val="left"/>
      <w:pPr>
        <w:ind w:left="5760" w:hanging="360"/>
      </w:pPr>
      <w:rPr>
        <w:rFonts w:ascii="Courier New" w:hAnsi="Courier New" w:hint="default"/>
      </w:rPr>
    </w:lvl>
    <w:lvl w:ilvl="8" w:tplc="37AAF520">
      <w:start w:val="1"/>
      <w:numFmt w:val="bullet"/>
      <w:lvlText w:val=""/>
      <w:lvlJc w:val="left"/>
      <w:pPr>
        <w:ind w:left="6480" w:hanging="360"/>
      </w:pPr>
      <w:rPr>
        <w:rFonts w:ascii="Wingdings" w:hAnsi="Wingdings" w:hint="default"/>
      </w:rPr>
    </w:lvl>
  </w:abstractNum>
  <w:abstractNum w:abstractNumId="55" w15:restartNumberingAfterBreak="0">
    <w:nsid w:val="1E8505C3"/>
    <w:multiLevelType w:val="hybridMultilevel"/>
    <w:tmpl w:val="53A8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FAA00D9"/>
    <w:multiLevelType w:val="hybridMultilevel"/>
    <w:tmpl w:val="DFB6F992"/>
    <w:lvl w:ilvl="0" w:tplc="B53AE0D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0ED523E"/>
    <w:multiLevelType w:val="hybridMultilevel"/>
    <w:tmpl w:val="D79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974B3A"/>
    <w:multiLevelType w:val="hybridMultilevel"/>
    <w:tmpl w:val="E4FC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1A917E0"/>
    <w:multiLevelType w:val="hybridMultilevel"/>
    <w:tmpl w:val="E4FC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1B314CA"/>
    <w:multiLevelType w:val="hybridMultilevel"/>
    <w:tmpl w:val="923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CF2ABE"/>
    <w:multiLevelType w:val="multilevel"/>
    <w:tmpl w:val="F796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2721805"/>
    <w:multiLevelType w:val="hybridMultilevel"/>
    <w:tmpl w:val="68DC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7943BF"/>
    <w:multiLevelType w:val="hybridMultilevel"/>
    <w:tmpl w:val="855A7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60E52C">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F726B7"/>
    <w:multiLevelType w:val="hybridMultilevel"/>
    <w:tmpl w:val="BC0827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3257F92"/>
    <w:multiLevelType w:val="hybridMultilevel"/>
    <w:tmpl w:val="C50269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235948DB"/>
    <w:multiLevelType w:val="hybridMultilevel"/>
    <w:tmpl w:val="5BA6745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241032E0"/>
    <w:multiLevelType w:val="hybridMultilevel"/>
    <w:tmpl w:val="1660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491055C"/>
    <w:multiLevelType w:val="hybridMultilevel"/>
    <w:tmpl w:val="93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4DC52D7"/>
    <w:multiLevelType w:val="hybridMultilevel"/>
    <w:tmpl w:val="B16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55B5703"/>
    <w:multiLevelType w:val="multilevel"/>
    <w:tmpl w:val="CFE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6A949E7"/>
    <w:multiLevelType w:val="hybridMultilevel"/>
    <w:tmpl w:val="511ADC1C"/>
    <w:lvl w:ilvl="0" w:tplc="E1AAE15A">
      <w:start w:val="1"/>
      <w:numFmt w:val="decimal"/>
      <w:lvlText w:val="%1."/>
      <w:lvlJc w:val="left"/>
      <w:pPr>
        <w:tabs>
          <w:tab w:val="num" w:pos="288"/>
        </w:tabs>
        <w:ind w:left="432" w:hanging="432"/>
      </w:pPr>
      <w:rPr>
        <w:rFonts w:hint="default"/>
      </w:rPr>
    </w:lvl>
    <w:lvl w:ilvl="1" w:tplc="9E1C0134">
      <w:start w:val="1"/>
      <w:numFmt w:val="lowerLetter"/>
      <w:lvlText w:val="%2."/>
      <w:lvlJc w:val="left"/>
      <w:pPr>
        <w:tabs>
          <w:tab w:val="num" w:pos="1440"/>
        </w:tabs>
        <w:ind w:left="1440" w:hanging="360"/>
      </w:pPr>
      <w:rPr>
        <w:rFonts w:hint="default"/>
      </w:rPr>
    </w:lvl>
    <w:lvl w:ilvl="2" w:tplc="542EC3DE">
      <w:start w:val="2"/>
      <w:numFmt w:val="decimal"/>
      <w:lvlText w:val="%3."/>
      <w:lvlJc w:val="left"/>
      <w:pPr>
        <w:tabs>
          <w:tab w:val="num" w:pos="2268"/>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6BB1D72"/>
    <w:multiLevelType w:val="hybridMultilevel"/>
    <w:tmpl w:val="903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DC0D14"/>
    <w:multiLevelType w:val="hybridMultilevel"/>
    <w:tmpl w:val="B82C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7EE06C6"/>
    <w:multiLevelType w:val="hybridMultilevel"/>
    <w:tmpl w:val="390868E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28EE7A4D"/>
    <w:multiLevelType w:val="hybridMultilevel"/>
    <w:tmpl w:val="3E6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A844B8"/>
    <w:multiLevelType w:val="hybridMultilevel"/>
    <w:tmpl w:val="1FA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AF4DAE"/>
    <w:multiLevelType w:val="hybridMultilevel"/>
    <w:tmpl w:val="4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A2A3A70"/>
    <w:multiLevelType w:val="hybridMultilevel"/>
    <w:tmpl w:val="C15A4A6E"/>
    <w:lvl w:ilvl="0" w:tplc="DF1E07AE">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774B30"/>
    <w:multiLevelType w:val="hybridMultilevel"/>
    <w:tmpl w:val="6AFE0194"/>
    <w:lvl w:ilvl="0" w:tplc="0CA8CC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A7D31AE"/>
    <w:multiLevelType w:val="multilevel"/>
    <w:tmpl w:val="CFA0A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B2030DA"/>
    <w:multiLevelType w:val="hybridMultilevel"/>
    <w:tmpl w:val="ED8499CA"/>
    <w:lvl w:ilvl="0" w:tplc="74382C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B5C10D9"/>
    <w:multiLevelType w:val="hybridMultilevel"/>
    <w:tmpl w:val="2F36B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BB579FA"/>
    <w:multiLevelType w:val="hybridMultilevel"/>
    <w:tmpl w:val="A34E5334"/>
    <w:lvl w:ilvl="0" w:tplc="8D8E2BEE">
      <w:start w:val="1"/>
      <w:numFmt w:val="bullet"/>
      <w:lvlText w:val=""/>
      <w:lvlJc w:val="left"/>
      <w:pPr>
        <w:ind w:left="720" w:hanging="360"/>
      </w:pPr>
      <w:rPr>
        <w:rFonts w:ascii="Symbol" w:hAnsi="Symbol" w:hint="default"/>
      </w:rPr>
    </w:lvl>
    <w:lvl w:ilvl="1" w:tplc="D8A6CF62">
      <w:start w:val="1"/>
      <w:numFmt w:val="bullet"/>
      <w:lvlText w:val="o"/>
      <w:lvlJc w:val="left"/>
      <w:pPr>
        <w:ind w:left="1440" w:hanging="360"/>
      </w:pPr>
      <w:rPr>
        <w:rFonts w:ascii="Courier New" w:hAnsi="Courier New" w:hint="default"/>
      </w:rPr>
    </w:lvl>
    <w:lvl w:ilvl="2" w:tplc="8BE4266C">
      <w:start w:val="1"/>
      <w:numFmt w:val="bullet"/>
      <w:lvlText w:val=""/>
      <w:lvlJc w:val="left"/>
      <w:pPr>
        <w:ind w:left="2160" w:hanging="360"/>
      </w:pPr>
      <w:rPr>
        <w:rFonts w:ascii="Wingdings" w:hAnsi="Wingdings" w:hint="default"/>
      </w:rPr>
    </w:lvl>
    <w:lvl w:ilvl="3" w:tplc="5604716E">
      <w:start w:val="1"/>
      <w:numFmt w:val="bullet"/>
      <w:lvlText w:val=""/>
      <w:lvlJc w:val="left"/>
      <w:pPr>
        <w:ind w:left="2880" w:hanging="360"/>
      </w:pPr>
      <w:rPr>
        <w:rFonts w:ascii="Symbol" w:hAnsi="Symbol" w:hint="default"/>
      </w:rPr>
    </w:lvl>
    <w:lvl w:ilvl="4" w:tplc="05DC3A2E">
      <w:start w:val="1"/>
      <w:numFmt w:val="bullet"/>
      <w:lvlText w:val="o"/>
      <w:lvlJc w:val="left"/>
      <w:pPr>
        <w:ind w:left="3600" w:hanging="360"/>
      </w:pPr>
      <w:rPr>
        <w:rFonts w:ascii="Courier New" w:hAnsi="Courier New" w:hint="default"/>
      </w:rPr>
    </w:lvl>
    <w:lvl w:ilvl="5" w:tplc="44CA52EC">
      <w:start w:val="1"/>
      <w:numFmt w:val="bullet"/>
      <w:lvlText w:val=""/>
      <w:lvlJc w:val="left"/>
      <w:pPr>
        <w:ind w:left="4320" w:hanging="360"/>
      </w:pPr>
      <w:rPr>
        <w:rFonts w:ascii="Wingdings" w:hAnsi="Wingdings" w:hint="default"/>
      </w:rPr>
    </w:lvl>
    <w:lvl w:ilvl="6" w:tplc="8A02183C">
      <w:start w:val="1"/>
      <w:numFmt w:val="bullet"/>
      <w:lvlText w:val=""/>
      <w:lvlJc w:val="left"/>
      <w:pPr>
        <w:ind w:left="5040" w:hanging="360"/>
      </w:pPr>
      <w:rPr>
        <w:rFonts w:ascii="Symbol" w:hAnsi="Symbol" w:hint="default"/>
      </w:rPr>
    </w:lvl>
    <w:lvl w:ilvl="7" w:tplc="2E328E36">
      <w:start w:val="1"/>
      <w:numFmt w:val="bullet"/>
      <w:lvlText w:val="o"/>
      <w:lvlJc w:val="left"/>
      <w:pPr>
        <w:ind w:left="5760" w:hanging="360"/>
      </w:pPr>
      <w:rPr>
        <w:rFonts w:ascii="Courier New" w:hAnsi="Courier New" w:hint="default"/>
      </w:rPr>
    </w:lvl>
    <w:lvl w:ilvl="8" w:tplc="4DD07B04">
      <w:start w:val="1"/>
      <w:numFmt w:val="bullet"/>
      <w:lvlText w:val=""/>
      <w:lvlJc w:val="left"/>
      <w:pPr>
        <w:ind w:left="6480" w:hanging="360"/>
      </w:pPr>
      <w:rPr>
        <w:rFonts w:ascii="Wingdings" w:hAnsi="Wingdings" w:hint="default"/>
      </w:rPr>
    </w:lvl>
  </w:abstractNum>
  <w:abstractNum w:abstractNumId="84" w15:restartNumberingAfterBreak="0">
    <w:nsid w:val="2C0B6EEA"/>
    <w:multiLevelType w:val="hybridMultilevel"/>
    <w:tmpl w:val="C7464036"/>
    <w:lvl w:ilvl="0" w:tplc="DA80054C">
      <w:start w:val="1"/>
      <w:numFmt w:val="bullet"/>
      <w:lvlText w:val=""/>
      <w:lvlJc w:val="left"/>
      <w:pPr>
        <w:ind w:left="720" w:hanging="360"/>
      </w:pPr>
      <w:rPr>
        <w:rFonts w:ascii="Symbol" w:hAnsi="Symbol" w:hint="default"/>
      </w:rPr>
    </w:lvl>
    <w:lvl w:ilvl="1" w:tplc="9DC664C2">
      <w:start w:val="1"/>
      <w:numFmt w:val="bullet"/>
      <w:lvlText w:val="o"/>
      <w:lvlJc w:val="left"/>
      <w:pPr>
        <w:ind w:left="1440" w:hanging="360"/>
      </w:pPr>
      <w:rPr>
        <w:rFonts w:ascii="Courier New" w:hAnsi="Courier New" w:hint="default"/>
      </w:rPr>
    </w:lvl>
    <w:lvl w:ilvl="2" w:tplc="EAC29DE2">
      <w:start w:val="1"/>
      <w:numFmt w:val="bullet"/>
      <w:lvlText w:val=""/>
      <w:lvlJc w:val="left"/>
      <w:pPr>
        <w:ind w:left="2160" w:hanging="360"/>
      </w:pPr>
      <w:rPr>
        <w:rFonts w:ascii="Wingdings" w:hAnsi="Wingdings" w:hint="default"/>
      </w:rPr>
    </w:lvl>
    <w:lvl w:ilvl="3" w:tplc="83222174">
      <w:start w:val="1"/>
      <w:numFmt w:val="bullet"/>
      <w:lvlText w:val=""/>
      <w:lvlJc w:val="left"/>
      <w:pPr>
        <w:ind w:left="2880" w:hanging="360"/>
      </w:pPr>
      <w:rPr>
        <w:rFonts w:ascii="Symbol" w:hAnsi="Symbol" w:hint="default"/>
      </w:rPr>
    </w:lvl>
    <w:lvl w:ilvl="4" w:tplc="B7EEAD24">
      <w:start w:val="1"/>
      <w:numFmt w:val="bullet"/>
      <w:lvlText w:val="o"/>
      <w:lvlJc w:val="left"/>
      <w:pPr>
        <w:ind w:left="3600" w:hanging="360"/>
      </w:pPr>
      <w:rPr>
        <w:rFonts w:ascii="Courier New" w:hAnsi="Courier New" w:hint="default"/>
      </w:rPr>
    </w:lvl>
    <w:lvl w:ilvl="5" w:tplc="DC646F04">
      <w:start w:val="1"/>
      <w:numFmt w:val="bullet"/>
      <w:lvlText w:val=""/>
      <w:lvlJc w:val="left"/>
      <w:pPr>
        <w:ind w:left="4320" w:hanging="360"/>
      </w:pPr>
      <w:rPr>
        <w:rFonts w:ascii="Wingdings" w:hAnsi="Wingdings" w:hint="default"/>
      </w:rPr>
    </w:lvl>
    <w:lvl w:ilvl="6" w:tplc="48CC157C">
      <w:start w:val="1"/>
      <w:numFmt w:val="bullet"/>
      <w:lvlText w:val=""/>
      <w:lvlJc w:val="left"/>
      <w:pPr>
        <w:ind w:left="5040" w:hanging="360"/>
      </w:pPr>
      <w:rPr>
        <w:rFonts w:ascii="Symbol" w:hAnsi="Symbol" w:hint="default"/>
      </w:rPr>
    </w:lvl>
    <w:lvl w:ilvl="7" w:tplc="9498160A">
      <w:start w:val="1"/>
      <w:numFmt w:val="bullet"/>
      <w:lvlText w:val="o"/>
      <w:lvlJc w:val="left"/>
      <w:pPr>
        <w:ind w:left="5760" w:hanging="360"/>
      </w:pPr>
      <w:rPr>
        <w:rFonts w:ascii="Courier New" w:hAnsi="Courier New" w:hint="default"/>
      </w:rPr>
    </w:lvl>
    <w:lvl w:ilvl="8" w:tplc="D88026D4">
      <w:start w:val="1"/>
      <w:numFmt w:val="bullet"/>
      <w:lvlText w:val=""/>
      <w:lvlJc w:val="left"/>
      <w:pPr>
        <w:ind w:left="6480" w:hanging="360"/>
      </w:pPr>
      <w:rPr>
        <w:rFonts w:ascii="Wingdings" w:hAnsi="Wingdings" w:hint="default"/>
      </w:rPr>
    </w:lvl>
  </w:abstractNum>
  <w:abstractNum w:abstractNumId="85" w15:restartNumberingAfterBreak="0">
    <w:nsid w:val="2CA27134"/>
    <w:multiLevelType w:val="multilevel"/>
    <w:tmpl w:val="2F2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D81846"/>
    <w:multiLevelType w:val="hybridMultilevel"/>
    <w:tmpl w:val="D5BC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CF5734B"/>
    <w:multiLevelType w:val="hybridMultilevel"/>
    <w:tmpl w:val="AD645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E424D92"/>
    <w:multiLevelType w:val="hybridMultilevel"/>
    <w:tmpl w:val="2B18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E7568F6"/>
    <w:multiLevelType w:val="hybridMultilevel"/>
    <w:tmpl w:val="DBD86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11B0AA8"/>
    <w:multiLevelType w:val="hybridMultilevel"/>
    <w:tmpl w:val="8AB81F72"/>
    <w:lvl w:ilvl="0" w:tplc="74382C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2F471C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2966881"/>
    <w:multiLevelType w:val="hybridMultilevel"/>
    <w:tmpl w:val="E31EB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2A81841"/>
    <w:multiLevelType w:val="multilevel"/>
    <w:tmpl w:val="7C1E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4E74110"/>
    <w:multiLevelType w:val="multilevel"/>
    <w:tmpl w:val="680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4EF789A"/>
    <w:multiLevelType w:val="hybridMultilevel"/>
    <w:tmpl w:val="0242FBFA"/>
    <w:lvl w:ilvl="0" w:tplc="F676C8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9B3F31"/>
    <w:multiLevelType w:val="multilevel"/>
    <w:tmpl w:val="0A1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1B58E0"/>
    <w:multiLevelType w:val="hybridMultilevel"/>
    <w:tmpl w:val="2B886FEA"/>
    <w:lvl w:ilvl="0" w:tplc="DAF0D57E">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6494D38"/>
    <w:multiLevelType w:val="hybridMultilevel"/>
    <w:tmpl w:val="41B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594159"/>
    <w:multiLevelType w:val="hybridMultilevel"/>
    <w:tmpl w:val="4BFA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71F70F7"/>
    <w:multiLevelType w:val="multilevel"/>
    <w:tmpl w:val="F35C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74D47FF"/>
    <w:multiLevelType w:val="hybridMultilevel"/>
    <w:tmpl w:val="9AF8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75E527F"/>
    <w:multiLevelType w:val="hybridMultilevel"/>
    <w:tmpl w:val="4CE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77E1686"/>
    <w:multiLevelType w:val="hybridMultilevel"/>
    <w:tmpl w:val="852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77F457C"/>
    <w:multiLevelType w:val="hybridMultilevel"/>
    <w:tmpl w:val="D9A8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7811261"/>
    <w:multiLevelType w:val="hybridMultilevel"/>
    <w:tmpl w:val="98E04E2A"/>
    <w:lvl w:ilvl="0" w:tplc="0FD0F0E4">
      <w:start w:val="1"/>
      <w:numFmt w:val="bullet"/>
      <w:lvlText w:val=""/>
      <w:lvlJc w:val="left"/>
      <w:pPr>
        <w:ind w:left="720" w:hanging="360"/>
      </w:pPr>
      <w:rPr>
        <w:rFonts w:ascii="Symbol" w:hAnsi="Symbol" w:hint="default"/>
      </w:rPr>
    </w:lvl>
    <w:lvl w:ilvl="1" w:tplc="1BD63AAC">
      <w:start w:val="1"/>
      <w:numFmt w:val="bullet"/>
      <w:lvlText w:val="o"/>
      <w:lvlJc w:val="left"/>
      <w:pPr>
        <w:ind w:left="1440" w:hanging="360"/>
      </w:pPr>
      <w:rPr>
        <w:rFonts w:ascii="Courier New" w:hAnsi="Courier New" w:hint="default"/>
      </w:rPr>
    </w:lvl>
    <w:lvl w:ilvl="2" w:tplc="20ACB2F0">
      <w:start w:val="1"/>
      <w:numFmt w:val="bullet"/>
      <w:lvlText w:val=""/>
      <w:lvlJc w:val="left"/>
      <w:pPr>
        <w:ind w:left="2160" w:hanging="360"/>
      </w:pPr>
      <w:rPr>
        <w:rFonts w:ascii="Wingdings" w:hAnsi="Wingdings" w:hint="default"/>
      </w:rPr>
    </w:lvl>
    <w:lvl w:ilvl="3" w:tplc="4EA4747A">
      <w:start w:val="1"/>
      <w:numFmt w:val="bullet"/>
      <w:lvlText w:val=""/>
      <w:lvlJc w:val="left"/>
      <w:pPr>
        <w:ind w:left="2880" w:hanging="360"/>
      </w:pPr>
      <w:rPr>
        <w:rFonts w:ascii="Symbol" w:hAnsi="Symbol" w:hint="default"/>
      </w:rPr>
    </w:lvl>
    <w:lvl w:ilvl="4" w:tplc="CC989C92">
      <w:start w:val="1"/>
      <w:numFmt w:val="bullet"/>
      <w:lvlText w:val="o"/>
      <w:lvlJc w:val="left"/>
      <w:pPr>
        <w:ind w:left="3600" w:hanging="360"/>
      </w:pPr>
      <w:rPr>
        <w:rFonts w:ascii="Courier New" w:hAnsi="Courier New" w:hint="default"/>
      </w:rPr>
    </w:lvl>
    <w:lvl w:ilvl="5" w:tplc="2BACB1D4">
      <w:start w:val="1"/>
      <w:numFmt w:val="bullet"/>
      <w:lvlText w:val=""/>
      <w:lvlJc w:val="left"/>
      <w:pPr>
        <w:ind w:left="4320" w:hanging="360"/>
      </w:pPr>
      <w:rPr>
        <w:rFonts w:ascii="Wingdings" w:hAnsi="Wingdings" w:hint="default"/>
      </w:rPr>
    </w:lvl>
    <w:lvl w:ilvl="6" w:tplc="C83C4152">
      <w:start w:val="1"/>
      <w:numFmt w:val="bullet"/>
      <w:lvlText w:val=""/>
      <w:lvlJc w:val="left"/>
      <w:pPr>
        <w:ind w:left="5040" w:hanging="360"/>
      </w:pPr>
      <w:rPr>
        <w:rFonts w:ascii="Symbol" w:hAnsi="Symbol" w:hint="default"/>
      </w:rPr>
    </w:lvl>
    <w:lvl w:ilvl="7" w:tplc="5ECC1544">
      <w:start w:val="1"/>
      <w:numFmt w:val="bullet"/>
      <w:lvlText w:val="o"/>
      <w:lvlJc w:val="left"/>
      <w:pPr>
        <w:ind w:left="5760" w:hanging="360"/>
      </w:pPr>
      <w:rPr>
        <w:rFonts w:ascii="Courier New" w:hAnsi="Courier New" w:hint="default"/>
      </w:rPr>
    </w:lvl>
    <w:lvl w:ilvl="8" w:tplc="1076C1D0">
      <w:start w:val="1"/>
      <w:numFmt w:val="bullet"/>
      <w:lvlText w:val=""/>
      <w:lvlJc w:val="left"/>
      <w:pPr>
        <w:ind w:left="6480" w:hanging="360"/>
      </w:pPr>
      <w:rPr>
        <w:rFonts w:ascii="Wingdings" w:hAnsi="Wingdings" w:hint="default"/>
      </w:rPr>
    </w:lvl>
  </w:abstractNum>
  <w:abstractNum w:abstractNumId="105" w15:restartNumberingAfterBreak="0">
    <w:nsid w:val="37F57225"/>
    <w:multiLevelType w:val="multilevel"/>
    <w:tmpl w:val="665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7F86600"/>
    <w:multiLevelType w:val="hybridMultilevel"/>
    <w:tmpl w:val="A30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8F66FF7"/>
    <w:multiLevelType w:val="hybridMultilevel"/>
    <w:tmpl w:val="2BB88C7E"/>
    <w:lvl w:ilvl="0" w:tplc="3194504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39DE3D33"/>
    <w:multiLevelType w:val="hybridMultilevel"/>
    <w:tmpl w:val="4284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F933DB"/>
    <w:multiLevelType w:val="hybridMultilevel"/>
    <w:tmpl w:val="336AC956"/>
    <w:lvl w:ilvl="0" w:tplc="77DA80A8">
      <w:start w:val="1"/>
      <w:numFmt w:val="bullet"/>
      <w:lvlText w:val=""/>
      <w:lvlJc w:val="left"/>
      <w:pPr>
        <w:ind w:left="720" w:hanging="360"/>
      </w:pPr>
      <w:rPr>
        <w:rFonts w:ascii="Symbol" w:hAnsi="Symbol" w:hint="default"/>
      </w:rPr>
    </w:lvl>
    <w:lvl w:ilvl="1" w:tplc="5658E7FA">
      <w:start w:val="1"/>
      <w:numFmt w:val="bullet"/>
      <w:lvlText w:val="o"/>
      <w:lvlJc w:val="left"/>
      <w:pPr>
        <w:ind w:left="1440" w:hanging="360"/>
      </w:pPr>
      <w:rPr>
        <w:rFonts w:ascii="Courier New" w:hAnsi="Courier New" w:hint="default"/>
      </w:rPr>
    </w:lvl>
    <w:lvl w:ilvl="2" w:tplc="07B87A0A">
      <w:start w:val="1"/>
      <w:numFmt w:val="bullet"/>
      <w:lvlText w:val=""/>
      <w:lvlJc w:val="left"/>
      <w:pPr>
        <w:ind w:left="2160" w:hanging="360"/>
      </w:pPr>
      <w:rPr>
        <w:rFonts w:ascii="Wingdings" w:hAnsi="Wingdings" w:hint="default"/>
      </w:rPr>
    </w:lvl>
    <w:lvl w:ilvl="3" w:tplc="5F06FB08">
      <w:start w:val="1"/>
      <w:numFmt w:val="bullet"/>
      <w:lvlText w:val=""/>
      <w:lvlJc w:val="left"/>
      <w:pPr>
        <w:ind w:left="2880" w:hanging="360"/>
      </w:pPr>
      <w:rPr>
        <w:rFonts w:ascii="Symbol" w:hAnsi="Symbol" w:hint="default"/>
      </w:rPr>
    </w:lvl>
    <w:lvl w:ilvl="4" w:tplc="EE8C3320">
      <w:start w:val="1"/>
      <w:numFmt w:val="bullet"/>
      <w:lvlText w:val="o"/>
      <w:lvlJc w:val="left"/>
      <w:pPr>
        <w:ind w:left="3600" w:hanging="360"/>
      </w:pPr>
      <w:rPr>
        <w:rFonts w:ascii="Courier New" w:hAnsi="Courier New" w:hint="default"/>
      </w:rPr>
    </w:lvl>
    <w:lvl w:ilvl="5" w:tplc="ADE808AE">
      <w:start w:val="1"/>
      <w:numFmt w:val="bullet"/>
      <w:lvlText w:val=""/>
      <w:lvlJc w:val="left"/>
      <w:pPr>
        <w:ind w:left="4320" w:hanging="360"/>
      </w:pPr>
      <w:rPr>
        <w:rFonts w:ascii="Wingdings" w:hAnsi="Wingdings" w:hint="default"/>
      </w:rPr>
    </w:lvl>
    <w:lvl w:ilvl="6" w:tplc="76844A9A">
      <w:start w:val="1"/>
      <w:numFmt w:val="bullet"/>
      <w:lvlText w:val=""/>
      <w:lvlJc w:val="left"/>
      <w:pPr>
        <w:ind w:left="5040" w:hanging="360"/>
      </w:pPr>
      <w:rPr>
        <w:rFonts w:ascii="Symbol" w:hAnsi="Symbol" w:hint="default"/>
      </w:rPr>
    </w:lvl>
    <w:lvl w:ilvl="7" w:tplc="5322B0E4">
      <w:start w:val="1"/>
      <w:numFmt w:val="bullet"/>
      <w:lvlText w:val="o"/>
      <w:lvlJc w:val="left"/>
      <w:pPr>
        <w:ind w:left="5760" w:hanging="360"/>
      </w:pPr>
      <w:rPr>
        <w:rFonts w:ascii="Courier New" w:hAnsi="Courier New" w:hint="default"/>
      </w:rPr>
    </w:lvl>
    <w:lvl w:ilvl="8" w:tplc="A6F0C2AE">
      <w:start w:val="1"/>
      <w:numFmt w:val="bullet"/>
      <w:lvlText w:val=""/>
      <w:lvlJc w:val="left"/>
      <w:pPr>
        <w:ind w:left="6480" w:hanging="360"/>
      </w:pPr>
      <w:rPr>
        <w:rFonts w:ascii="Wingdings" w:hAnsi="Wingdings" w:hint="default"/>
      </w:rPr>
    </w:lvl>
  </w:abstractNum>
  <w:abstractNum w:abstractNumId="110" w15:restartNumberingAfterBreak="0">
    <w:nsid w:val="3A0A572A"/>
    <w:multiLevelType w:val="hybridMultilevel"/>
    <w:tmpl w:val="3F5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A811BE1"/>
    <w:multiLevelType w:val="hybridMultilevel"/>
    <w:tmpl w:val="A07AF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DC31DAF"/>
    <w:multiLevelType w:val="hybridMultilevel"/>
    <w:tmpl w:val="2032727A"/>
    <w:lvl w:ilvl="0" w:tplc="716A87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63ADC9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DF65486"/>
    <w:multiLevelType w:val="hybridMultilevel"/>
    <w:tmpl w:val="BDC26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ECE3372"/>
    <w:multiLevelType w:val="hybridMultilevel"/>
    <w:tmpl w:val="BB4A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E35239"/>
    <w:multiLevelType w:val="hybridMultilevel"/>
    <w:tmpl w:val="99EA2E36"/>
    <w:lvl w:ilvl="0" w:tplc="14F210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2B165C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FA84733"/>
    <w:multiLevelType w:val="hybridMultilevel"/>
    <w:tmpl w:val="4EB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FDF02D1"/>
    <w:multiLevelType w:val="hybridMultilevel"/>
    <w:tmpl w:val="662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0360974"/>
    <w:multiLevelType w:val="hybridMultilevel"/>
    <w:tmpl w:val="CCD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1E06B3B"/>
    <w:multiLevelType w:val="hybridMultilevel"/>
    <w:tmpl w:val="ECDEB828"/>
    <w:lvl w:ilvl="0" w:tplc="8A42A788">
      <w:start w:val="1"/>
      <w:numFmt w:val="bullet"/>
      <w:lvlText w:val=""/>
      <w:lvlJc w:val="left"/>
      <w:pPr>
        <w:ind w:left="720" w:hanging="360"/>
      </w:pPr>
      <w:rPr>
        <w:rFonts w:ascii="Symbol" w:hAnsi="Symbol" w:hint="default"/>
      </w:rPr>
    </w:lvl>
    <w:lvl w:ilvl="1" w:tplc="778248D8">
      <w:start w:val="1"/>
      <w:numFmt w:val="bullet"/>
      <w:lvlText w:val="o"/>
      <w:lvlJc w:val="left"/>
      <w:pPr>
        <w:ind w:left="1440" w:hanging="360"/>
      </w:pPr>
      <w:rPr>
        <w:rFonts w:ascii="Courier New" w:hAnsi="Courier New" w:hint="default"/>
      </w:rPr>
    </w:lvl>
    <w:lvl w:ilvl="2" w:tplc="ECDAF6AC">
      <w:start w:val="1"/>
      <w:numFmt w:val="bullet"/>
      <w:lvlText w:val=""/>
      <w:lvlJc w:val="left"/>
      <w:pPr>
        <w:ind w:left="2160" w:hanging="360"/>
      </w:pPr>
      <w:rPr>
        <w:rFonts w:ascii="Wingdings" w:hAnsi="Wingdings" w:hint="default"/>
      </w:rPr>
    </w:lvl>
    <w:lvl w:ilvl="3" w:tplc="F04408B8">
      <w:start w:val="1"/>
      <w:numFmt w:val="bullet"/>
      <w:lvlText w:val=""/>
      <w:lvlJc w:val="left"/>
      <w:pPr>
        <w:ind w:left="2880" w:hanging="360"/>
      </w:pPr>
      <w:rPr>
        <w:rFonts w:ascii="Symbol" w:hAnsi="Symbol" w:hint="default"/>
      </w:rPr>
    </w:lvl>
    <w:lvl w:ilvl="4" w:tplc="C0C4C9DE">
      <w:start w:val="1"/>
      <w:numFmt w:val="bullet"/>
      <w:lvlText w:val="o"/>
      <w:lvlJc w:val="left"/>
      <w:pPr>
        <w:ind w:left="3600" w:hanging="360"/>
      </w:pPr>
      <w:rPr>
        <w:rFonts w:ascii="Courier New" w:hAnsi="Courier New" w:hint="default"/>
      </w:rPr>
    </w:lvl>
    <w:lvl w:ilvl="5" w:tplc="E752E264">
      <w:start w:val="1"/>
      <w:numFmt w:val="bullet"/>
      <w:lvlText w:val=""/>
      <w:lvlJc w:val="left"/>
      <w:pPr>
        <w:ind w:left="4320" w:hanging="360"/>
      </w:pPr>
      <w:rPr>
        <w:rFonts w:ascii="Wingdings" w:hAnsi="Wingdings" w:hint="default"/>
      </w:rPr>
    </w:lvl>
    <w:lvl w:ilvl="6" w:tplc="CB5E493A">
      <w:start w:val="1"/>
      <w:numFmt w:val="bullet"/>
      <w:lvlText w:val=""/>
      <w:lvlJc w:val="left"/>
      <w:pPr>
        <w:ind w:left="5040" w:hanging="360"/>
      </w:pPr>
      <w:rPr>
        <w:rFonts w:ascii="Symbol" w:hAnsi="Symbol" w:hint="default"/>
      </w:rPr>
    </w:lvl>
    <w:lvl w:ilvl="7" w:tplc="CBD437F0">
      <w:start w:val="1"/>
      <w:numFmt w:val="bullet"/>
      <w:lvlText w:val="o"/>
      <w:lvlJc w:val="left"/>
      <w:pPr>
        <w:ind w:left="5760" w:hanging="360"/>
      </w:pPr>
      <w:rPr>
        <w:rFonts w:ascii="Courier New" w:hAnsi="Courier New" w:hint="default"/>
      </w:rPr>
    </w:lvl>
    <w:lvl w:ilvl="8" w:tplc="67409B74">
      <w:start w:val="1"/>
      <w:numFmt w:val="bullet"/>
      <w:lvlText w:val=""/>
      <w:lvlJc w:val="left"/>
      <w:pPr>
        <w:ind w:left="6480" w:hanging="360"/>
      </w:pPr>
      <w:rPr>
        <w:rFonts w:ascii="Wingdings" w:hAnsi="Wingdings" w:hint="default"/>
      </w:rPr>
    </w:lvl>
  </w:abstractNum>
  <w:abstractNum w:abstractNumId="120" w15:restartNumberingAfterBreak="0">
    <w:nsid w:val="41F93A5D"/>
    <w:multiLevelType w:val="multilevel"/>
    <w:tmpl w:val="6D4EB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3152FB9"/>
    <w:multiLevelType w:val="hybridMultilevel"/>
    <w:tmpl w:val="CAE6520C"/>
    <w:lvl w:ilvl="0" w:tplc="B53AE0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FD4256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3334566"/>
    <w:multiLevelType w:val="hybridMultilevel"/>
    <w:tmpl w:val="269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3573587"/>
    <w:multiLevelType w:val="hybridMultilevel"/>
    <w:tmpl w:val="64F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35D15B2"/>
    <w:multiLevelType w:val="multilevel"/>
    <w:tmpl w:val="07F6C0C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4967FC5"/>
    <w:multiLevelType w:val="multilevel"/>
    <w:tmpl w:val="AB2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52901C9"/>
    <w:multiLevelType w:val="hybridMultilevel"/>
    <w:tmpl w:val="63C03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52B499F"/>
    <w:multiLevelType w:val="hybridMultilevel"/>
    <w:tmpl w:val="24D0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65749D6"/>
    <w:multiLevelType w:val="hybridMultilevel"/>
    <w:tmpl w:val="A572A3CE"/>
    <w:lvl w:ilvl="0" w:tplc="4086AF8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60720C"/>
    <w:multiLevelType w:val="hybridMultilevel"/>
    <w:tmpl w:val="E86C1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7BA686B"/>
    <w:multiLevelType w:val="hybridMultilevel"/>
    <w:tmpl w:val="3702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9964546"/>
    <w:multiLevelType w:val="multilevel"/>
    <w:tmpl w:val="A4025A1A"/>
    <w:lvl w:ilvl="0">
      <w:start w:val="1"/>
      <w:numFmt w:val="decimal"/>
      <w:lvlText w:val="%1."/>
      <w:lvlJc w:val="left"/>
      <w:pPr>
        <w:tabs>
          <w:tab w:val="num" w:pos="720"/>
        </w:tabs>
        <w:ind w:left="720" w:hanging="360"/>
      </w:pPr>
    </w:lvl>
    <w:lvl w:ilvl="1">
      <w:numFmt w:val="bullet"/>
      <w:lvlText w:val="•"/>
      <w:lvlJc w:val="left"/>
      <w:pPr>
        <w:ind w:left="1800" w:hanging="720"/>
      </w:pPr>
      <w:rPr>
        <w:rFonts w:ascii="Arial Narrow" w:eastAsia="Times New Roman" w:hAnsi="Arial Narrow"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9FF7E66"/>
    <w:multiLevelType w:val="hybridMultilevel"/>
    <w:tmpl w:val="E6247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A502ACE"/>
    <w:multiLevelType w:val="hybridMultilevel"/>
    <w:tmpl w:val="08EC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53269A"/>
    <w:multiLevelType w:val="multilevel"/>
    <w:tmpl w:val="348E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B275540"/>
    <w:multiLevelType w:val="hybridMultilevel"/>
    <w:tmpl w:val="5B5897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92A42A64">
      <w:start w:val="1"/>
      <w:numFmt w:val="decimal"/>
      <w:lvlText w:val="%3."/>
      <w:lvlJc w:val="left"/>
      <w:pPr>
        <w:tabs>
          <w:tab w:val="num" w:pos="1980"/>
        </w:tabs>
        <w:ind w:left="1980" w:hanging="360"/>
      </w:pPr>
      <w:rPr>
        <w:b w:val="0"/>
        <w:i w:val="0"/>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4C370FFD"/>
    <w:multiLevelType w:val="hybridMultilevel"/>
    <w:tmpl w:val="174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E20B6C"/>
    <w:multiLevelType w:val="hybridMultilevel"/>
    <w:tmpl w:val="DA4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B3074"/>
    <w:multiLevelType w:val="hybridMultilevel"/>
    <w:tmpl w:val="2F36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F647792"/>
    <w:multiLevelType w:val="hybridMultilevel"/>
    <w:tmpl w:val="DB4C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FF36B9E"/>
    <w:multiLevelType w:val="hybridMultilevel"/>
    <w:tmpl w:val="9F04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0982176"/>
    <w:multiLevelType w:val="multilevel"/>
    <w:tmpl w:val="CFA0A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9B7B43"/>
    <w:multiLevelType w:val="hybridMultilevel"/>
    <w:tmpl w:val="FE6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1AF7EE7"/>
    <w:multiLevelType w:val="hybridMultilevel"/>
    <w:tmpl w:val="545E1B6E"/>
    <w:lvl w:ilvl="0" w:tplc="1AB615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1FE47A5"/>
    <w:multiLevelType w:val="hybridMultilevel"/>
    <w:tmpl w:val="AA94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2A12C11"/>
    <w:multiLevelType w:val="hybridMultilevel"/>
    <w:tmpl w:val="84DC9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3256F53"/>
    <w:multiLevelType w:val="hybridMultilevel"/>
    <w:tmpl w:val="09869B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3E00E23"/>
    <w:multiLevelType w:val="multilevel"/>
    <w:tmpl w:val="15E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BD5075"/>
    <w:multiLevelType w:val="hybridMultilevel"/>
    <w:tmpl w:val="DE1A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2734DB"/>
    <w:multiLevelType w:val="hybridMultilevel"/>
    <w:tmpl w:val="D6C2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83E17A9"/>
    <w:multiLevelType w:val="hybridMultilevel"/>
    <w:tmpl w:val="E83269B4"/>
    <w:lvl w:ilvl="0" w:tplc="0409000F">
      <w:start w:val="1"/>
      <w:numFmt w:val="decimal"/>
      <w:lvlText w:val="%1."/>
      <w:lvlJc w:val="left"/>
      <w:pPr>
        <w:ind w:left="360" w:hanging="360"/>
      </w:pPr>
      <w:rPr>
        <w:rFonts w:hint="default"/>
      </w:rPr>
    </w:lvl>
    <w:lvl w:ilvl="1" w:tplc="8B12B0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8406A1D"/>
    <w:multiLevelType w:val="hybridMultilevel"/>
    <w:tmpl w:val="FE4E8BF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8632032"/>
    <w:multiLevelType w:val="multilevel"/>
    <w:tmpl w:val="AF5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8A44AB9"/>
    <w:multiLevelType w:val="hybridMultilevel"/>
    <w:tmpl w:val="E5F0D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8F74675"/>
    <w:multiLevelType w:val="multilevel"/>
    <w:tmpl w:val="942495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A70433A"/>
    <w:multiLevelType w:val="hybridMultilevel"/>
    <w:tmpl w:val="9C20EE30"/>
    <w:lvl w:ilvl="0" w:tplc="6756A6EA">
      <w:start w:val="1"/>
      <w:numFmt w:val="bullet"/>
      <w:lvlText w:val=""/>
      <w:lvlJc w:val="left"/>
      <w:pPr>
        <w:ind w:left="720" w:hanging="360"/>
      </w:pPr>
      <w:rPr>
        <w:rFonts w:ascii="Symbol" w:hAnsi="Symbol" w:hint="default"/>
      </w:rPr>
    </w:lvl>
    <w:lvl w:ilvl="1" w:tplc="E04A049E">
      <w:start w:val="1"/>
      <w:numFmt w:val="bullet"/>
      <w:lvlText w:val="o"/>
      <w:lvlJc w:val="left"/>
      <w:pPr>
        <w:ind w:left="1440" w:hanging="360"/>
      </w:pPr>
      <w:rPr>
        <w:rFonts w:ascii="Courier New" w:hAnsi="Courier New" w:hint="default"/>
      </w:rPr>
    </w:lvl>
    <w:lvl w:ilvl="2" w:tplc="921256D6">
      <w:start w:val="1"/>
      <w:numFmt w:val="bullet"/>
      <w:lvlText w:val=""/>
      <w:lvlJc w:val="left"/>
      <w:pPr>
        <w:ind w:left="2160" w:hanging="360"/>
      </w:pPr>
      <w:rPr>
        <w:rFonts w:ascii="Wingdings" w:hAnsi="Wingdings" w:hint="default"/>
      </w:rPr>
    </w:lvl>
    <w:lvl w:ilvl="3" w:tplc="B1B8853C">
      <w:start w:val="1"/>
      <w:numFmt w:val="bullet"/>
      <w:lvlText w:val=""/>
      <w:lvlJc w:val="left"/>
      <w:pPr>
        <w:ind w:left="2880" w:hanging="360"/>
      </w:pPr>
      <w:rPr>
        <w:rFonts w:ascii="Symbol" w:hAnsi="Symbol" w:hint="default"/>
      </w:rPr>
    </w:lvl>
    <w:lvl w:ilvl="4" w:tplc="E836E838">
      <w:start w:val="1"/>
      <w:numFmt w:val="bullet"/>
      <w:lvlText w:val="o"/>
      <w:lvlJc w:val="left"/>
      <w:pPr>
        <w:ind w:left="3600" w:hanging="360"/>
      </w:pPr>
      <w:rPr>
        <w:rFonts w:ascii="Courier New" w:hAnsi="Courier New" w:hint="default"/>
      </w:rPr>
    </w:lvl>
    <w:lvl w:ilvl="5" w:tplc="316C5E84">
      <w:start w:val="1"/>
      <w:numFmt w:val="bullet"/>
      <w:lvlText w:val=""/>
      <w:lvlJc w:val="left"/>
      <w:pPr>
        <w:ind w:left="4320" w:hanging="360"/>
      </w:pPr>
      <w:rPr>
        <w:rFonts w:ascii="Wingdings" w:hAnsi="Wingdings" w:hint="default"/>
      </w:rPr>
    </w:lvl>
    <w:lvl w:ilvl="6" w:tplc="8672516E">
      <w:start w:val="1"/>
      <w:numFmt w:val="bullet"/>
      <w:lvlText w:val=""/>
      <w:lvlJc w:val="left"/>
      <w:pPr>
        <w:ind w:left="5040" w:hanging="360"/>
      </w:pPr>
      <w:rPr>
        <w:rFonts w:ascii="Symbol" w:hAnsi="Symbol" w:hint="default"/>
      </w:rPr>
    </w:lvl>
    <w:lvl w:ilvl="7" w:tplc="3802FB88">
      <w:start w:val="1"/>
      <w:numFmt w:val="bullet"/>
      <w:lvlText w:val="o"/>
      <w:lvlJc w:val="left"/>
      <w:pPr>
        <w:ind w:left="5760" w:hanging="360"/>
      </w:pPr>
      <w:rPr>
        <w:rFonts w:ascii="Courier New" w:hAnsi="Courier New" w:hint="default"/>
      </w:rPr>
    </w:lvl>
    <w:lvl w:ilvl="8" w:tplc="31D65C58">
      <w:start w:val="1"/>
      <w:numFmt w:val="bullet"/>
      <w:lvlText w:val=""/>
      <w:lvlJc w:val="left"/>
      <w:pPr>
        <w:ind w:left="6480" w:hanging="360"/>
      </w:pPr>
      <w:rPr>
        <w:rFonts w:ascii="Wingdings" w:hAnsi="Wingdings" w:hint="default"/>
      </w:rPr>
    </w:lvl>
  </w:abstractNum>
  <w:abstractNum w:abstractNumId="159" w15:restartNumberingAfterBreak="0">
    <w:nsid w:val="5AEE3274"/>
    <w:multiLevelType w:val="multilevel"/>
    <w:tmpl w:val="CFA0A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BE34C37"/>
    <w:multiLevelType w:val="hybridMultilevel"/>
    <w:tmpl w:val="511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E633CB1"/>
    <w:multiLevelType w:val="hybridMultilevel"/>
    <w:tmpl w:val="454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ED13A0E"/>
    <w:multiLevelType w:val="hybridMultilevel"/>
    <w:tmpl w:val="DCB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4" w15:restartNumberingAfterBreak="0">
    <w:nsid w:val="60125975"/>
    <w:multiLevelType w:val="hybridMultilevel"/>
    <w:tmpl w:val="FCCA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04B64A9"/>
    <w:multiLevelType w:val="hybridMultilevel"/>
    <w:tmpl w:val="9C166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10D784C"/>
    <w:multiLevelType w:val="hybridMultilevel"/>
    <w:tmpl w:val="79B8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1860D17"/>
    <w:multiLevelType w:val="hybridMultilevel"/>
    <w:tmpl w:val="926A9822"/>
    <w:lvl w:ilvl="0" w:tplc="5DFC2A6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19312A0"/>
    <w:multiLevelType w:val="hybridMultilevel"/>
    <w:tmpl w:val="734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2AB1452"/>
    <w:multiLevelType w:val="multilevel"/>
    <w:tmpl w:val="A16E65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2AE09CF"/>
    <w:multiLevelType w:val="hybridMultilevel"/>
    <w:tmpl w:val="BA00345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2" w15:restartNumberingAfterBreak="0">
    <w:nsid w:val="64205DC7"/>
    <w:multiLevelType w:val="multilevel"/>
    <w:tmpl w:val="7B780F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54263C8"/>
    <w:multiLevelType w:val="hybridMultilevel"/>
    <w:tmpl w:val="65B43E10"/>
    <w:lvl w:ilvl="0" w:tplc="B6D82B7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564671E"/>
    <w:multiLevelType w:val="hybridMultilevel"/>
    <w:tmpl w:val="823A71A2"/>
    <w:lvl w:ilvl="0" w:tplc="BBA8AFA4">
      <w:start w:val="1"/>
      <w:numFmt w:val="bullet"/>
      <w:lvlText w:val=""/>
      <w:lvlJc w:val="left"/>
      <w:pPr>
        <w:ind w:left="720" w:hanging="360"/>
      </w:pPr>
      <w:rPr>
        <w:rFonts w:ascii="Symbol" w:hAnsi="Symbol" w:hint="default"/>
      </w:rPr>
    </w:lvl>
    <w:lvl w:ilvl="1" w:tplc="B13A6F78">
      <w:start w:val="1"/>
      <w:numFmt w:val="bullet"/>
      <w:lvlText w:val="o"/>
      <w:lvlJc w:val="left"/>
      <w:pPr>
        <w:ind w:left="1440" w:hanging="360"/>
      </w:pPr>
      <w:rPr>
        <w:rFonts w:ascii="Courier New" w:hAnsi="Courier New" w:hint="default"/>
      </w:rPr>
    </w:lvl>
    <w:lvl w:ilvl="2" w:tplc="B90EEE16">
      <w:start w:val="1"/>
      <w:numFmt w:val="bullet"/>
      <w:lvlText w:val=""/>
      <w:lvlJc w:val="left"/>
      <w:pPr>
        <w:ind w:left="2160" w:hanging="360"/>
      </w:pPr>
      <w:rPr>
        <w:rFonts w:ascii="Wingdings" w:hAnsi="Wingdings" w:hint="default"/>
      </w:rPr>
    </w:lvl>
    <w:lvl w:ilvl="3" w:tplc="6A025FA4">
      <w:start w:val="1"/>
      <w:numFmt w:val="bullet"/>
      <w:lvlText w:val=""/>
      <w:lvlJc w:val="left"/>
      <w:pPr>
        <w:ind w:left="2880" w:hanging="360"/>
      </w:pPr>
      <w:rPr>
        <w:rFonts w:ascii="Symbol" w:hAnsi="Symbol" w:hint="default"/>
      </w:rPr>
    </w:lvl>
    <w:lvl w:ilvl="4" w:tplc="6FCC8306">
      <w:start w:val="1"/>
      <w:numFmt w:val="bullet"/>
      <w:lvlText w:val="o"/>
      <w:lvlJc w:val="left"/>
      <w:pPr>
        <w:ind w:left="3600" w:hanging="360"/>
      </w:pPr>
      <w:rPr>
        <w:rFonts w:ascii="Courier New" w:hAnsi="Courier New" w:hint="default"/>
      </w:rPr>
    </w:lvl>
    <w:lvl w:ilvl="5" w:tplc="041CDDB6">
      <w:start w:val="1"/>
      <w:numFmt w:val="bullet"/>
      <w:lvlText w:val=""/>
      <w:lvlJc w:val="left"/>
      <w:pPr>
        <w:ind w:left="4320" w:hanging="360"/>
      </w:pPr>
      <w:rPr>
        <w:rFonts w:ascii="Wingdings" w:hAnsi="Wingdings" w:hint="default"/>
      </w:rPr>
    </w:lvl>
    <w:lvl w:ilvl="6" w:tplc="298E9DF4">
      <w:start w:val="1"/>
      <w:numFmt w:val="bullet"/>
      <w:lvlText w:val=""/>
      <w:lvlJc w:val="left"/>
      <w:pPr>
        <w:ind w:left="5040" w:hanging="360"/>
      </w:pPr>
      <w:rPr>
        <w:rFonts w:ascii="Symbol" w:hAnsi="Symbol" w:hint="default"/>
      </w:rPr>
    </w:lvl>
    <w:lvl w:ilvl="7" w:tplc="1F4AC39A">
      <w:start w:val="1"/>
      <w:numFmt w:val="bullet"/>
      <w:lvlText w:val="o"/>
      <w:lvlJc w:val="left"/>
      <w:pPr>
        <w:ind w:left="5760" w:hanging="360"/>
      </w:pPr>
      <w:rPr>
        <w:rFonts w:ascii="Courier New" w:hAnsi="Courier New" w:hint="default"/>
      </w:rPr>
    </w:lvl>
    <w:lvl w:ilvl="8" w:tplc="805A7188">
      <w:start w:val="1"/>
      <w:numFmt w:val="bullet"/>
      <w:lvlText w:val=""/>
      <w:lvlJc w:val="left"/>
      <w:pPr>
        <w:ind w:left="6480" w:hanging="360"/>
      </w:pPr>
      <w:rPr>
        <w:rFonts w:ascii="Wingdings" w:hAnsi="Wingdings" w:hint="default"/>
      </w:rPr>
    </w:lvl>
  </w:abstractNum>
  <w:abstractNum w:abstractNumId="175" w15:restartNumberingAfterBreak="0">
    <w:nsid w:val="656B187F"/>
    <w:multiLevelType w:val="hybridMultilevel"/>
    <w:tmpl w:val="F022C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5744D78"/>
    <w:multiLevelType w:val="multilevel"/>
    <w:tmpl w:val="84C2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5DB6001"/>
    <w:multiLevelType w:val="hybridMultilevel"/>
    <w:tmpl w:val="B49EC8D0"/>
    <w:lvl w:ilvl="0" w:tplc="040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8" w15:restartNumberingAfterBreak="0">
    <w:nsid w:val="66231306"/>
    <w:multiLevelType w:val="hybridMultilevel"/>
    <w:tmpl w:val="05B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65E74D8"/>
    <w:multiLevelType w:val="hybridMultilevel"/>
    <w:tmpl w:val="B00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7212D18"/>
    <w:multiLevelType w:val="hybridMultilevel"/>
    <w:tmpl w:val="620A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7305CF8"/>
    <w:multiLevelType w:val="hybridMultilevel"/>
    <w:tmpl w:val="C15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7D63772"/>
    <w:multiLevelType w:val="hybridMultilevel"/>
    <w:tmpl w:val="6A8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8FD7C75"/>
    <w:multiLevelType w:val="multilevel"/>
    <w:tmpl w:val="CD0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98900B8"/>
    <w:multiLevelType w:val="hybridMultilevel"/>
    <w:tmpl w:val="873C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A0C2794"/>
    <w:multiLevelType w:val="hybridMultilevel"/>
    <w:tmpl w:val="14F8F11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6A0D42EE"/>
    <w:multiLevelType w:val="hybridMultilevel"/>
    <w:tmpl w:val="F3325A60"/>
    <w:lvl w:ilvl="0" w:tplc="3EAEE9B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A4A5E40"/>
    <w:multiLevelType w:val="hybridMultilevel"/>
    <w:tmpl w:val="21B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B0B525D"/>
    <w:multiLevelType w:val="hybridMultilevel"/>
    <w:tmpl w:val="0064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C28771E"/>
    <w:multiLevelType w:val="hybridMultilevel"/>
    <w:tmpl w:val="F25411CE"/>
    <w:lvl w:ilvl="0" w:tplc="09A6A734">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D9707D0"/>
    <w:multiLevelType w:val="multilevel"/>
    <w:tmpl w:val="E7CC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DBC272E"/>
    <w:multiLevelType w:val="hybridMultilevel"/>
    <w:tmpl w:val="A4C21E5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EE47570"/>
    <w:multiLevelType w:val="hybridMultilevel"/>
    <w:tmpl w:val="5B2A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AC727D"/>
    <w:multiLevelType w:val="multilevel"/>
    <w:tmpl w:val="B58437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01406D6"/>
    <w:multiLevelType w:val="hybridMultilevel"/>
    <w:tmpl w:val="8F042B2E"/>
    <w:lvl w:ilvl="0" w:tplc="FF02A48E">
      <w:start w:val="1"/>
      <w:numFmt w:val="decimal"/>
      <w:lvlText w:val="%1."/>
      <w:lvlJc w:val="left"/>
      <w:pPr>
        <w:ind w:left="360" w:hanging="360"/>
      </w:pPr>
      <w:rPr>
        <w:rFonts w:ascii="Times New Roman" w:hAnsi="Times New Roman" w:cs="Times New Roman"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09B4CD1"/>
    <w:multiLevelType w:val="hybridMultilevel"/>
    <w:tmpl w:val="7C1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0FF3830"/>
    <w:multiLevelType w:val="multilevel"/>
    <w:tmpl w:val="CFA0A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1226EE3"/>
    <w:multiLevelType w:val="hybridMultilevel"/>
    <w:tmpl w:val="9536C56C"/>
    <w:lvl w:ilvl="0" w:tplc="62864B0C">
      <w:start w:val="1"/>
      <w:numFmt w:val="bullet"/>
      <w:lvlText w:val=""/>
      <w:lvlJc w:val="left"/>
      <w:pPr>
        <w:ind w:left="720" w:hanging="360"/>
      </w:pPr>
      <w:rPr>
        <w:rFonts w:ascii="Symbol" w:hAnsi="Symbol" w:hint="default"/>
      </w:rPr>
    </w:lvl>
    <w:lvl w:ilvl="1" w:tplc="6FCECB04">
      <w:start w:val="1"/>
      <w:numFmt w:val="bullet"/>
      <w:lvlText w:val="o"/>
      <w:lvlJc w:val="left"/>
      <w:pPr>
        <w:ind w:left="1440" w:hanging="360"/>
      </w:pPr>
      <w:rPr>
        <w:rFonts w:ascii="Courier New" w:hAnsi="Courier New" w:hint="default"/>
      </w:rPr>
    </w:lvl>
    <w:lvl w:ilvl="2" w:tplc="FA509452">
      <w:start w:val="1"/>
      <w:numFmt w:val="bullet"/>
      <w:lvlText w:val=""/>
      <w:lvlJc w:val="left"/>
      <w:pPr>
        <w:ind w:left="2160" w:hanging="360"/>
      </w:pPr>
      <w:rPr>
        <w:rFonts w:ascii="Wingdings" w:hAnsi="Wingdings" w:hint="default"/>
      </w:rPr>
    </w:lvl>
    <w:lvl w:ilvl="3" w:tplc="995A9888">
      <w:start w:val="1"/>
      <w:numFmt w:val="bullet"/>
      <w:lvlText w:val=""/>
      <w:lvlJc w:val="left"/>
      <w:pPr>
        <w:ind w:left="2880" w:hanging="360"/>
      </w:pPr>
      <w:rPr>
        <w:rFonts w:ascii="Symbol" w:hAnsi="Symbol" w:hint="default"/>
      </w:rPr>
    </w:lvl>
    <w:lvl w:ilvl="4" w:tplc="267E26BC">
      <w:start w:val="1"/>
      <w:numFmt w:val="bullet"/>
      <w:lvlText w:val="o"/>
      <w:lvlJc w:val="left"/>
      <w:pPr>
        <w:ind w:left="3600" w:hanging="360"/>
      </w:pPr>
      <w:rPr>
        <w:rFonts w:ascii="Courier New" w:hAnsi="Courier New" w:hint="default"/>
      </w:rPr>
    </w:lvl>
    <w:lvl w:ilvl="5" w:tplc="63F2A034">
      <w:start w:val="1"/>
      <w:numFmt w:val="bullet"/>
      <w:lvlText w:val=""/>
      <w:lvlJc w:val="left"/>
      <w:pPr>
        <w:ind w:left="4320" w:hanging="360"/>
      </w:pPr>
      <w:rPr>
        <w:rFonts w:ascii="Wingdings" w:hAnsi="Wingdings" w:hint="default"/>
      </w:rPr>
    </w:lvl>
    <w:lvl w:ilvl="6" w:tplc="68A88096">
      <w:start w:val="1"/>
      <w:numFmt w:val="bullet"/>
      <w:lvlText w:val=""/>
      <w:lvlJc w:val="left"/>
      <w:pPr>
        <w:ind w:left="5040" w:hanging="360"/>
      </w:pPr>
      <w:rPr>
        <w:rFonts w:ascii="Symbol" w:hAnsi="Symbol" w:hint="default"/>
      </w:rPr>
    </w:lvl>
    <w:lvl w:ilvl="7" w:tplc="9AE0127C">
      <w:start w:val="1"/>
      <w:numFmt w:val="bullet"/>
      <w:lvlText w:val="o"/>
      <w:lvlJc w:val="left"/>
      <w:pPr>
        <w:ind w:left="5760" w:hanging="360"/>
      </w:pPr>
      <w:rPr>
        <w:rFonts w:ascii="Courier New" w:hAnsi="Courier New" w:hint="default"/>
      </w:rPr>
    </w:lvl>
    <w:lvl w:ilvl="8" w:tplc="62361BD6">
      <w:start w:val="1"/>
      <w:numFmt w:val="bullet"/>
      <w:lvlText w:val=""/>
      <w:lvlJc w:val="left"/>
      <w:pPr>
        <w:ind w:left="6480" w:hanging="360"/>
      </w:pPr>
      <w:rPr>
        <w:rFonts w:ascii="Wingdings" w:hAnsi="Wingdings" w:hint="default"/>
      </w:rPr>
    </w:lvl>
  </w:abstractNum>
  <w:abstractNum w:abstractNumId="202" w15:restartNumberingAfterBreak="0">
    <w:nsid w:val="72DC23F3"/>
    <w:multiLevelType w:val="hybridMultilevel"/>
    <w:tmpl w:val="D6B4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32657E9"/>
    <w:multiLevelType w:val="multilevel"/>
    <w:tmpl w:val="7B780F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3B9567D"/>
    <w:multiLevelType w:val="hybridMultilevel"/>
    <w:tmpl w:val="E4FC1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43F76F0"/>
    <w:multiLevelType w:val="hybridMultilevel"/>
    <w:tmpl w:val="45D693B6"/>
    <w:lvl w:ilvl="0" w:tplc="413E4D6C">
      <w:start w:val="1"/>
      <w:numFmt w:val="bullet"/>
      <w:lvlText w:val=""/>
      <w:lvlJc w:val="left"/>
      <w:pPr>
        <w:ind w:left="720" w:hanging="360"/>
      </w:pPr>
      <w:rPr>
        <w:rFonts w:ascii="Symbol" w:hAnsi="Symbol" w:hint="default"/>
      </w:rPr>
    </w:lvl>
    <w:lvl w:ilvl="1" w:tplc="760AC8AE">
      <w:start w:val="1"/>
      <w:numFmt w:val="bullet"/>
      <w:lvlText w:val="o"/>
      <w:lvlJc w:val="left"/>
      <w:pPr>
        <w:ind w:left="1440" w:hanging="360"/>
      </w:pPr>
      <w:rPr>
        <w:rFonts w:ascii="Courier New" w:hAnsi="Courier New" w:hint="default"/>
      </w:rPr>
    </w:lvl>
    <w:lvl w:ilvl="2" w:tplc="6E20301A">
      <w:start w:val="1"/>
      <w:numFmt w:val="bullet"/>
      <w:lvlText w:val=""/>
      <w:lvlJc w:val="left"/>
      <w:pPr>
        <w:ind w:left="2160" w:hanging="360"/>
      </w:pPr>
      <w:rPr>
        <w:rFonts w:ascii="Wingdings" w:hAnsi="Wingdings" w:hint="default"/>
      </w:rPr>
    </w:lvl>
    <w:lvl w:ilvl="3" w:tplc="AF7C9962">
      <w:start w:val="1"/>
      <w:numFmt w:val="bullet"/>
      <w:lvlText w:val=""/>
      <w:lvlJc w:val="left"/>
      <w:pPr>
        <w:ind w:left="2880" w:hanging="360"/>
      </w:pPr>
      <w:rPr>
        <w:rFonts w:ascii="Symbol" w:hAnsi="Symbol" w:hint="default"/>
      </w:rPr>
    </w:lvl>
    <w:lvl w:ilvl="4" w:tplc="CD4EE64E">
      <w:start w:val="1"/>
      <w:numFmt w:val="bullet"/>
      <w:lvlText w:val="o"/>
      <w:lvlJc w:val="left"/>
      <w:pPr>
        <w:ind w:left="3600" w:hanging="360"/>
      </w:pPr>
      <w:rPr>
        <w:rFonts w:ascii="Courier New" w:hAnsi="Courier New" w:hint="default"/>
      </w:rPr>
    </w:lvl>
    <w:lvl w:ilvl="5" w:tplc="FB189572">
      <w:start w:val="1"/>
      <w:numFmt w:val="bullet"/>
      <w:lvlText w:val=""/>
      <w:lvlJc w:val="left"/>
      <w:pPr>
        <w:ind w:left="4320" w:hanging="360"/>
      </w:pPr>
      <w:rPr>
        <w:rFonts w:ascii="Wingdings" w:hAnsi="Wingdings" w:hint="default"/>
      </w:rPr>
    </w:lvl>
    <w:lvl w:ilvl="6" w:tplc="AB8CA2AA">
      <w:start w:val="1"/>
      <w:numFmt w:val="bullet"/>
      <w:lvlText w:val=""/>
      <w:lvlJc w:val="left"/>
      <w:pPr>
        <w:ind w:left="5040" w:hanging="360"/>
      </w:pPr>
      <w:rPr>
        <w:rFonts w:ascii="Symbol" w:hAnsi="Symbol" w:hint="default"/>
      </w:rPr>
    </w:lvl>
    <w:lvl w:ilvl="7" w:tplc="D098145A">
      <w:start w:val="1"/>
      <w:numFmt w:val="bullet"/>
      <w:lvlText w:val="o"/>
      <w:lvlJc w:val="left"/>
      <w:pPr>
        <w:ind w:left="5760" w:hanging="360"/>
      </w:pPr>
      <w:rPr>
        <w:rFonts w:ascii="Courier New" w:hAnsi="Courier New" w:hint="default"/>
      </w:rPr>
    </w:lvl>
    <w:lvl w:ilvl="8" w:tplc="29B67396">
      <w:start w:val="1"/>
      <w:numFmt w:val="bullet"/>
      <w:lvlText w:val=""/>
      <w:lvlJc w:val="left"/>
      <w:pPr>
        <w:ind w:left="6480" w:hanging="360"/>
      </w:pPr>
      <w:rPr>
        <w:rFonts w:ascii="Wingdings" w:hAnsi="Wingdings" w:hint="default"/>
      </w:rPr>
    </w:lvl>
  </w:abstractNum>
  <w:abstractNum w:abstractNumId="206"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4EE2B22"/>
    <w:multiLevelType w:val="hybridMultilevel"/>
    <w:tmpl w:val="5B2AD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750A4163"/>
    <w:multiLevelType w:val="hybridMultilevel"/>
    <w:tmpl w:val="7A5E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75B61707"/>
    <w:multiLevelType w:val="hybridMultilevel"/>
    <w:tmpl w:val="58C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CB3013"/>
    <w:multiLevelType w:val="hybridMultilevel"/>
    <w:tmpl w:val="EF3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79B4C8C"/>
    <w:multiLevelType w:val="hybridMultilevel"/>
    <w:tmpl w:val="CA90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808265F"/>
    <w:multiLevelType w:val="multilevel"/>
    <w:tmpl w:val="7B780F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8AB0ED9"/>
    <w:multiLevelType w:val="hybridMultilevel"/>
    <w:tmpl w:val="13C01E16"/>
    <w:lvl w:ilvl="0" w:tplc="0409000F">
      <w:start w:val="1"/>
      <w:numFmt w:val="decimal"/>
      <w:lvlText w:val="%1."/>
      <w:lvlJc w:val="left"/>
      <w:pPr>
        <w:ind w:left="720" w:hanging="360"/>
      </w:pPr>
      <w:rPr>
        <w:rFonts w:hint="default"/>
      </w:rPr>
    </w:lvl>
    <w:lvl w:ilvl="1" w:tplc="8B12B0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950C8B"/>
    <w:multiLevelType w:val="multilevel"/>
    <w:tmpl w:val="596CF1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9E5288B"/>
    <w:multiLevelType w:val="hybridMultilevel"/>
    <w:tmpl w:val="2C2E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A2B2804"/>
    <w:multiLevelType w:val="hybridMultilevel"/>
    <w:tmpl w:val="B0D2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AA26056"/>
    <w:multiLevelType w:val="hybridMultilevel"/>
    <w:tmpl w:val="3B7458BE"/>
    <w:lvl w:ilvl="0" w:tplc="0E0AE5C8">
      <w:start w:val="1"/>
      <w:numFmt w:val="bullet"/>
      <w:lvlText w:val=""/>
      <w:lvlJc w:val="left"/>
      <w:pPr>
        <w:ind w:left="720" w:hanging="360"/>
      </w:pPr>
      <w:rPr>
        <w:rFonts w:ascii="Symbol" w:hAnsi="Symbol" w:hint="default"/>
      </w:rPr>
    </w:lvl>
    <w:lvl w:ilvl="1" w:tplc="BEEC039A">
      <w:start w:val="1"/>
      <w:numFmt w:val="bullet"/>
      <w:lvlText w:val="o"/>
      <w:lvlJc w:val="left"/>
      <w:pPr>
        <w:ind w:left="1440" w:hanging="360"/>
      </w:pPr>
      <w:rPr>
        <w:rFonts w:ascii="Courier New" w:hAnsi="Courier New" w:hint="default"/>
      </w:rPr>
    </w:lvl>
    <w:lvl w:ilvl="2" w:tplc="7E924A62">
      <w:start w:val="1"/>
      <w:numFmt w:val="bullet"/>
      <w:lvlText w:val=""/>
      <w:lvlJc w:val="left"/>
      <w:pPr>
        <w:ind w:left="2160" w:hanging="360"/>
      </w:pPr>
      <w:rPr>
        <w:rFonts w:ascii="Wingdings" w:hAnsi="Wingdings" w:hint="default"/>
      </w:rPr>
    </w:lvl>
    <w:lvl w:ilvl="3" w:tplc="2724FCE4">
      <w:start w:val="1"/>
      <w:numFmt w:val="bullet"/>
      <w:lvlText w:val=""/>
      <w:lvlJc w:val="left"/>
      <w:pPr>
        <w:ind w:left="2880" w:hanging="360"/>
      </w:pPr>
      <w:rPr>
        <w:rFonts w:ascii="Symbol" w:hAnsi="Symbol" w:hint="default"/>
      </w:rPr>
    </w:lvl>
    <w:lvl w:ilvl="4" w:tplc="69742050">
      <w:start w:val="1"/>
      <w:numFmt w:val="bullet"/>
      <w:lvlText w:val="o"/>
      <w:lvlJc w:val="left"/>
      <w:pPr>
        <w:ind w:left="3600" w:hanging="360"/>
      </w:pPr>
      <w:rPr>
        <w:rFonts w:ascii="Courier New" w:hAnsi="Courier New" w:hint="default"/>
      </w:rPr>
    </w:lvl>
    <w:lvl w:ilvl="5" w:tplc="F9248FAA">
      <w:start w:val="1"/>
      <w:numFmt w:val="bullet"/>
      <w:lvlText w:val=""/>
      <w:lvlJc w:val="left"/>
      <w:pPr>
        <w:ind w:left="4320" w:hanging="360"/>
      </w:pPr>
      <w:rPr>
        <w:rFonts w:ascii="Wingdings" w:hAnsi="Wingdings" w:hint="default"/>
      </w:rPr>
    </w:lvl>
    <w:lvl w:ilvl="6" w:tplc="1A4AC954">
      <w:start w:val="1"/>
      <w:numFmt w:val="bullet"/>
      <w:lvlText w:val=""/>
      <w:lvlJc w:val="left"/>
      <w:pPr>
        <w:ind w:left="5040" w:hanging="360"/>
      </w:pPr>
      <w:rPr>
        <w:rFonts w:ascii="Symbol" w:hAnsi="Symbol" w:hint="default"/>
      </w:rPr>
    </w:lvl>
    <w:lvl w:ilvl="7" w:tplc="4B9291B8">
      <w:start w:val="1"/>
      <w:numFmt w:val="bullet"/>
      <w:lvlText w:val="o"/>
      <w:lvlJc w:val="left"/>
      <w:pPr>
        <w:ind w:left="5760" w:hanging="360"/>
      </w:pPr>
      <w:rPr>
        <w:rFonts w:ascii="Courier New" w:hAnsi="Courier New" w:hint="default"/>
      </w:rPr>
    </w:lvl>
    <w:lvl w:ilvl="8" w:tplc="AE625762">
      <w:start w:val="1"/>
      <w:numFmt w:val="bullet"/>
      <w:lvlText w:val=""/>
      <w:lvlJc w:val="left"/>
      <w:pPr>
        <w:ind w:left="6480" w:hanging="360"/>
      </w:pPr>
      <w:rPr>
        <w:rFonts w:ascii="Wingdings" w:hAnsi="Wingdings" w:hint="default"/>
      </w:rPr>
    </w:lvl>
  </w:abstractNum>
  <w:abstractNum w:abstractNumId="218" w15:restartNumberingAfterBreak="0">
    <w:nsid w:val="7ACC3451"/>
    <w:multiLevelType w:val="hybridMultilevel"/>
    <w:tmpl w:val="665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B0D6C78"/>
    <w:multiLevelType w:val="hybridMultilevel"/>
    <w:tmpl w:val="076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B523948"/>
    <w:multiLevelType w:val="hybridMultilevel"/>
    <w:tmpl w:val="59F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CC32075"/>
    <w:multiLevelType w:val="hybridMultilevel"/>
    <w:tmpl w:val="D1FC394E"/>
    <w:lvl w:ilvl="0" w:tplc="04090003">
      <w:start w:val="1"/>
      <w:numFmt w:val="bullet"/>
      <w:lvlText w:val="o"/>
      <w:lvlJc w:val="left"/>
      <w:pPr>
        <w:ind w:left="1080" w:hanging="360"/>
      </w:pPr>
      <w:rPr>
        <w:rFonts w:ascii="Courier New" w:hAnsi="Courier New" w:cs="Courier New" w:hint="default"/>
      </w:rPr>
    </w:lvl>
    <w:lvl w:ilvl="1" w:tplc="B13A6F78">
      <w:start w:val="1"/>
      <w:numFmt w:val="bullet"/>
      <w:lvlText w:val="o"/>
      <w:lvlJc w:val="left"/>
      <w:pPr>
        <w:ind w:left="1800" w:hanging="360"/>
      </w:pPr>
      <w:rPr>
        <w:rFonts w:ascii="Courier New" w:hAnsi="Courier New" w:hint="default"/>
      </w:rPr>
    </w:lvl>
    <w:lvl w:ilvl="2" w:tplc="B90EEE16">
      <w:start w:val="1"/>
      <w:numFmt w:val="bullet"/>
      <w:lvlText w:val=""/>
      <w:lvlJc w:val="left"/>
      <w:pPr>
        <w:ind w:left="2520" w:hanging="360"/>
      </w:pPr>
      <w:rPr>
        <w:rFonts w:ascii="Wingdings" w:hAnsi="Wingdings" w:hint="default"/>
      </w:rPr>
    </w:lvl>
    <w:lvl w:ilvl="3" w:tplc="6A025FA4">
      <w:start w:val="1"/>
      <w:numFmt w:val="bullet"/>
      <w:lvlText w:val=""/>
      <w:lvlJc w:val="left"/>
      <w:pPr>
        <w:ind w:left="3240" w:hanging="360"/>
      </w:pPr>
      <w:rPr>
        <w:rFonts w:ascii="Symbol" w:hAnsi="Symbol" w:hint="default"/>
      </w:rPr>
    </w:lvl>
    <w:lvl w:ilvl="4" w:tplc="6FCC8306">
      <w:start w:val="1"/>
      <w:numFmt w:val="bullet"/>
      <w:lvlText w:val="o"/>
      <w:lvlJc w:val="left"/>
      <w:pPr>
        <w:ind w:left="3960" w:hanging="360"/>
      </w:pPr>
      <w:rPr>
        <w:rFonts w:ascii="Courier New" w:hAnsi="Courier New" w:hint="default"/>
      </w:rPr>
    </w:lvl>
    <w:lvl w:ilvl="5" w:tplc="041CDDB6">
      <w:start w:val="1"/>
      <w:numFmt w:val="bullet"/>
      <w:lvlText w:val=""/>
      <w:lvlJc w:val="left"/>
      <w:pPr>
        <w:ind w:left="4680" w:hanging="360"/>
      </w:pPr>
      <w:rPr>
        <w:rFonts w:ascii="Wingdings" w:hAnsi="Wingdings" w:hint="default"/>
      </w:rPr>
    </w:lvl>
    <w:lvl w:ilvl="6" w:tplc="298E9DF4">
      <w:start w:val="1"/>
      <w:numFmt w:val="bullet"/>
      <w:lvlText w:val=""/>
      <w:lvlJc w:val="left"/>
      <w:pPr>
        <w:ind w:left="5400" w:hanging="360"/>
      </w:pPr>
      <w:rPr>
        <w:rFonts w:ascii="Symbol" w:hAnsi="Symbol" w:hint="default"/>
      </w:rPr>
    </w:lvl>
    <w:lvl w:ilvl="7" w:tplc="1F4AC39A">
      <w:start w:val="1"/>
      <w:numFmt w:val="bullet"/>
      <w:lvlText w:val="o"/>
      <w:lvlJc w:val="left"/>
      <w:pPr>
        <w:ind w:left="6120" w:hanging="360"/>
      </w:pPr>
      <w:rPr>
        <w:rFonts w:ascii="Courier New" w:hAnsi="Courier New" w:hint="default"/>
      </w:rPr>
    </w:lvl>
    <w:lvl w:ilvl="8" w:tplc="805A7188">
      <w:start w:val="1"/>
      <w:numFmt w:val="bullet"/>
      <w:lvlText w:val=""/>
      <w:lvlJc w:val="left"/>
      <w:pPr>
        <w:ind w:left="6840" w:hanging="360"/>
      </w:pPr>
      <w:rPr>
        <w:rFonts w:ascii="Wingdings" w:hAnsi="Wingdings" w:hint="default"/>
      </w:rPr>
    </w:lvl>
  </w:abstractNum>
  <w:abstractNum w:abstractNumId="222" w15:restartNumberingAfterBreak="0">
    <w:nsid w:val="7DA911ED"/>
    <w:multiLevelType w:val="hybridMultilevel"/>
    <w:tmpl w:val="B478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E096AB6"/>
    <w:multiLevelType w:val="hybridMultilevel"/>
    <w:tmpl w:val="17522A5E"/>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EA71093"/>
    <w:multiLevelType w:val="hybridMultilevel"/>
    <w:tmpl w:val="0A26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5"/>
  </w:num>
  <w:num w:numId="2">
    <w:abstractNumId w:val="124"/>
  </w:num>
  <w:num w:numId="3">
    <w:abstractNumId w:val="92"/>
  </w:num>
  <w:num w:numId="4">
    <w:abstractNumId w:val="99"/>
  </w:num>
  <w:num w:numId="5">
    <w:abstractNumId w:val="105"/>
  </w:num>
  <w:num w:numId="6">
    <w:abstractNumId w:val="28"/>
  </w:num>
  <w:num w:numId="7">
    <w:abstractNumId w:val="11"/>
  </w:num>
  <w:num w:numId="8">
    <w:abstractNumId w:val="188"/>
  </w:num>
  <w:num w:numId="9">
    <w:abstractNumId w:val="171"/>
  </w:num>
  <w:num w:numId="10">
    <w:abstractNumId w:val="165"/>
  </w:num>
  <w:num w:numId="11">
    <w:abstractNumId w:val="77"/>
  </w:num>
  <w:num w:numId="12">
    <w:abstractNumId w:val="91"/>
  </w:num>
  <w:num w:numId="13">
    <w:abstractNumId w:val="96"/>
  </w:num>
  <w:num w:numId="14">
    <w:abstractNumId w:val="120"/>
  </w:num>
  <w:num w:numId="15">
    <w:abstractNumId w:val="0"/>
  </w:num>
  <w:num w:numId="16">
    <w:abstractNumId w:val="17"/>
  </w:num>
  <w:num w:numId="17">
    <w:abstractNumId w:val="95"/>
  </w:num>
  <w:num w:numId="18">
    <w:abstractNumId w:val="219"/>
  </w:num>
  <w:num w:numId="19">
    <w:abstractNumId w:val="33"/>
  </w:num>
  <w:num w:numId="20">
    <w:abstractNumId w:val="157"/>
  </w:num>
  <w:num w:numId="21">
    <w:abstractNumId w:val="196"/>
  </w:num>
  <w:num w:numId="22">
    <w:abstractNumId w:val="170"/>
  </w:num>
  <w:num w:numId="23">
    <w:abstractNumId w:val="52"/>
  </w:num>
  <w:num w:numId="24">
    <w:abstractNumId w:val="18"/>
  </w:num>
  <w:num w:numId="25">
    <w:abstractNumId w:val="131"/>
  </w:num>
  <w:num w:numId="26">
    <w:abstractNumId w:val="134"/>
  </w:num>
  <w:num w:numId="27">
    <w:abstractNumId w:val="70"/>
  </w:num>
  <w:num w:numId="28">
    <w:abstractNumId w:val="176"/>
  </w:num>
  <w:num w:numId="29">
    <w:abstractNumId w:val="155"/>
  </w:num>
  <w:num w:numId="30">
    <w:abstractNumId w:val="103"/>
  </w:num>
  <w:num w:numId="31">
    <w:abstractNumId w:val="200"/>
  </w:num>
  <w:num w:numId="32">
    <w:abstractNumId w:val="159"/>
  </w:num>
  <w:num w:numId="33">
    <w:abstractNumId w:val="80"/>
  </w:num>
  <w:num w:numId="34">
    <w:abstractNumId w:val="214"/>
  </w:num>
  <w:num w:numId="35">
    <w:abstractNumId w:val="141"/>
  </w:num>
  <w:num w:numId="36">
    <w:abstractNumId w:val="85"/>
  </w:num>
  <w:num w:numId="37">
    <w:abstractNumId w:val="41"/>
  </w:num>
  <w:num w:numId="38">
    <w:abstractNumId w:val="185"/>
  </w:num>
  <w:num w:numId="39">
    <w:abstractNumId w:val="93"/>
  </w:num>
  <w:num w:numId="40">
    <w:abstractNumId w:val="147"/>
  </w:num>
  <w:num w:numId="41">
    <w:abstractNumId w:val="112"/>
  </w:num>
  <w:num w:numId="42">
    <w:abstractNumId w:val="50"/>
  </w:num>
  <w:num w:numId="43">
    <w:abstractNumId w:val="115"/>
  </w:num>
  <w:num w:numId="44">
    <w:abstractNumId w:val="107"/>
  </w:num>
  <w:num w:numId="45">
    <w:abstractNumId w:val="81"/>
  </w:num>
  <w:num w:numId="46">
    <w:abstractNumId w:val="90"/>
  </w:num>
  <w:num w:numId="47">
    <w:abstractNumId w:val="143"/>
  </w:num>
  <w:num w:numId="48">
    <w:abstractNumId w:val="56"/>
  </w:num>
  <w:num w:numId="49">
    <w:abstractNumId w:val="121"/>
  </w:num>
  <w:num w:numId="50">
    <w:abstractNumId w:val="173"/>
  </w:num>
  <w:num w:numId="51">
    <w:abstractNumId w:val="24"/>
  </w:num>
  <w:num w:numId="52">
    <w:abstractNumId w:val="5"/>
  </w:num>
  <w:num w:numId="53">
    <w:abstractNumId w:val="61"/>
  </w:num>
  <w:num w:numId="54">
    <w:abstractNumId w:val="26"/>
  </w:num>
  <w:num w:numId="55">
    <w:abstractNumId w:val="60"/>
  </w:num>
  <w:num w:numId="56">
    <w:abstractNumId w:val="19"/>
  </w:num>
  <w:num w:numId="57">
    <w:abstractNumId w:val="209"/>
  </w:num>
  <w:num w:numId="58">
    <w:abstractNumId w:val="3"/>
  </w:num>
  <w:num w:numId="59">
    <w:abstractNumId w:val="30"/>
  </w:num>
  <w:num w:numId="60">
    <w:abstractNumId w:val="40"/>
  </w:num>
  <w:num w:numId="61">
    <w:abstractNumId w:val="49"/>
  </w:num>
  <w:num w:numId="62">
    <w:abstractNumId w:val="167"/>
  </w:num>
  <w:num w:numId="63">
    <w:abstractNumId w:val="57"/>
  </w:num>
  <w:num w:numId="64">
    <w:abstractNumId w:val="122"/>
  </w:num>
  <w:num w:numId="65">
    <w:abstractNumId w:val="118"/>
  </w:num>
  <w:num w:numId="66">
    <w:abstractNumId w:val="194"/>
  </w:num>
  <w:num w:numId="67">
    <w:abstractNumId w:val="216"/>
  </w:num>
  <w:num w:numId="68">
    <w:abstractNumId w:val="55"/>
  </w:num>
  <w:num w:numId="69">
    <w:abstractNumId w:val="38"/>
  </w:num>
  <w:num w:numId="70">
    <w:abstractNumId w:val="10"/>
  </w:num>
  <w:num w:numId="71">
    <w:abstractNumId w:val="51"/>
  </w:num>
  <w:num w:numId="72">
    <w:abstractNumId w:val="186"/>
  </w:num>
  <w:num w:numId="73">
    <w:abstractNumId w:val="69"/>
  </w:num>
  <w:num w:numId="74">
    <w:abstractNumId w:val="139"/>
  </w:num>
  <w:num w:numId="75">
    <w:abstractNumId w:val="152"/>
  </w:num>
  <w:num w:numId="76">
    <w:abstractNumId w:val="126"/>
  </w:num>
  <w:num w:numId="77">
    <w:abstractNumId w:val="208"/>
  </w:num>
  <w:num w:numId="78">
    <w:abstractNumId w:val="68"/>
  </w:num>
  <w:num w:numId="79">
    <w:abstractNumId w:val="87"/>
  </w:num>
  <w:num w:numId="80">
    <w:abstractNumId w:val="191"/>
  </w:num>
  <w:num w:numId="81">
    <w:abstractNumId w:val="189"/>
  </w:num>
  <w:num w:numId="82">
    <w:abstractNumId w:val="135"/>
  </w:num>
  <w:num w:numId="83">
    <w:abstractNumId w:val="168"/>
  </w:num>
  <w:num w:numId="84">
    <w:abstractNumId w:val="64"/>
  </w:num>
  <w:num w:numId="85">
    <w:abstractNumId w:val="86"/>
  </w:num>
  <w:num w:numId="86">
    <w:abstractNumId w:val="98"/>
  </w:num>
  <w:num w:numId="87">
    <w:abstractNumId w:val="71"/>
  </w:num>
  <w:num w:numId="88">
    <w:abstractNumId w:val="138"/>
  </w:num>
  <w:num w:numId="89">
    <w:abstractNumId w:val="154"/>
  </w:num>
  <w:num w:numId="90">
    <w:abstractNumId w:val="164"/>
  </w:num>
  <w:num w:numId="91">
    <w:abstractNumId w:val="145"/>
  </w:num>
  <w:num w:numId="92">
    <w:abstractNumId w:val="114"/>
  </w:num>
  <w:num w:numId="93">
    <w:abstractNumId w:val="213"/>
  </w:num>
  <w:num w:numId="94">
    <w:abstractNumId w:val="2"/>
  </w:num>
  <w:num w:numId="95">
    <w:abstractNumId w:val="79"/>
  </w:num>
  <w:num w:numId="96">
    <w:abstractNumId w:val="129"/>
  </w:num>
  <w:num w:numId="97">
    <w:abstractNumId w:val="73"/>
  </w:num>
  <w:num w:numId="98">
    <w:abstractNumId w:val="27"/>
  </w:num>
  <w:num w:numId="99">
    <w:abstractNumId w:val="63"/>
  </w:num>
  <w:num w:numId="100">
    <w:abstractNumId w:val="153"/>
  </w:num>
  <w:num w:numId="101">
    <w:abstractNumId w:val="197"/>
  </w:num>
  <w:num w:numId="102">
    <w:abstractNumId w:val="74"/>
  </w:num>
  <w:num w:numId="103">
    <w:abstractNumId w:val="177"/>
  </w:num>
  <w:num w:numId="104">
    <w:abstractNumId w:val="66"/>
  </w:num>
  <w:num w:numId="105">
    <w:abstractNumId w:val="14"/>
  </w:num>
  <w:num w:numId="106">
    <w:abstractNumId w:val="13"/>
  </w:num>
  <w:num w:numId="107">
    <w:abstractNumId w:val="97"/>
  </w:num>
  <w:num w:numId="108">
    <w:abstractNumId w:val="8"/>
  </w:num>
  <w:num w:numId="109">
    <w:abstractNumId w:val="110"/>
  </w:num>
  <w:num w:numId="110">
    <w:abstractNumId w:val="199"/>
  </w:num>
  <w:num w:numId="111">
    <w:abstractNumId w:val="7"/>
  </w:num>
  <w:num w:numId="112">
    <w:abstractNumId w:val="222"/>
  </w:num>
  <w:num w:numId="113">
    <w:abstractNumId w:val="142"/>
  </w:num>
  <w:num w:numId="114">
    <w:abstractNumId w:val="187"/>
  </w:num>
  <w:num w:numId="115">
    <w:abstractNumId w:val="62"/>
  </w:num>
  <w:num w:numId="116">
    <w:abstractNumId w:val="113"/>
  </w:num>
  <w:num w:numId="117">
    <w:abstractNumId w:val="190"/>
  </w:num>
  <w:num w:numId="118">
    <w:abstractNumId w:val="21"/>
  </w:num>
  <w:num w:numId="119">
    <w:abstractNumId w:val="20"/>
  </w:num>
  <w:num w:numId="120">
    <w:abstractNumId w:val="140"/>
  </w:num>
  <w:num w:numId="121">
    <w:abstractNumId w:val="29"/>
  </w:num>
  <w:num w:numId="122">
    <w:abstractNumId w:val="48"/>
  </w:num>
  <w:num w:numId="123">
    <w:abstractNumId w:val="46"/>
  </w:num>
  <w:num w:numId="124">
    <w:abstractNumId w:val="202"/>
  </w:num>
  <w:num w:numId="125">
    <w:abstractNumId w:val="53"/>
  </w:num>
  <w:num w:numId="126">
    <w:abstractNumId w:val="25"/>
  </w:num>
  <w:num w:numId="127">
    <w:abstractNumId w:val="193"/>
  </w:num>
  <w:num w:numId="128">
    <w:abstractNumId w:val="192"/>
  </w:num>
  <w:num w:numId="129">
    <w:abstractNumId w:val="151"/>
  </w:num>
  <w:num w:numId="130">
    <w:abstractNumId w:val="88"/>
  </w:num>
  <w:num w:numId="131">
    <w:abstractNumId w:val="207"/>
  </w:num>
  <w:num w:numId="132">
    <w:abstractNumId w:val="127"/>
  </w:num>
  <w:num w:numId="133">
    <w:abstractNumId w:val="89"/>
  </w:num>
  <w:num w:numId="134">
    <w:abstractNumId w:val="211"/>
  </w:num>
  <w:num w:numId="135">
    <w:abstractNumId w:val="225"/>
  </w:num>
  <w:num w:numId="136">
    <w:abstractNumId w:val="128"/>
  </w:num>
  <w:num w:numId="137">
    <w:abstractNumId w:val="178"/>
  </w:num>
  <w:num w:numId="138">
    <w:abstractNumId w:val="223"/>
  </w:num>
  <w:num w:numId="139">
    <w:abstractNumId w:val="78"/>
  </w:num>
  <w:num w:numId="140">
    <w:abstractNumId w:val="72"/>
  </w:num>
  <w:num w:numId="141">
    <w:abstractNumId w:val="67"/>
  </w:num>
  <w:num w:numId="142">
    <w:abstractNumId w:val="215"/>
  </w:num>
  <w:num w:numId="143">
    <w:abstractNumId w:val="116"/>
  </w:num>
  <w:num w:numId="144">
    <w:abstractNumId w:val="102"/>
  </w:num>
  <w:num w:numId="145">
    <w:abstractNumId w:val="130"/>
  </w:num>
  <w:num w:numId="146">
    <w:abstractNumId w:val="75"/>
  </w:num>
  <w:num w:numId="147">
    <w:abstractNumId w:val="123"/>
  </w:num>
  <w:num w:numId="148">
    <w:abstractNumId w:val="39"/>
  </w:num>
  <w:num w:numId="149">
    <w:abstractNumId w:val="146"/>
  </w:num>
  <w:num w:numId="150">
    <w:abstractNumId w:val="182"/>
  </w:num>
  <w:num w:numId="151">
    <w:abstractNumId w:val="181"/>
  </w:num>
  <w:num w:numId="152">
    <w:abstractNumId w:val="12"/>
  </w:num>
  <w:num w:numId="153">
    <w:abstractNumId w:val="212"/>
  </w:num>
  <w:num w:numId="154">
    <w:abstractNumId w:val="172"/>
  </w:num>
  <w:num w:numId="155">
    <w:abstractNumId w:val="203"/>
  </w:num>
  <w:num w:numId="156">
    <w:abstractNumId w:val="15"/>
  </w:num>
  <w:num w:numId="157">
    <w:abstractNumId w:val="136"/>
  </w:num>
  <w:num w:numId="158">
    <w:abstractNumId w:val="183"/>
  </w:num>
  <w:num w:numId="159">
    <w:abstractNumId w:val="23"/>
  </w:num>
  <w:num w:numId="160">
    <w:abstractNumId w:val="210"/>
  </w:num>
  <w:num w:numId="161">
    <w:abstractNumId w:val="32"/>
  </w:num>
  <w:num w:numId="162">
    <w:abstractNumId w:val="59"/>
  </w:num>
  <w:num w:numId="163">
    <w:abstractNumId w:val="204"/>
  </w:num>
  <w:num w:numId="164">
    <w:abstractNumId w:val="43"/>
  </w:num>
  <w:num w:numId="165">
    <w:abstractNumId w:val="58"/>
  </w:num>
  <w:num w:numId="166">
    <w:abstractNumId w:val="144"/>
  </w:num>
  <w:num w:numId="167">
    <w:abstractNumId w:val="156"/>
  </w:num>
  <w:num w:numId="168">
    <w:abstractNumId w:val="111"/>
  </w:num>
  <w:num w:numId="169">
    <w:abstractNumId w:val="36"/>
  </w:num>
  <w:num w:numId="170">
    <w:abstractNumId w:val="132"/>
  </w:num>
  <w:num w:numId="171">
    <w:abstractNumId w:val="1"/>
  </w:num>
  <w:num w:numId="172">
    <w:abstractNumId w:val="34"/>
  </w:num>
  <w:num w:numId="173">
    <w:abstractNumId w:val="133"/>
  </w:num>
  <w:num w:numId="174">
    <w:abstractNumId w:val="45"/>
  </w:num>
  <w:num w:numId="175">
    <w:abstractNumId w:val="175"/>
  </w:num>
  <w:num w:numId="176">
    <w:abstractNumId w:val="82"/>
  </w:num>
  <w:num w:numId="177">
    <w:abstractNumId w:val="94"/>
  </w:num>
  <w:num w:numId="178">
    <w:abstractNumId w:val="206"/>
  </w:num>
  <w:num w:numId="179">
    <w:abstractNumId w:val="42"/>
  </w:num>
  <w:num w:numId="180">
    <w:abstractNumId w:val="166"/>
  </w:num>
  <w:num w:numId="181">
    <w:abstractNumId w:val="224"/>
  </w:num>
  <w:num w:numId="182">
    <w:abstractNumId w:val="180"/>
  </w:num>
  <w:num w:numId="183">
    <w:abstractNumId w:val="195"/>
  </w:num>
  <w:num w:numId="184">
    <w:abstractNumId w:val="198"/>
  </w:num>
  <w:num w:numId="185">
    <w:abstractNumId w:val="150"/>
  </w:num>
  <w:num w:numId="186">
    <w:abstractNumId w:val="35"/>
  </w:num>
  <w:num w:numId="187">
    <w:abstractNumId w:val="184"/>
  </w:num>
  <w:num w:numId="188">
    <w:abstractNumId w:val="149"/>
  </w:num>
  <w:num w:numId="189">
    <w:abstractNumId w:val="163"/>
  </w:num>
  <w:num w:numId="190">
    <w:abstractNumId w:val="31"/>
  </w:num>
  <w:num w:numId="191">
    <w:abstractNumId w:val="106"/>
  </w:num>
  <w:num w:numId="192">
    <w:abstractNumId w:val="161"/>
  </w:num>
  <w:num w:numId="193">
    <w:abstractNumId w:val="47"/>
  </w:num>
  <w:num w:numId="194">
    <w:abstractNumId w:val="65"/>
  </w:num>
  <w:num w:numId="195">
    <w:abstractNumId w:val="101"/>
  </w:num>
  <w:num w:numId="196">
    <w:abstractNumId w:val="9"/>
  </w:num>
  <w:num w:numId="197">
    <w:abstractNumId w:val="169"/>
  </w:num>
  <w:num w:numId="198">
    <w:abstractNumId w:val="44"/>
  </w:num>
  <w:num w:numId="199">
    <w:abstractNumId w:val="84"/>
  </w:num>
  <w:num w:numId="200">
    <w:abstractNumId w:val="205"/>
  </w:num>
  <w:num w:numId="201">
    <w:abstractNumId w:val="201"/>
  </w:num>
  <w:num w:numId="202">
    <w:abstractNumId w:val="4"/>
  </w:num>
  <w:num w:numId="203">
    <w:abstractNumId w:val="104"/>
  </w:num>
  <w:num w:numId="204">
    <w:abstractNumId w:val="217"/>
  </w:num>
  <w:num w:numId="205">
    <w:abstractNumId w:val="158"/>
  </w:num>
  <w:num w:numId="206">
    <w:abstractNumId w:val="37"/>
  </w:num>
  <w:num w:numId="207">
    <w:abstractNumId w:val="22"/>
  </w:num>
  <w:num w:numId="208">
    <w:abstractNumId w:val="54"/>
  </w:num>
  <w:num w:numId="209">
    <w:abstractNumId w:val="109"/>
  </w:num>
  <w:num w:numId="210">
    <w:abstractNumId w:val="6"/>
  </w:num>
  <w:num w:numId="211">
    <w:abstractNumId w:val="119"/>
  </w:num>
  <w:num w:numId="212">
    <w:abstractNumId w:val="83"/>
  </w:num>
  <w:num w:numId="213">
    <w:abstractNumId w:val="174"/>
  </w:num>
  <w:num w:numId="214">
    <w:abstractNumId w:val="162"/>
  </w:num>
  <w:num w:numId="215">
    <w:abstractNumId w:val="117"/>
  </w:num>
  <w:num w:numId="216">
    <w:abstractNumId w:val="137"/>
  </w:num>
  <w:num w:numId="217">
    <w:abstractNumId w:val="160"/>
  </w:num>
  <w:num w:numId="218">
    <w:abstractNumId w:val="218"/>
  </w:num>
  <w:num w:numId="219">
    <w:abstractNumId w:val="220"/>
  </w:num>
  <w:num w:numId="220">
    <w:abstractNumId w:val="179"/>
  </w:num>
  <w:num w:numId="221">
    <w:abstractNumId w:val="108"/>
  </w:num>
  <w:num w:numId="222">
    <w:abstractNumId w:val="221"/>
  </w:num>
  <w:num w:numId="223">
    <w:abstractNumId w:val="76"/>
  </w:num>
  <w:num w:numId="224">
    <w:abstractNumId w:val="100"/>
  </w:num>
  <w:num w:numId="225">
    <w:abstractNumId w:val="148"/>
  </w:num>
  <w:num w:numId="226">
    <w:abstractNumId w:val="16"/>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09"/>
    <w:rsid w:val="00000085"/>
    <w:rsid w:val="0000256A"/>
    <w:rsid w:val="00002719"/>
    <w:rsid w:val="000030B6"/>
    <w:rsid w:val="00004687"/>
    <w:rsid w:val="00005109"/>
    <w:rsid w:val="000106F9"/>
    <w:rsid w:val="0001132A"/>
    <w:rsid w:val="000121BD"/>
    <w:rsid w:val="000130B6"/>
    <w:rsid w:val="00013374"/>
    <w:rsid w:val="00014777"/>
    <w:rsid w:val="00014A86"/>
    <w:rsid w:val="00014CFF"/>
    <w:rsid w:val="00014FCD"/>
    <w:rsid w:val="000150ED"/>
    <w:rsid w:val="00015163"/>
    <w:rsid w:val="00020BC0"/>
    <w:rsid w:val="00021C7D"/>
    <w:rsid w:val="00022F16"/>
    <w:rsid w:val="000235DE"/>
    <w:rsid w:val="00025955"/>
    <w:rsid w:val="00026725"/>
    <w:rsid w:val="000268CA"/>
    <w:rsid w:val="000303DC"/>
    <w:rsid w:val="00031543"/>
    <w:rsid w:val="00031F67"/>
    <w:rsid w:val="00032925"/>
    <w:rsid w:val="000333D2"/>
    <w:rsid w:val="0003365E"/>
    <w:rsid w:val="00034B04"/>
    <w:rsid w:val="000351D0"/>
    <w:rsid w:val="00035586"/>
    <w:rsid w:val="00036C59"/>
    <w:rsid w:val="00037A1E"/>
    <w:rsid w:val="00037E76"/>
    <w:rsid w:val="00042023"/>
    <w:rsid w:val="00042392"/>
    <w:rsid w:val="0004438A"/>
    <w:rsid w:val="000446C6"/>
    <w:rsid w:val="0004791F"/>
    <w:rsid w:val="00051637"/>
    <w:rsid w:val="00052490"/>
    <w:rsid w:val="00052E72"/>
    <w:rsid w:val="00054D79"/>
    <w:rsid w:val="00055B04"/>
    <w:rsid w:val="00056347"/>
    <w:rsid w:val="00060261"/>
    <w:rsid w:val="00060A2B"/>
    <w:rsid w:val="00061C5E"/>
    <w:rsid w:val="00061F64"/>
    <w:rsid w:val="0006431D"/>
    <w:rsid w:val="00064BEB"/>
    <w:rsid w:val="000655E7"/>
    <w:rsid w:val="00065803"/>
    <w:rsid w:val="00065EEE"/>
    <w:rsid w:val="00066875"/>
    <w:rsid w:val="00070283"/>
    <w:rsid w:val="00070844"/>
    <w:rsid w:val="000721CE"/>
    <w:rsid w:val="00073733"/>
    <w:rsid w:val="00075202"/>
    <w:rsid w:val="000754F5"/>
    <w:rsid w:val="00076405"/>
    <w:rsid w:val="0007759F"/>
    <w:rsid w:val="000853EB"/>
    <w:rsid w:val="00092354"/>
    <w:rsid w:val="0009515E"/>
    <w:rsid w:val="00095F20"/>
    <w:rsid w:val="000A0D76"/>
    <w:rsid w:val="000A0EEF"/>
    <w:rsid w:val="000A2ACE"/>
    <w:rsid w:val="000A2ED4"/>
    <w:rsid w:val="000A43A4"/>
    <w:rsid w:val="000A5B70"/>
    <w:rsid w:val="000A6592"/>
    <w:rsid w:val="000A7B5B"/>
    <w:rsid w:val="000A7D8C"/>
    <w:rsid w:val="000B0BF7"/>
    <w:rsid w:val="000B1224"/>
    <w:rsid w:val="000B1A80"/>
    <w:rsid w:val="000B27DA"/>
    <w:rsid w:val="000B2C90"/>
    <w:rsid w:val="000B4D41"/>
    <w:rsid w:val="000B4FAD"/>
    <w:rsid w:val="000C0649"/>
    <w:rsid w:val="000C1272"/>
    <w:rsid w:val="000C1716"/>
    <w:rsid w:val="000C21BD"/>
    <w:rsid w:val="000C22F8"/>
    <w:rsid w:val="000C2DC2"/>
    <w:rsid w:val="000C4880"/>
    <w:rsid w:val="000C4B26"/>
    <w:rsid w:val="000C4FD4"/>
    <w:rsid w:val="000C5362"/>
    <w:rsid w:val="000C60C8"/>
    <w:rsid w:val="000C70F8"/>
    <w:rsid w:val="000C7755"/>
    <w:rsid w:val="000D1A59"/>
    <w:rsid w:val="000D3B7D"/>
    <w:rsid w:val="000D572E"/>
    <w:rsid w:val="000E2806"/>
    <w:rsid w:val="000E38EC"/>
    <w:rsid w:val="000E42E2"/>
    <w:rsid w:val="000F108F"/>
    <w:rsid w:val="000F35F7"/>
    <w:rsid w:val="000F3694"/>
    <w:rsid w:val="000F395F"/>
    <w:rsid w:val="000F4CBD"/>
    <w:rsid w:val="000F5079"/>
    <w:rsid w:val="000F5283"/>
    <w:rsid w:val="000F53BC"/>
    <w:rsid w:val="000F7E0C"/>
    <w:rsid w:val="001001FF"/>
    <w:rsid w:val="001064BD"/>
    <w:rsid w:val="001077A4"/>
    <w:rsid w:val="00112A43"/>
    <w:rsid w:val="00112A5B"/>
    <w:rsid w:val="00115FD5"/>
    <w:rsid w:val="00116F82"/>
    <w:rsid w:val="001214B3"/>
    <w:rsid w:val="001225B1"/>
    <w:rsid w:val="0012370B"/>
    <w:rsid w:val="0012383C"/>
    <w:rsid w:val="00125650"/>
    <w:rsid w:val="00126242"/>
    <w:rsid w:val="00127E3F"/>
    <w:rsid w:val="0013176F"/>
    <w:rsid w:val="00132A51"/>
    <w:rsid w:val="00134E04"/>
    <w:rsid w:val="00137427"/>
    <w:rsid w:val="001439CE"/>
    <w:rsid w:val="00143FB8"/>
    <w:rsid w:val="00144A33"/>
    <w:rsid w:val="00144CC2"/>
    <w:rsid w:val="001452C6"/>
    <w:rsid w:val="001455B5"/>
    <w:rsid w:val="001461E1"/>
    <w:rsid w:val="001537A7"/>
    <w:rsid w:val="001542F7"/>
    <w:rsid w:val="00154A3D"/>
    <w:rsid w:val="00156A10"/>
    <w:rsid w:val="0016220C"/>
    <w:rsid w:val="00162344"/>
    <w:rsid w:val="0016319E"/>
    <w:rsid w:val="00165741"/>
    <w:rsid w:val="0016773D"/>
    <w:rsid w:val="0017349D"/>
    <w:rsid w:val="001747A9"/>
    <w:rsid w:val="00174D0D"/>
    <w:rsid w:val="001767FD"/>
    <w:rsid w:val="00180755"/>
    <w:rsid w:val="00180841"/>
    <w:rsid w:val="00180D20"/>
    <w:rsid w:val="0018127B"/>
    <w:rsid w:val="00182B60"/>
    <w:rsid w:val="0018459C"/>
    <w:rsid w:val="00184BBF"/>
    <w:rsid w:val="001943D5"/>
    <w:rsid w:val="00194770"/>
    <w:rsid w:val="00195D68"/>
    <w:rsid w:val="00196495"/>
    <w:rsid w:val="001A2E51"/>
    <w:rsid w:val="001A6FD3"/>
    <w:rsid w:val="001A7636"/>
    <w:rsid w:val="001B28D6"/>
    <w:rsid w:val="001B3B31"/>
    <w:rsid w:val="001B41A4"/>
    <w:rsid w:val="001B457F"/>
    <w:rsid w:val="001B52B1"/>
    <w:rsid w:val="001B5C18"/>
    <w:rsid w:val="001B5C2F"/>
    <w:rsid w:val="001C0424"/>
    <w:rsid w:val="001C109B"/>
    <w:rsid w:val="001C22B5"/>
    <w:rsid w:val="001C2743"/>
    <w:rsid w:val="001C456F"/>
    <w:rsid w:val="001C693A"/>
    <w:rsid w:val="001D064B"/>
    <w:rsid w:val="001D0F9C"/>
    <w:rsid w:val="001D0FCE"/>
    <w:rsid w:val="001D2A45"/>
    <w:rsid w:val="001D31DF"/>
    <w:rsid w:val="001D4E61"/>
    <w:rsid w:val="001D4F8B"/>
    <w:rsid w:val="001D6FE6"/>
    <w:rsid w:val="001E044F"/>
    <w:rsid w:val="001E063A"/>
    <w:rsid w:val="001E205B"/>
    <w:rsid w:val="001E2202"/>
    <w:rsid w:val="001E258B"/>
    <w:rsid w:val="001E28F4"/>
    <w:rsid w:val="001E30E7"/>
    <w:rsid w:val="001E3D6F"/>
    <w:rsid w:val="001E61C3"/>
    <w:rsid w:val="001E64B0"/>
    <w:rsid w:val="001E6EFF"/>
    <w:rsid w:val="001F0F48"/>
    <w:rsid w:val="001F2335"/>
    <w:rsid w:val="001F3708"/>
    <w:rsid w:val="001F3F2E"/>
    <w:rsid w:val="001F4F05"/>
    <w:rsid w:val="001F7B0E"/>
    <w:rsid w:val="001F7DFE"/>
    <w:rsid w:val="00200AD2"/>
    <w:rsid w:val="00200D55"/>
    <w:rsid w:val="002022CB"/>
    <w:rsid w:val="00203804"/>
    <w:rsid w:val="00204AEC"/>
    <w:rsid w:val="002058EB"/>
    <w:rsid w:val="002064BF"/>
    <w:rsid w:val="00207E70"/>
    <w:rsid w:val="00210848"/>
    <w:rsid w:val="00210C9A"/>
    <w:rsid w:val="00211040"/>
    <w:rsid w:val="00214059"/>
    <w:rsid w:val="002143E6"/>
    <w:rsid w:val="002207A0"/>
    <w:rsid w:val="0022177D"/>
    <w:rsid w:val="00222205"/>
    <w:rsid w:val="002227F7"/>
    <w:rsid w:val="002236A3"/>
    <w:rsid w:val="00224F11"/>
    <w:rsid w:val="0022573F"/>
    <w:rsid w:val="0022639D"/>
    <w:rsid w:val="00227A0D"/>
    <w:rsid w:val="00227C47"/>
    <w:rsid w:val="00227FA7"/>
    <w:rsid w:val="002313DE"/>
    <w:rsid w:val="00232823"/>
    <w:rsid w:val="00232BA7"/>
    <w:rsid w:val="00232DFE"/>
    <w:rsid w:val="00236246"/>
    <w:rsid w:val="002366B4"/>
    <w:rsid w:val="00240F18"/>
    <w:rsid w:val="002420CA"/>
    <w:rsid w:val="002431E7"/>
    <w:rsid w:val="00243AFC"/>
    <w:rsid w:val="00243CD3"/>
    <w:rsid w:val="00246E2D"/>
    <w:rsid w:val="00247EA8"/>
    <w:rsid w:val="002502A7"/>
    <w:rsid w:val="002508C6"/>
    <w:rsid w:val="00252658"/>
    <w:rsid w:val="002526FE"/>
    <w:rsid w:val="00255EA3"/>
    <w:rsid w:val="002560CD"/>
    <w:rsid w:val="002566AF"/>
    <w:rsid w:val="00257C66"/>
    <w:rsid w:val="00257C70"/>
    <w:rsid w:val="00260D58"/>
    <w:rsid w:val="00262732"/>
    <w:rsid w:val="0026368F"/>
    <w:rsid w:val="00263C54"/>
    <w:rsid w:val="0026425B"/>
    <w:rsid w:val="00264F8C"/>
    <w:rsid w:val="00264FA8"/>
    <w:rsid w:val="0027005C"/>
    <w:rsid w:val="00271B74"/>
    <w:rsid w:val="00271D57"/>
    <w:rsid w:val="00271ED6"/>
    <w:rsid w:val="002732E4"/>
    <w:rsid w:val="00273BB6"/>
    <w:rsid w:val="00274684"/>
    <w:rsid w:val="00276392"/>
    <w:rsid w:val="002805CA"/>
    <w:rsid w:val="00280A39"/>
    <w:rsid w:val="00280A78"/>
    <w:rsid w:val="00286448"/>
    <w:rsid w:val="002865C0"/>
    <w:rsid w:val="002879E9"/>
    <w:rsid w:val="00290F9F"/>
    <w:rsid w:val="0029190A"/>
    <w:rsid w:val="00294178"/>
    <w:rsid w:val="00297566"/>
    <w:rsid w:val="002A00C3"/>
    <w:rsid w:val="002A0512"/>
    <w:rsid w:val="002A0F4D"/>
    <w:rsid w:val="002A41EB"/>
    <w:rsid w:val="002A4A17"/>
    <w:rsid w:val="002A7BA2"/>
    <w:rsid w:val="002B0941"/>
    <w:rsid w:val="002B3690"/>
    <w:rsid w:val="002B497A"/>
    <w:rsid w:val="002B4A77"/>
    <w:rsid w:val="002B745A"/>
    <w:rsid w:val="002C09E6"/>
    <w:rsid w:val="002C117D"/>
    <w:rsid w:val="002C225F"/>
    <w:rsid w:val="002C2B45"/>
    <w:rsid w:val="002C3B4D"/>
    <w:rsid w:val="002C4B4B"/>
    <w:rsid w:val="002C6421"/>
    <w:rsid w:val="002C6607"/>
    <w:rsid w:val="002C6B7E"/>
    <w:rsid w:val="002C7A0A"/>
    <w:rsid w:val="002D008B"/>
    <w:rsid w:val="002D0849"/>
    <w:rsid w:val="002D084D"/>
    <w:rsid w:val="002D0FCE"/>
    <w:rsid w:val="002D27D2"/>
    <w:rsid w:val="002D3C90"/>
    <w:rsid w:val="002D50DE"/>
    <w:rsid w:val="002D5511"/>
    <w:rsid w:val="002D6817"/>
    <w:rsid w:val="002D7182"/>
    <w:rsid w:val="002E02B9"/>
    <w:rsid w:val="002E1077"/>
    <w:rsid w:val="002E1330"/>
    <w:rsid w:val="002E21CE"/>
    <w:rsid w:val="002E23EF"/>
    <w:rsid w:val="002E2D1F"/>
    <w:rsid w:val="002E3FE8"/>
    <w:rsid w:val="002E4BDE"/>
    <w:rsid w:val="002E6F23"/>
    <w:rsid w:val="002E772E"/>
    <w:rsid w:val="002E7F11"/>
    <w:rsid w:val="002F17F5"/>
    <w:rsid w:val="002F2085"/>
    <w:rsid w:val="002F2402"/>
    <w:rsid w:val="002F28D8"/>
    <w:rsid w:val="002F3C63"/>
    <w:rsid w:val="002F5BCB"/>
    <w:rsid w:val="002F5C7D"/>
    <w:rsid w:val="002F78FA"/>
    <w:rsid w:val="00302AF9"/>
    <w:rsid w:val="0030327F"/>
    <w:rsid w:val="0030374D"/>
    <w:rsid w:val="00304E56"/>
    <w:rsid w:val="0030539D"/>
    <w:rsid w:val="00305477"/>
    <w:rsid w:val="00311220"/>
    <w:rsid w:val="003122EC"/>
    <w:rsid w:val="00313286"/>
    <w:rsid w:val="0031336F"/>
    <w:rsid w:val="003139EB"/>
    <w:rsid w:val="00315661"/>
    <w:rsid w:val="00316247"/>
    <w:rsid w:val="00320541"/>
    <w:rsid w:val="00322B6A"/>
    <w:rsid w:val="0032357E"/>
    <w:rsid w:val="00324290"/>
    <w:rsid w:val="00327B77"/>
    <w:rsid w:val="00327C3F"/>
    <w:rsid w:val="003306FC"/>
    <w:rsid w:val="00330FD1"/>
    <w:rsid w:val="003319A0"/>
    <w:rsid w:val="00332147"/>
    <w:rsid w:val="0033286D"/>
    <w:rsid w:val="00333242"/>
    <w:rsid w:val="00333EA9"/>
    <w:rsid w:val="003345D3"/>
    <w:rsid w:val="0033530D"/>
    <w:rsid w:val="00335980"/>
    <w:rsid w:val="0033652D"/>
    <w:rsid w:val="0033676B"/>
    <w:rsid w:val="003374CE"/>
    <w:rsid w:val="0033788A"/>
    <w:rsid w:val="00346846"/>
    <w:rsid w:val="003514BC"/>
    <w:rsid w:val="003515EB"/>
    <w:rsid w:val="003521E5"/>
    <w:rsid w:val="00353016"/>
    <w:rsid w:val="00353030"/>
    <w:rsid w:val="00353850"/>
    <w:rsid w:val="00357DF8"/>
    <w:rsid w:val="00360A4E"/>
    <w:rsid w:val="00365A53"/>
    <w:rsid w:val="00367428"/>
    <w:rsid w:val="0037165B"/>
    <w:rsid w:val="00374BE7"/>
    <w:rsid w:val="00375DD4"/>
    <w:rsid w:val="00375F91"/>
    <w:rsid w:val="00376405"/>
    <w:rsid w:val="003764EF"/>
    <w:rsid w:val="00376F44"/>
    <w:rsid w:val="00377936"/>
    <w:rsid w:val="00380274"/>
    <w:rsid w:val="00380FE0"/>
    <w:rsid w:val="00383878"/>
    <w:rsid w:val="0038388A"/>
    <w:rsid w:val="003851F8"/>
    <w:rsid w:val="00386EC7"/>
    <w:rsid w:val="003874FF"/>
    <w:rsid w:val="003920F6"/>
    <w:rsid w:val="00392A3B"/>
    <w:rsid w:val="0039411D"/>
    <w:rsid w:val="00394ECC"/>
    <w:rsid w:val="00396075"/>
    <w:rsid w:val="00396849"/>
    <w:rsid w:val="003A1652"/>
    <w:rsid w:val="003A3C59"/>
    <w:rsid w:val="003A64AF"/>
    <w:rsid w:val="003A6B96"/>
    <w:rsid w:val="003A7261"/>
    <w:rsid w:val="003B31A4"/>
    <w:rsid w:val="003B31B9"/>
    <w:rsid w:val="003B344B"/>
    <w:rsid w:val="003B6585"/>
    <w:rsid w:val="003B697A"/>
    <w:rsid w:val="003B6E91"/>
    <w:rsid w:val="003B7E5E"/>
    <w:rsid w:val="003C49CE"/>
    <w:rsid w:val="003C5CC9"/>
    <w:rsid w:val="003C65CD"/>
    <w:rsid w:val="003D0A2F"/>
    <w:rsid w:val="003D223F"/>
    <w:rsid w:val="003D39C7"/>
    <w:rsid w:val="003D5ED0"/>
    <w:rsid w:val="003D6224"/>
    <w:rsid w:val="003D6454"/>
    <w:rsid w:val="003D6C43"/>
    <w:rsid w:val="003D6F04"/>
    <w:rsid w:val="003D7F78"/>
    <w:rsid w:val="003E2EA6"/>
    <w:rsid w:val="003E3137"/>
    <w:rsid w:val="003E574F"/>
    <w:rsid w:val="003E6017"/>
    <w:rsid w:val="003E714F"/>
    <w:rsid w:val="003E79FD"/>
    <w:rsid w:val="003F71B2"/>
    <w:rsid w:val="003F7F92"/>
    <w:rsid w:val="0040100F"/>
    <w:rsid w:val="00403BAC"/>
    <w:rsid w:val="004057CF"/>
    <w:rsid w:val="0040595F"/>
    <w:rsid w:val="0040663C"/>
    <w:rsid w:val="00407517"/>
    <w:rsid w:val="004101BC"/>
    <w:rsid w:val="00410858"/>
    <w:rsid w:val="00410CF6"/>
    <w:rsid w:val="00412D91"/>
    <w:rsid w:val="00413166"/>
    <w:rsid w:val="0041519E"/>
    <w:rsid w:val="00416007"/>
    <w:rsid w:val="00416C52"/>
    <w:rsid w:val="00417129"/>
    <w:rsid w:val="0041723E"/>
    <w:rsid w:val="004175C3"/>
    <w:rsid w:val="004209D8"/>
    <w:rsid w:val="00421A25"/>
    <w:rsid w:val="00422240"/>
    <w:rsid w:val="00423B7F"/>
    <w:rsid w:val="004253E8"/>
    <w:rsid w:val="00425B1D"/>
    <w:rsid w:val="0042631F"/>
    <w:rsid w:val="0042652D"/>
    <w:rsid w:val="0042750A"/>
    <w:rsid w:val="0043191F"/>
    <w:rsid w:val="00433EC5"/>
    <w:rsid w:val="00434643"/>
    <w:rsid w:val="004351FF"/>
    <w:rsid w:val="00435871"/>
    <w:rsid w:val="00436DFC"/>
    <w:rsid w:val="004414FE"/>
    <w:rsid w:val="004424B8"/>
    <w:rsid w:val="004437E6"/>
    <w:rsid w:val="0044586A"/>
    <w:rsid w:val="00445AA3"/>
    <w:rsid w:val="00445F8B"/>
    <w:rsid w:val="0044654C"/>
    <w:rsid w:val="004469D7"/>
    <w:rsid w:val="0044702C"/>
    <w:rsid w:val="004506EA"/>
    <w:rsid w:val="004518FD"/>
    <w:rsid w:val="004522B2"/>
    <w:rsid w:val="00452364"/>
    <w:rsid w:val="0045282C"/>
    <w:rsid w:val="00453C3A"/>
    <w:rsid w:val="00454F6D"/>
    <w:rsid w:val="00455887"/>
    <w:rsid w:val="00455D1C"/>
    <w:rsid w:val="00461B2C"/>
    <w:rsid w:val="0046252E"/>
    <w:rsid w:val="004629BD"/>
    <w:rsid w:val="00462F19"/>
    <w:rsid w:val="00463843"/>
    <w:rsid w:val="00463890"/>
    <w:rsid w:val="004649F3"/>
    <w:rsid w:val="0046551E"/>
    <w:rsid w:val="00467716"/>
    <w:rsid w:val="004677EA"/>
    <w:rsid w:val="0047232D"/>
    <w:rsid w:val="00474C46"/>
    <w:rsid w:val="0047551A"/>
    <w:rsid w:val="004755C0"/>
    <w:rsid w:val="00476768"/>
    <w:rsid w:val="00481603"/>
    <w:rsid w:val="00481D54"/>
    <w:rsid w:val="0048377D"/>
    <w:rsid w:val="00483F07"/>
    <w:rsid w:val="004843DD"/>
    <w:rsid w:val="00484D24"/>
    <w:rsid w:val="00485AD2"/>
    <w:rsid w:val="00485CB1"/>
    <w:rsid w:val="004873D9"/>
    <w:rsid w:val="00487FE8"/>
    <w:rsid w:val="00490634"/>
    <w:rsid w:val="00491582"/>
    <w:rsid w:val="004915B5"/>
    <w:rsid w:val="0049378F"/>
    <w:rsid w:val="004949FF"/>
    <w:rsid w:val="0049718D"/>
    <w:rsid w:val="00497AEE"/>
    <w:rsid w:val="004A31D2"/>
    <w:rsid w:val="004B0144"/>
    <w:rsid w:val="004B1D78"/>
    <w:rsid w:val="004B2970"/>
    <w:rsid w:val="004B2EF9"/>
    <w:rsid w:val="004B4AD8"/>
    <w:rsid w:val="004B6068"/>
    <w:rsid w:val="004B6F7A"/>
    <w:rsid w:val="004B751B"/>
    <w:rsid w:val="004C2DFE"/>
    <w:rsid w:val="004C2E27"/>
    <w:rsid w:val="004D1CAE"/>
    <w:rsid w:val="004D3DDF"/>
    <w:rsid w:val="004D45D2"/>
    <w:rsid w:val="004D5326"/>
    <w:rsid w:val="004D5616"/>
    <w:rsid w:val="004D5E2A"/>
    <w:rsid w:val="004D5F14"/>
    <w:rsid w:val="004D6BA6"/>
    <w:rsid w:val="004D74A3"/>
    <w:rsid w:val="004E0113"/>
    <w:rsid w:val="004E42AB"/>
    <w:rsid w:val="004E4327"/>
    <w:rsid w:val="004E4337"/>
    <w:rsid w:val="004E471C"/>
    <w:rsid w:val="004E4FB1"/>
    <w:rsid w:val="004E6F6F"/>
    <w:rsid w:val="004E7AFE"/>
    <w:rsid w:val="004E7F48"/>
    <w:rsid w:val="004F0679"/>
    <w:rsid w:val="004F1FD1"/>
    <w:rsid w:val="004F2C8A"/>
    <w:rsid w:val="004F3A72"/>
    <w:rsid w:val="004F7C0B"/>
    <w:rsid w:val="00500595"/>
    <w:rsid w:val="005016B0"/>
    <w:rsid w:val="00501861"/>
    <w:rsid w:val="005025A1"/>
    <w:rsid w:val="00503104"/>
    <w:rsid w:val="00510D9E"/>
    <w:rsid w:val="0051122A"/>
    <w:rsid w:val="00511E71"/>
    <w:rsid w:val="00512111"/>
    <w:rsid w:val="00512F0B"/>
    <w:rsid w:val="0051541E"/>
    <w:rsid w:val="00523435"/>
    <w:rsid w:val="00523EE7"/>
    <w:rsid w:val="00524CDE"/>
    <w:rsid w:val="00525C58"/>
    <w:rsid w:val="005272BA"/>
    <w:rsid w:val="005305B9"/>
    <w:rsid w:val="00530981"/>
    <w:rsid w:val="0053146A"/>
    <w:rsid w:val="00532391"/>
    <w:rsid w:val="005323A8"/>
    <w:rsid w:val="00532E2F"/>
    <w:rsid w:val="005350A2"/>
    <w:rsid w:val="00535952"/>
    <w:rsid w:val="00536113"/>
    <w:rsid w:val="005403D3"/>
    <w:rsid w:val="00541C08"/>
    <w:rsid w:val="00542FE9"/>
    <w:rsid w:val="00543ADB"/>
    <w:rsid w:val="00543E83"/>
    <w:rsid w:val="0054774C"/>
    <w:rsid w:val="00547767"/>
    <w:rsid w:val="0055111F"/>
    <w:rsid w:val="005539AF"/>
    <w:rsid w:val="005545E3"/>
    <w:rsid w:val="005555A5"/>
    <w:rsid w:val="00556E12"/>
    <w:rsid w:val="005571BB"/>
    <w:rsid w:val="00557790"/>
    <w:rsid w:val="0056025F"/>
    <w:rsid w:val="005603F5"/>
    <w:rsid w:val="00562D3F"/>
    <w:rsid w:val="0056572F"/>
    <w:rsid w:val="005670B9"/>
    <w:rsid w:val="005705FB"/>
    <w:rsid w:val="00570711"/>
    <w:rsid w:val="005718B8"/>
    <w:rsid w:val="00574B0C"/>
    <w:rsid w:val="00575191"/>
    <w:rsid w:val="00575430"/>
    <w:rsid w:val="00577ED8"/>
    <w:rsid w:val="00577FD1"/>
    <w:rsid w:val="005804C1"/>
    <w:rsid w:val="0058107A"/>
    <w:rsid w:val="00581461"/>
    <w:rsid w:val="00581EC1"/>
    <w:rsid w:val="00581FA3"/>
    <w:rsid w:val="0058200A"/>
    <w:rsid w:val="00582A35"/>
    <w:rsid w:val="00582B86"/>
    <w:rsid w:val="00583716"/>
    <w:rsid w:val="00583D2E"/>
    <w:rsid w:val="005845D2"/>
    <w:rsid w:val="005846E4"/>
    <w:rsid w:val="00585B6E"/>
    <w:rsid w:val="00586009"/>
    <w:rsid w:val="00586E94"/>
    <w:rsid w:val="0058749A"/>
    <w:rsid w:val="00587C1B"/>
    <w:rsid w:val="00591E62"/>
    <w:rsid w:val="0059238F"/>
    <w:rsid w:val="0059290E"/>
    <w:rsid w:val="00593B0B"/>
    <w:rsid w:val="0059681A"/>
    <w:rsid w:val="005977FB"/>
    <w:rsid w:val="005A1C6E"/>
    <w:rsid w:val="005A2769"/>
    <w:rsid w:val="005A2E32"/>
    <w:rsid w:val="005A3026"/>
    <w:rsid w:val="005A392A"/>
    <w:rsid w:val="005A3F82"/>
    <w:rsid w:val="005A49BA"/>
    <w:rsid w:val="005A4E27"/>
    <w:rsid w:val="005A5380"/>
    <w:rsid w:val="005A5582"/>
    <w:rsid w:val="005A5DBE"/>
    <w:rsid w:val="005B4EDE"/>
    <w:rsid w:val="005C1601"/>
    <w:rsid w:val="005C285E"/>
    <w:rsid w:val="005C3281"/>
    <w:rsid w:val="005C3BF5"/>
    <w:rsid w:val="005C5595"/>
    <w:rsid w:val="005C64A9"/>
    <w:rsid w:val="005D0C5D"/>
    <w:rsid w:val="005D3543"/>
    <w:rsid w:val="005D64B1"/>
    <w:rsid w:val="005D7C8D"/>
    <w:rsid w:val="005E0490"/>
    <w:rsid w:val="005E09FF"/>
    <w:rsid w:val="005E13D0"/>
    <w:rsid w:val="005E1EEB"/>
    <w:rsid w:val="005E4038"/>
    <w:rsid w:val="005E4EBF"/>
    <w:rsid w:val="005E4EDD"/>
    <w:rsid w:val="005F1834"/>
    <w:rsid w:val="005F2C42"/>
    <w:rsid w:val="005F4090"/>
    <w:rsid w:val="005F48CF"/>
    <w:rsid w:val="005F4BB5"/>
    <w:rsid w:val="005F5808"/>
    <w:rsid w:val="005F6BDA"/>
    <w:rsid w:val="005F7C93"/>
    <w:rsid w:val="00601A8C"/>
    <w:rsid w:val="0060715E"/>
    <w:rsid w:val="00610511"/>
    <w:rsid w:val="00610B7F"/>
    <w:rsid w:val="00611C20"/>
    <w:rsid w:val="00613951"/>
    <w:rsid w:val="00613B6B"/>
    <w:rsid w:val="00615325"/>
    <w:rsid w:val="00616602"/>
    <w:rsid w:val="00617B7D"/>
    <w:rsid w:val="00617D6A"/>
    <w:rsid w:val="00620F24"/>
    <w:rsid w:val="006211BD"/>
    <w:rsid w:val="00622696"/>
    <w:rsid w:val="00622AC5"/>
    <w:rsid w:val="006239A7"/>
    <w:rsid w:val="006248D7"/>
    <w:rsid w:val="00624D0E"/>
    <w:rsid w:val="0062553B"/>
    <w:rsid w:val="00626F2B"/>
    <w:rsid w:val="006304D7"/>
    <w:rsid w:val="00631175"/>
    <w:rsid w:val="00631409"/>
    <w:rsid w:val="00632399"/>
    <w:rsid w:val="006335D2"/>
    <w:rsid w:val="00634FB6"/>
    <w:rsid w:val="00636D5A"/>
    <w:rsid w:val="00636EEE"/>
    <w:rsid w:val="00642541"/>
    <w:rsid w:val="006472A5"/>
    <w:rsid w:val="00647B2B"/>
    <w:rsid w:val="00647CC4"/>
    <w:rsid w:val="006504DE"/>
    <w:rsid w:val="00650AB1"/>
    <w:rsid w:val="00651E6A"/>
    <w:rsid w:val="0065384C"/>
    <w:rsid w:val="0065400D"/>
    <w:rsid w:val="00654228"/>
    <w:rsid w:val="00655266"/>
    <w:rsid w:val="00655B1D"/>
    <w:rsid w:val="00661B2B"/>
    <w:rsid w:val="00663EBF"/>
    <w:rsid w:val="00666880"/>
    <w:rsid w:val="00673118"/>
    <w:rsid w:val="0067396E"/>
    <w:rsid w:val="0067412B"/>
    <w:rsid w:val="00675B1A"/>
    <w:rsid w:val="00676B9F"/>
    <w:rsid w:val="006818B0"/>
    <w:rsid w:val="00681E85"/>
    <w:rsid w:val="00683576"/>
    <w:rsid w:val="00683B13"/>
    <w:rsid w:val="00683BF1"/>
    <w:rsid w:val="006860AE"/>
    <w:rsid w:val="006862BB"/>
    <w:rsid w:val="00687485"/>
    <w:rsid w:val="00687C99"/>
    <w:rsid w:val="00690092"/>
    <w:rsid w:val="00690A37"/>
    <w:rsid w:val="00692D56"/>
    <w:rsid w:val="00694A99"/>
    <w:rsid w:val="006955BC"/>
    <w:rsid w:val="00695C91"/>
    <w:rsid w:val="006964F7"/>
    <w:rsid w:val="0069759A"/>
    <w:rsid w:val="006A0118"/>
    <w:rsid w:val="006A0D6F"/>
    <w:rsid w:val="006A1DEE"/>
    <w:rsid w:val="006A28BF"/>
    <w:rsid w:val="006A2CBB"/>
    <w:rsid w:val="006A3837"/>
    <w:rsid w:val="006A3AA4"/>
    <w:rsid w:val="006A5447"/>
    <w:rsid w:val="006B0291"/>
    <w:rsid w:val="006B0518"/>
    <w:rsid w:val="006B0DF6"/>
    <w:rsid w:val="006B139C"/>
    <w:rsid w:val="006B4D31"/>
    <w:rsid w:val="006B4FCF"/>
    <w:rsid w:val="006B5FAC"/>
    <w:rsid w:val="006B7EF7"/>
    <w:rsid w:val="006C205E"/>
    <w:rsid w:val="006C2D4E"/>
    <w:rsid w:val="006C6AD8"/>
    <w:rsid w:val="006C6B52"/>
    <w:rsid w:val="006C7635"/>
    <w:rsid w:val="006C7BF6"/>
    <w:rsid w:val="006D0AD1"/>
    <w:rsid w:val="006D26C4"/>
    <w:rsid w:val="006D352F"/>
    <w:rsid w:val="006D7CA4"/>
    <w:rsid w:val="006E13D4"/>
    <w:rsid w:val="006E178E"/>
    <w:rsid w:val="006E3B2C"/>
    <w:rsid w:val="006E503E"/>
    <w:rsid w:val="006E66C3"/>
    <w:rsid w:val="006F1993"/>
    <w:rsid w:val="006F20EE"/>
    <w:rsid w:val="006F33FC"/>
    <w:rsid w:val="006F358A"/>
    <w:rsid w:val="006F45EC"/>
    <w:rsid w:val="006F4936"/>
    <w:rsid w:val="006F4E00"/>
    <w:rsid w:val="006F71F5"/>
    <w:rsid w:val="006F7477"/>
    <w:rsid w:val="00700D41"/>
    <w:rsid w:val="007018B7"/>
    <w:rsid w:val="00702799"/>
    <w:rsid w:val="00702C98"/>
    <w:rsid w:val="007049BF"/>
    <w:rsid w:val="00707C07"/>
    <w:rsid w:val="00707D11"/>
    <w:rsid w:val="00712500"/>
    <w:rsid w:val="00716279"/>
    <w:rsid w:val="00716EE3"/>
    <w:rsid w:val="00721E7E"/>
    <w:rsid w:val="007224F8"/>
    <w:rsid w:val="00722B16"/>
    <w:rsid w:val="00722F5B"/>
    <w:rsid w:val="00723472"/>
    <w:rsid w:val="00724C18"/>
    <w:rsid w:val="0072576F"/>
    <w:rsid w:val="00725AC5"/>
    <w:rsid w:val="00725B05"/>
    <w:rsid w:val="00730953"/>
    <w:rsid w:val="00731154"/>
    <w:rsid w:val="00731A00"/>
    <w:rsid w:val="00733FC3"/>
    <w:rsid w:val="00734850"/>
    <w:rsid w:val="00735046"/>
    <w:rsid w:val="0073764A"/>
    <w:rsid w:val="00740FDC"/>
    <w:rsid w:val="00741732"/>
    <w:rsid w:val="00741792"/>
    <w:rsid w:val="007428F4"/>
    <w:rsid w:val="007430BB"/>
    <w:rsid w:val="007433B6"/>
    <w:rsid w:val="00743B2F"/>
    <w:rsid w:val="00743F2F"/>
    <w:rsid w:val="00744C46"/>
    <w:rsid w:val="0074569A"/>
    <w:rsid w:val="00745BC0"/>
    <w:rsid w:val="00751233"/>
    <w:rsid w:val="0075133C"/>
    <w:rsid w:val="00752808"/>
    <w:rsid w:val="00752A27"/>
    <w:rsid w:val="0075399B"/>
    <w:rsid w:val="00753A34"/>
    <w:rsid w:val="00756850"/>
    <w:rsid w:val="007568F6"/>
    <w:rsid w:val="0075725F"/>
    <w:rsid w:val="00760826"/>
    <w:rsid w:val="0076091C"/>
    <w:rsid w:val="007617B4"/>
    <w:rsid w:val="00761BC5"/>
    <w:rsid w:val="00762DE4"/>
    <w:rsid w:val="00763A34"/>
    <w:rsid w:val="00763D90"/>
    <w:rsid w:val="00763DC8"/>
    <w:rsid w:val="00764592"/>
    <w:rsid w:val="00766514"/>
    <w:rsid w:val="0076663A"/>
    <w:rsid w:val="00766906"/>
    <w:rsid w:val="007711B4"/>
    <w:rsid w:val="007713E4"/>
    <w:rsid w:val="00771BA9"/>
    <w:rsid w:val="00771D53"/>
    <w:rsid w:val="00773499"/>
    <w:rsid w:val="00775C4D"/>
    <w:rsid w:val="00780C0A"/>
    <w:rsid w:val="0078124E"/>
    <w:rsid w:val="007812A5"/>
    <w:rsid w:val="00783F05"/>
    <w:rsid w:val="00786BF6"/>
    <w:rsid w:val="0079036D"/>
    <w:rsid w:val="0079062D"/>
    <w:rsid w:val="00790ABF"/>
    <w:rsid w:val="007920FD"/>
    <w:rsid w:val="00792FA7"/>
    <w:rsid w:val="00794C7D"/>
    <w:rsid w:val="00794EBC"/>
    <w:rsid w:val="007959EB"/>
    <w:rsid w:val="0079615A"/>
    <w:rsid w:val="00796308"/>
    <w:rsid w:val="00796704"/>
    <w:rsid w:val="00796706"/>
    <w:rsid w:val="0079697C"/>
    <w:rsid w:val="00796E5D"/>
    <w:rsid w:val="00796FCA"/>
    <w:rsid w:val="007A149E"/>
    <w:rsid w:val="007A22CB"/>
    <w:rsid w:val="007A5E39"/>
    <w:rsid w:val="007B2B5C"/>
    <w:rsid w:val="007B2D4C"/>
    <w:rsid w:val="007B34DF"/>
    <w:rsid w:val="007B5292"/>
    <w:rsid w:val="007B531C"/>
    <w:rsid w:val="007B5770"/>
    <w:rsid w:val="007B5BAC"/>
    <w:rsid w:val="007B66BB"/>
    <w:rsid w:val="007B6FC9"/>
    <w:rsid w:val="007B7949"/>
    <w:rsid w:val="007B7D44"/>
    <w:rsid w:val="007C01EC"/>
    <w:rsid w:val="007C4E99"/>
    <w:rsid w:val="007C63F0"/>
    <w:rsid w:val="007C716F"/>
    <w:rsid w:val="007D0A34"/>
    <w:rsid w:val="007D0F0C"/>
    <w:rsid w:val="007D2C06"/>
    <w:rsid w:val="007D4A8D"/>
    <w:rsid w:val="007D4C5F"/>
    <w:rsid w:val="007D4D8A"/>
    <w:rsid w:val="007D5471"/>
    <w:rsid w:val="007D5690"/>
    <w:rsid w:val="007D72E1"/>
    <w:rsid w:val="007E02BF"/>
    <w:rsid w:val="007E4B52"/>
    <w:rsid w:val="007F24DA"/>
    <w:rsid w:val="007F49F5"/>
    <w:rsid w:val="007F5043"/>
    <w:rsid w:val="007F5B47"/>
    <w:rsid w:val="00800322"/>
    <w:rsid w:val="00804D9A"/>
    <w:rsid w:val="0081015F"/>
    <w:rsid w:val="008107A5"/>
    <w:rsid w:val="00810E30"/>
    <w:rsid w:val="00811497"/>
    <w:rsid w:val="008126F0"/>
    <w:rsid w:val="0081582B"/>
    <w:rsid w:val="00816150"/>
    <w:rsid w:val="00816774"/>
    <w:rsid w:val="00817E67"/>
    <w:rsid w:val="0082140D"/>
    <w:rsid w:val="00822026"/>
    <w:rsid w:val="00830505"/>
    <w:rsid w:val="00830682"/>
    <w:rsid w:val="00832D6F"/>
    <w:rsid w:val="008339B2"/>
    <w:rsid w:val="00834A7F"/>
    <w:rsid w:val="00835FB1"/>
    <w:rsid w:val="00837A6D"/>
    <w:rsid w:val="0084121C"/>
    <w:rsid w:val="00841348"/>
    <w:rsid w:val="00841CE3"/>
    <w:rsid w:val="00841D6A"/>
    <w:rsid w:val="00843E0B"/>
    <w:rsid w:val="00843E13"/>
    <w:rsid w:val="00845BDC"/>
    <w:rsid w:val="00847102"/>
    <w:rsid w:val="00850071"/>
    <w:rsid w:val="00850587"/>
    <w:rsid w:val="008508E3"/>
    <w:rsid w:val="00851C2C"/>
    <w:rsid w:val="0085405F"/>
    <w:rsid w:val="00855D83"/>
    <w:rsid w:val="008623F8"/>
    <w:rsid w:val="00863486"/>
    <w:rsid w:val="00865152"/>
    <w:rsid w:val="00866739"/>
    <w:rsid w:val="00866BAD"/>
    <w:rsid w:val="0087097B"/>
    <w:rsid w:val="0087189A"/>
    <w:rsid w:val="00871CAC"/>
    <w:rsid w:val="00873466"/>
    <w:rsid w:val="00875FE0"/>
    <w:rsid w:val="00876C60"/>
    <w:rsid w:val="00876D26"/>
    <w:rsid w:val="0087742B"/>
    <w:rsid w:val="00882E53"/>
    <w:rsid w:val="00884934"/>
    <w:rsid w:val="0088622A"/>
    <w:rsid w:val="00886CAB"/>
    <w:rsid w:val="00887E58"/>
    <w:rsid w:val="00890330"/>
    <w:rsid w:val="00890792"/>
    <w:rsid w:val="008912B2"/>
    <w:rsid w:val="008925CE"/>
    <w:rsid w:val="00892E4C"/>
    <w:rsid w:val="00893FF7"/>
    <w:rsid w:val="0089468F"/>
    <w:rsid w:val="00894B2A"/>
    <w:rsid w:val="008977EA"/>
    <w:rsid w:val="00897BBF"/>
    <w:rsid w:val="008A34DB"/>
    <w:rsid w:val="008A65B1"/>
    <w:rsid w:val="008A6E3C"/>
    <w:rsid w:val="008B1D39"/>
    <w:rsid w:val="008B2D03"/>
    <w:rsid w:val="008B3BB4"/>
    <w:rsid w:val="008B5AE7"/>
    <w:rsid w:val="008C20F8"/>
    <w:rsid w:val="008C29D6"/>
    <w:rsid w:val="008C43E4"/>
    <w:rsid w:val="008C4D97"/>
    <w:rsid w:val="008C60EF"/>
    <w:rsid w:val="008C662A"/>
    <w:rsid w:val="008C7000"/>
    <w:rsid w:val="008D01F3"/>
    <w:rsid w:val="008D0506"/>
    <w:rsid w:val="008D0AB0"/>
    <w:rsid w:val="008D1FF2"/>
    <w:rsid w:val="008D2AF1"/>
    <w:rsid w:val="008D471E"/>
    <w:rsid w:val="008D7A17"/>
    <w:rsid w:val="008E1175"/>
    <w:rsid w:val="008E281D"/>
    <w:rsid w:val="008E4B45"/>
    <w:rsid w:val="008E4DF9"/>
    <w:rsid w:val="008E5439"/>
    <w:rsid w:val="008E5984"/>
    <w:rsid w:val="008E5C0E"/>
    <w:rsid w:val="008E67B9"/>
    <w:rsid w:val="008E69E7"/>
    <w:rsid w:val="008E6F46"/>
    <w:rsid w:val="008F0C81"/>
    <w:rsid w:val="008F4A14"/>
    <w:rsid w:val="008F4B4E"/>
    <w:rsid w:val="008F5168"/>
    <w:rsid w:val="008F6DCD"/>
    <w:rsid w:val="008F78DE"/>
    <w:rsid w:val="0090010C"/>
    <w:rsid w:val="00900529"/>
    <w:rsid w:val="009012BF"/>
    <w:rsid w:val="00901D5F"/>
    <w:rsid w:val="00902F62"/>
    <w:rsid w:val="00903068"/>
    <w:rsid w:val="0090697E"/>
    <w:rsid w:val="00906E7F"/>
    <w:rsid w:val="00907B82"/>
    <w:rsid w:val="009115F6"/>
    <w:rsid w:val="00912295"/>
    <w:rsid w:val="00912C7A"/>
    <w:rsid w:val="0091333C"/>
    <w:rsid w:val="00913748"/>
    <w:rsid w:val="00914296"/>
    <w:rsid w:val="00916302"/>
    <w:rsid w:val="00921936"/>
    <w:rsid w:val="00924721"/>
    <w:rsid w:val="00925792"/>
    <w:rsid w:val="00926051"/>
    <w:rsid w:val="00927478"/>
    <w:rsid w:val="00927D6A"/>
    <w:rsid w:val="00931637"/>
    <w:rsid w:val="00931F89"/>
    <w:rsid w:val="00932F6C"/>
    <w:rsid w:val="009338C2"/>
    <w:rsid w:val="009338CD"/>
    <w:rsid w:val="0093470F"/>
    <w:rsid w:val="00944797"/>
    <w:rsid w:val="00946AE0"/>
    <w:rsid w:val="00950DE2"/>
    <w:rsid w:val="00952001"/>
    <w:rsid w:val="009523F2"/>
    <w:rsid w:val="00952B64"/>
    <w:rsid w:val="009539E3"/>
    <w:rsid w:val="00954C58"/>
    <w:rsid w:val="00957775"/>
    <w:rsid w:val="00961FE4"/>
    <w:rsid w:val="00963A34"/>
    <w:rsid w:val="00964377"/>
    <w:rsid w:val="00964851"/>
    <w:rsid w:val="009649AC"/>
    <w:rsid w:val="00972647"/>
    <w:rsid w:val="00972CBE"/>
    <w:rsid w:val="00973484"/>
    <w:rsid w:val="00974589"/>
    <w:rsid w:val="009747A2"/>
    <w:rsid w:val="00975B4F"/>
    <w:rsid w:val="00975E1B"/>
    <w:rsid w:val="009808F4"/>
    <w:rsid w:val="00980FEE"/>
    <w:rsid w:val="00982661"/>
    <w:rsid w:val="00983733"/>
    <w:rsid w:val="009846ED"/>
    <w:rsid w:val="00985609"/>
    <w:rsid w:val="0098664F"/>
    <w:rsid w:val="00990E92"/>
    <w:rsid w:val="009917C7"/>
    <w:rsid w:val="00991868"/>
    <w:rsid w:val="0099200A"/>
    <w:rsid w:val="00992072"/>
    <w:rsid w:val="009925CD"/>
    <w:rsid w:val="00993669"/>
    <w:rsid w:val="00994900"/>
    <w:rsid w:val="009959AF"/>
    <w:rsid w:val="00997666"/>
    <w:rsid w:val="009A0808"/>
    <w:rsid w:val="009A10C1"/>
    <w:rsid w:val="009A2411"/>
    <w:rsid w:val="009A3C41"/>
    <w:rsid w:val="009A4250"/>
    <w:rsid w:val="009B12EF"/>
    <w:rsid w:val="009B51E5"/>
    <w:rsid w:val="009B74FF"/>
    <w:rsid w:val="009C106B"/>
    <w:rsid w:val="009C3F81"/>
    <w:rsid w:val="009D0C66"/>
    <w:rsid w:val="009D0C71"/>
    <w:rsid w:val="009D39C0"/>
    <w:rsid w:val="009D39DD"/>
    <w:rsid w:val="009D4367"/>
    <w:rsid w:val="009D4B4B"/>
    <w:rsid w:val="009D4F1F"/>
    <w:rsid w:val="009D5FB1"/>
    <w:rsid w:val="009E1A04"/>
    <w:rsid w:val="009E1A8B"/>
    <w:rsid w:val="009E1F81"/>
    <w:rsid w:val="009E32F9"/>
    <w:rsid w:val="009E3B1B"/>
    <w:rsid w:val="009E40EC"/>
    <w:rsid w:val="009E558D"/>
    <w:rsid w:val="009E7D59"/>
    <w:rsid w:val="009F0DDD"/>
    <w:rsid w:val="009F14B2"/>
    <w:rsid w:val="009F2578"/>
    <w:rsid w:val="009F3F9E"/>
    <w:rsid w:val="009F5A91"/>
    <w:rsid w:val="009F5F19"/>
    <w:rsid w:val="009F683B"/>
    <w:rsid w:val="00A000E6"/>
    <w:rsid w:val="00A026AA"/>
    <w:rsid w:val="00A03645"/>
    <w:rsid w:val="00A04FA6"/>
    <w:rsid w:val="00A05829"/>
    <w:rsid w:val="00A05866"/>
    <w:rsid w:val="00A10138"/>
    <w:rsid w:val="00A1040C"/>
    <w:rsid w:val="00A1121C"/>
    <w:rsid w:val="00A11529"/>
    <w:rsid w:val="00A13B37"/>
    <w:rsid w:val="00A13FBC"/>
    <w:rsid w:val="00A15590"/>
    <w:rsid w:val="00A164EF"/>
    <w:rsid w:val="00A16819"/>
    <w:rsid w:val="00A16C7D"/>
    <w:rsid w:val="00A2117B"/>
    <w:rsid w:val="00A22D85"/>
    <w:rsid w:val="00A26C46"/>
    <w:rsid w:val="00A276AA"/>
    <w:rsid w:val="00A27D81"/>
    <w:rsid w:val="00A3132C"/>
    <w:rsid w:val="00A34B31"/>
    <w:rsid w:val="00A356E4"/>
    <w:rsid w:val="00A36E6D"/>
    <w:rsid w:val="00A37CE0"/>
    <w:rsid w:val="00A40816"/>
    <w:rsid w:val="00A409DE"/>
    <w:rsid w:val="00A40D82"/>
    <w:rsid w:val="00A41F2D"/>
    <w:rsid w:val="00A42070"/>
    <w:rsid w:val="00A4508F"/>
    <w:rsid w:val="00A45710"/>
    <w:rsid w:val="00A50520"/>
    <w:rsid w:val="00A5220F"/>
    <w:rsid w:val="00A53179"/>
    <w:rsid w:val="00A535A6"/>
    <w:rsid w:val="00A54B8C"/>
    <w:rsid w:val="00A54EDB"/>
    <w:rsid w:val="00A5546D"/>
    <w:rsid w:val="00A5550F"/>
    <w:rsid w:val="00A559CC"/>
    <w:rsid w:val="00A63FC8"/>
    <w:rsid w:val="00A66530"/>
    <w:rsid w:val="00A66F26"/>
    <w:rsid w:val="00A70700"/>
    <w:rsid w:val="00A71B15"/>
    <w:rsid w:val="00A74C56"/>
    <w:rsid w:val="00A751F1"/>
    <w:rsid w:val="00A769C2"/>
    <w:rsid w:val="00A77527"/>
    <w:rsid w:val="00A803DB"/>
    <w:rsid w:val="00A8451A"/>
    <w:rsid w:val="00A86ECA"/>
    <w:rsid w:val="00A87518"/>
    <w:rsid w:val="00A90BF3"/>
    <w:rsid w:val="00A95B2F"/>
    <w:rsid w:val="00A97611"/>
    <w:rsid w:val="00A97FF4"/>
    <w:rsid w:val="00AA07F3"/>
    <w:rsid w:val="00AA1A9D"/>
    <w:rsid w:val="00AA26DB"/>
    <w:rsid w:val="00AA33E3"/>
    <w:rsid w:val="00AA4617"/>
    <w:rsid w:val="00AA5D35"/>
    <w:rsid w:val="00AA685C"/>
    <w:rsid w:val="00AA709A"/>
    <w:rsid w:val="00AA7E21"/>
    <w:rsid w:val="00AB1A7A"/>
    <w:rsid w:val="00AB2974"/>
    <w:rsid w:val="00AB3D81"/>
    <w:rsid w:val="00AC0436"/>
    <w:rsid w:val="00AC0D5B"/>
    <w:rsid w:val="00AC2226"/>
    <w:rsid w:val="00AC2822"/>
    <w:rsid w:val="00AC7E4F"/>
    <w:rsid w:val="00AD0825"/>
    <w:rsid w:val="00AD0AAE"/>
    <w:rsid w:val="00AD0DB3"/>
    <w:rsid w:val="00AD0E7D"/>
    <w:rsid w:val="00AD33A1"/>
    <w:rsid w:val="00AD40C1"/>
    <w:rsid w:val="00AD50BE"/>
    <w:rsid w:val="00AD50D0"/>
    <w:rsid w:val="00AD5489"/>
    <w:rsid w:val="00AD7CAD"/>
    <w:rsid w:val="00AE0836"/>
    <w:rsid w:val="00AE186D"/>
    <w:rsid w:val="00AE230D"/>
    <w:rsid w:val="00AE3BCA"/>
    <w:rsid w:val="00AE5C83"/>
    <w:rsid w:val="00AF1207"/>
    <w:rsid w:val="00AF1FF7"/>
    <w:rsid w:val="00AF47E7"/>
    <w:rsid w:val="00AF7BE8"/>
    <w:rsid w:val="00B01094"/>
    <w:rsid w:val="00B0335B"/>
    <w:rsid w:val="00B045FD"/>
    <w:rsid w:val="00B05199"/>
    <w:rsid w:val="00B05300"/>
    <w:rsid w:val="00B05A0E"/>
    <w:rsid w:val="00B07B99"/>
    <w:rsid w:val="00B110D6"/>
    <w:rsid w:val="00B11380"/>
    <w:rsid w:val="00B11F64"/>
    <w:rsid w:val="00B11FE8"/>
    <w:rsid w:val="00B13354"/>
    <w:rsid w:val="00B175B1"/>
    <w:rsid w:val="00B22387"/>
    <w:rsid w:val="00B265A6"/>
    <w:rsid w:val="00B2798F"/>
    <w:rsid w:val="00B30C29"/>
    <w:rsid w:val="00B314BC"/>
    <w:rsid w:val="00B31ABA"/>
    <w:rsid w:val="00B33450"/>
    <w:rsid w:val="00B344E4"/>
    <w:rsid w:val="00B34AA7"/>
    <w:rsid w:val="00B35A57"/>
    <w:rsid w:val="00B36C22"/>
    <w:rsid w:val="00B40ED5"/>
    <w:rsid w:val="00B41677"/>
    <w:rsid w:val="00B41DDF"/>
    <w:rsid w:val="00B42C72"/>
    <w:rsid w:val="00B4326D"/>
    <w:rsid w:val="00B43A20"/>
    <w:rsid w:val="00B467F2"/>
    <w:rsid w:val="00B46E54"/>
    <w:rsid w:val="00B50941"/>
    <w:rsid w:val="00B50CD2"/>
    <w:rsid w:val="00B5204C"/>
    <w:rsid w:val="00B521D2"/>
    <w:rsid w:val="00B5436D"/>
    <w:rsid w:val="00B5527F"/>
    <w:rsid w:val="00B55D0A"/>
    <w:rsid w:val="00B56901"/>
    <w:rsid w:val="00B616D4"/>
    <w:rsid w:val="00B62710"/>
    <w:rsid w:val="00B64451"/>
    <w:rsid w:val="00B65D36"/>
    <w:rsid w:val="00B65F55"/>
    <w:rsid w:val="00B66681"/>
    <w:rsid w:val="00B75792"/>
    <w:rsid w:val="00B75E97"/>
    <w:rsid w:val="00B764DA"/>
    <w:rsid w:val="00B80D92"/>
    <w:rsid w:val="00B81384"/>
    <w:rsid w:val="00B81962"/>
    <w:rsid w:val="00B831AE"/>
    <w:rsid w:val="00B83AE2"/>
    <w:rsid w:val="00B92890"/>
    <w:rsid w:val="00B935ED"/>
    <w:rsid w:val="00B9543E"/>
    <w:rsid w:val="00BA0729"/>
    <w:rsid w:val="00BA3E94"/>
    <w:rsid w:val="00BA48FD"/>
    <w:rsid w:val="00BA644F"/>
    <w:rsid w:val="00BA69FF"/>
    <w:rsid w:val="00BA71E6"/>
    <w:rsid w:val="00BA7BC7"/>
    <w:rsid w:val="00BB0E3C"/>
    <w:rsid w:val="00BB1161"/>
    <w:rsid w:val="00BB267F"/>
    <w:rsid w:val="00BB4517"/>
    <w:rsid w:val="00BC0770"/>
    <w:rsid w:val="00BC0C2F"/>
    <w:rsid w:val="00BC172C"/>
    <w:rsid w:val="00BC468C"/>
    <w:rsid w:val="00BD0031"/>
    <w:rsid w:val="00BD19FE"/>
    <w:rsid w:val="00BD3E7E"/>
    <w:rsid w:val="00BD4C3E"/>
    <w:rsid w:val="00BD5110"/>
    <w:rsid w:val="00BD68D0"/>
    <w:rsid w:val="00BE0322"/>
    <w:rsid w:val="00BE0745"/>
    <w:rsid w:val="00BE0B67"/>
    <w:rsid w:val="00BE1892"/>
    <w:rsid w:val="00BE1A10"/>
    <w:rsid w:val="00BE2F24"/>
    <w:rsid w:val="00BE5217"/>
    <w:rsid w:val="00BE65B7"/>
    <w:rsid w:val="00BE6845"/>
    <w:rsid w:val="00C056A3"/>
    <w:rsid w:val="00C06EF9"/>
    <w:rsid w:val="00C06F18"/>
    <w:rsid w:val="00C12103"/>
    <w:rsid w:val="00C12779"/>
    <w:rsid w:val="00C13F14"/>
    <w:rsid w:val="00C14694"/>
    <w:rsid w:val="00C14C3A"/>
    <w:rsid w:val="00C167E1"/>
    <w:rsid w:val="00C21CD9"/>
    <w:rsid w:val="00C22780"/>
    <w:rsid w:val="00C22B46"/>
    <w:rsid w:val="00C23476"/>
    <w:rsid w:val="00C238F2"/>
    <w:rsid w:val="00C24043"/>
    <w:rsid w:val="00C24654"/>
    <w:rsid w:val="00C24B12"/>
    <w:rsid w:val="00C253D6"/>
    <w:rsid w:val="00C25C81"/>
    <w:rsid w:val="00C26824"/>
    <w:rsid w:val="00C32295"/>
    <w:rsid w:val="00C349A3"/>
    <w:rsid w:val="00C3668C"/>
    <w:rsid w:val="00C43B82"/>
    <w:rsid w:val="00C44C73"/>
    <w:rsid w:val="00C45477"/>
    <w:rsid w:val="00C454C7"/>
    <w:rsid w:val="00C47E19"/>
    <w:rsid w:val="00C53272"/>
    <w:rsid w:val="00C53767"/>
    <w:rsid w:val="00C53AB2"/>
    <w:rsid w:val="00C55474"/>
    <w:rsid w:val="00C555C4"/>
    <w:rsid w:val="00C55FC8"/>
    <w:rsid w:val="00C568AF"/>
    <w:rsid w:val="00C57A76"/>
    <w:rsid w:val="00C619A3"/>
    <w:rsid w:val="00C62B6D"/>
    <w:rsid w:val="00C62BF2"/>
    <w:rsid w:val="00C638A8"/>
    <w:rsid w:val="00C6512A"/>
    <w:rsid w:val="00C714F0"/>
    <w:rsid w:val="00C71D76"/>
    <w:rsid w:val="00C737D2"/>
    <w:rsid w:val="00C73885"/>
    <w:rsid w:val="00C76707"/>
    <w:rsid w:val="00C77729"/>
    <w:rsid w:val="00C811B8"/>
    <w:rsid w:val="00C8189D"/>
    <w:rsid w:val="00C836B2"/>
    <w:rsid w:val="00C83DF2"/>
    <w:rsid w:val="00C83E9F"/>
    <w:rsid w:val="00C85417"/>
    <w:rsid w:val="00C8563D"/>
    <w:rsid w:val="00C85D51"/>
    <w:rsid w:val="00C86C03"/>
    <w:rsid w:val="00C87859"/>
    <w:rsid w:val="00C87B9B"/>
    <w:rsid w:val="00C87CF1"/>
    <w:rsid w:val="00C91145"/>
    <w:rsid w:val="00C92DE9"/>
    <w:rsid w:val="00C9300B"/>
    <w:rsid w:val="00C93D9A"/>
    <w:rsid w:val="00C93DAE"/>
    <w:rsid w:val="00C93EEA"/>
    <w:rsid w:val="00C9557E"/>
    <w:rsid w:val="00C97452"/>
    <w:rsid w:val="00CA3F92"/>
    <w:rsid w:val="00CA4DFB"/>
    <w:rsid w:val="00CA5A6B"/>
    <w:rsid w:val="00CA5F4A"/>
    <w:rsid w:val="00CA6658"/>
    <w:rsid w:val="00CA69D8"/>
    <w:rsid w:val="00CA6D44"/>
    <w:rsid w:val="00CB04C0"/>
    <w:rsid w:val="00CB053F"/>
    <w:rsid w:val="00CB1494"/>
    <w:rsid w:val="00CB3B41"/>
    <w:rsid w:val="00CB5E03"/>
    <w:rsid w:val="00CB635D"/>
    <w:rsid w:val="00CB702D"/>
    <w:rsid w:val="00CB79AA"/>
    <w:rsid w:val="00CC1D3C"/>
    <w:rsid w:val="00CC2072"/>
    <w:rsid w:val="00CC22DA"/>
    <w:rsid w:val="00CC2348"/>
    <w:rsid w:val="00CC2EEA"/>
    <w:rsid w:val="00CC617B"/>
    <w:rsid w:val="00CC65F9"/>
    <w:rsid w:val="00CC68FE"/>
    <w:rsid w:val="00CC7158"/>
    <w:rsid w:val="00CC7BA4"/>
    <w:rsid w:val="00CC7C83"/>
    <w:rsid w:val="00CC7EDA"/>
    <w:rsid w:val="00CD209E"/>
    <w:rsid w:val="00CD5265"/>
    <w:rsid w:val="00CD53BC"/>
    <w:rsid w:val="00CD6996"/>
    <w:rsid w:val="00CE1970"/>
    <w:rsid w:val="00CE2E4B"/>
    <w:rsid w:val="00CE4A03"/>
    <w:rsid w:val="00CE4AA8"/>
    <w:rsid w:val="00CE4BA6"/>
    <w:rsid w:val="00CE576C"/>
    <w:rsid w:val="00CE6E3B"/>
    <w:rsid w:val="00CE78DA"/>
    <w:rsid w:val="00CF0218"/>
    <w:rsid w:val="00CF154E"/>
    <w:rsid w:val="00CF1B76"/>
    <w:rsid w:val="00CF25B5"/>
    <w:rsid w:val="00CF2D1F"/>
    <w:rsid w:val="00CF3533"/>
    <w:rsid w:val="00CF455E"/>
    <w:rsid w:val="00D006E6"/>
    <w:rsid w:val="00D0285B"/>
    <w:rsid w:val="00D04CBF"/>
    <w:rsid w:val="00D0671C"/>
    <w:rsid w:val="00D117E5"/>
    <w:rsid w:val="00D11849"/>
    <w:rsid w:val="00D1202A"/>
    <w:rsid w:val="00D135D7"/>
    <w:rsid w:val="00D15104"/>
    <w:rsid w:val="00D16065"/>
    <w:rsid w:val="00D2265D"/>
    <w:rsid w:val="00D22BAD"/>
    <w:rsid w:val="00D2305F"/>
    <w:rsid w:val="00D23EAF"/>
    <w:rsid w:val="00D23F4E"/>
    <w:rsid w:val="00D2480E"/>
    <w:rsid w:val="00D24B45"/>
    <w:rsid w:val="00D277F1"/>
    <w:rsid w:val="00D27FD0"/>
    <w:rsid w:val="00D31779"/>
    <w:rsid w:val="00D322BC"/>
    <w:rsid w:val="00D32383"/>
    <w:rsid w:val="00D3263D"/>
    <w:rsid w:val="00D32E76"/>
    <w:rsid w:val="00D33946"/>
    <w:rsid w:val="00D3532B"/>
    <w:rsid w:val="00D35B58"/>
    <w:rsid w:val="00D37973"/>
    <w:rsid w:val="00D407AF"/>
    <w:rsid w:val="00D41834"/>
    <w:rsid w:val="00D4523F"/>
    <w:rsid w:val="00D471B4"/>
    <w:rsid w:val="00D50130"/>
    <w:rsid w:val="00D50455"/>
    <w:rsid w:val="00D5766B"/>
    <w:rsid w:val="00D60BB7"/>
    <w:rsid w:val="00D6366B"/>
    <w:rsid w:val="00D636A7"/>
    <w:rsid w:val="00D6373E"/>
    <w:rsid w:val="00D65692"/>
    <w:rsid w:val="00D66F34"/>
    <w:rsid w:val="00D71496"/>
    <w:rsid w:val="00D7181B"/>
    <w:rsid w:val="00D72114"/>
    <w:rsid w:val="00D73043"/>
    <w:rsid w:val="00D753E3"/>
    <w:rsid w:val="00D75507"/>
    <w:rsid w:val="00D76129"/>
    <w:rsid w:val="00D7617B"/>
    <w:rsid w:val="00D76238"/>
    <w:rsid w:val="00D764AF"/>
    <w:rsid w:val="00D778B8"/>
    <w:rsid w:val="00D819D1"/>
    <w:rsid w:val="00D828F3"/>
    <w:rsid w:val="00D836A8"/>
    <w:rsid w:val="00D838D7"/>
    <w:rsid w:val="00D83DB4"/>
    <w:rsid w:val="00D83FA9"/>
    <w:rsid w:val="00D8558F"/>
    <w:rsid w:val="00D863FC"/>
    <w:rsid w:val="00D906D4"/>
    <w:rsid w:val="00D91264"/>
    <w:rsid w:val="00D915B6"/>
    <w:rsid w:val="00D93C4D"/>
    <w:rsid w:val="00D94D31"/>
    <w:rsid w:val="00D950BE"/>
    <w:rsid w:val="00D95629"/>
    <w:rsid w:val="00D9632E"/>
    <w:rsid w:val="00D9668E"/>
    <w:rsid w:val="00D97568"/>
    <w:rsid w:val="00DA1BAF"/>
    <w:rsid w:val="00DA4141"/>
    <w:rsid w:val="00DA5703"/>
    <w:rsid w:val="00DA696F"/>
    <w:rsid w:val="00DA6DC1"/>
    <w:rsid w:val="00DA7193"/>
    <w:rsid w:val="00DB0259"/>
    <w:rsid w:val="00DB17FA"/>
    <w:rsid w:val="00DB1851"/>
    <w:rsid w:val="00DB27A8"/>
    <w:rsid w:val="00DB27B2"/>
    <w:rsid w:val="00DB38A8"/>
    <w:rsid w:val="00DB473C"/>
    <w:rsid w:val="00DB6EAC"/>
    <w:rsid w:val="00DB7736"/>
    <w:rsid w:val="00DB7BBF"/>
    <w:rsid w:val="00DB7E8A"/>
    <w:rsid w:val="00DC0C2F"/>
    <w:rsid w:val="00DC2279"/>
    <w:rsid w:val="00DC2799"/>
    <w:rsid w:val="00DC2957"/>
    <w:rsid w:val="00DC36FA"/>
    <w:rsid w:val="00DC401F"/>
    <w:rsid w:val="00DC4863"/>
    <w:rsid w:val="00DC497B"/>
    <w:rsid w:val="00DC739A"/>
    <w:rsid w:val="00DD1D84"/>
    <w:rsid w:val="00DD7F20"/>
    <w:rsid w:val="00DE0563"/>
    <w:rsid w:val="00DE2021"/>
    <w:rsid w:val="00DE3756"/>
    <w:rsid w:val="00DE3A58"/>
    <w:rsid w:val="00DE4491"/>
    <w:rsid w:val="00DE4E29"/>
    <w:rsid w:val="00DF05A2"/>
    <w:rsid w:val="00DF05F2"/>
    <w:rsid w:val="00DF1402"/>
    <w:rsid w:val="00DF5329"/>
    <w:rsid w:val="00DF7761"/>
    <w:rsid w:val="00E002BD"/>
    <w:rsid w:val="00E00F00"/>
    <w:rsid w:val="00E015E2"/>
    <w:rsid w:val="00E01F21"/>
    <w:rsid w:val="00E02CA7"/>
    <w:rsid w:val="00E02CA8"/>
    <w:rsid w:val="00E053AD"/>
    <w:rsid w:val="00E06101"/>
    <w:rsid w:val="00E10D7F"/>
    <w:rsid w:val="00E118C0"/>
    <w:rsid w:val="00E130C3"/>
    <w:rsid w:val="00E13304"/>
    <w:rsid w:val="00E13D7C"/>
    <w:rsid w:val="00E14909"/>
    <w:rsid w:val="00E15E6F"/>
    <w:rsid w:val="00E15F47"/>
    <w:rsid w:val="00E2080D"/>
    <w:rsid w:val="00E22C0D"/>
    <w:rsid w:val="00E237D7"/>
    <w:rsid w:val="00E23874"/>
    <w:rsid w:val="00E24080"/>
    <w:rsid w:val="00E25548"/>
    <w:rsid w:val="00E25C32"/>
    <w:rsid w:val="00E30619"/>
    <w:rsid w:val="00E307CC"/>
    <w:rsid w:val="00E309E3"/>
    <w:rsid w:val="00E31D65"/>
    <w:rsid w:val="00E31EAA"/>
    <w:rsid w:val="00E33253"/>
    <w:rsid w:val="00E4067A"/>
    <w:rsid w:val="00E40DFD"/>
    <w:rsid w:val="00E40FDD"/>
    <w:rsid w:val="00E4401A"/>
    <w:rsid w:val="00E443CD"/>
    <w:rsid w:val="00E451F2"/>
    <w:rsid w:val="00E45F9A"/>
    <w:rsid w:val="00E463DA"/>
    <w:rsid w:val="00E516A4"/>
    <w:rsid w:val="00E53753"/>
    <w:rsid w:val="00E54798"/>
    <w:rsid w:val="00E55614"/>
    <w:rsid w:val="00E55C43"/>
    <w:rsid w:val="00E55C6F"/>
    <w:rsid w:val="00E61B07"/>
    <w:rsid w:val="00E620C4"/>
    <w:rsid w:val="00E6210F"/>
    <w:rsid w:val="00E63DDD"/>
    <w:rsid w:val="00E641AF"/>
    <w:rsid w:val="00E644C9"/>
    <w:rsid w:val="00E6493C"/>
    <w:rsid w:val="00E650C5"/>
    <w:rsid w:val="00E65DC0"/>
    <w:rsid w:val="00E65E8E"/>
    <w:rsid w:val="00E661AE"/>
    <w:rsid w:val="00E66B32"/>
    <w:rsid w:val="00E672D9"/>
    <w:rsid w:val="00E67C9A"/>
    <w:rsid w:val="00E67CAC"/>
    <w:rsid w:val="00E70A88"/>
    <w:rsid w:val="00E71F09"/>
    <w:rsid w:val="00E7343A"/>
    <w:rsid w:val="00E757C5"/>
    <w:rsid w:val="00E77B3B"/>
    <w:rsid w:val="00E80CD1"/>
    <w:rsid w:val="00E81DD9"/>
    <w:rsid w:val="00E82D61"/>
    <w:rsid w:val="00E86DFA"/>
    <w:rsid w:val="00E8719A"/>
    <w:rsid w:val="00E90417"/>
    <w:rsid w:val="00E9091D"/>
    <w:rsid w:val="00E90F1F"/>
    <w:rsid w:val="00E9113A"/>
    <w:rsid w:val="00E92C4F"/>
    <w:rsid w:val="00E93819"/>
    <w:rsid w:val="00E93E51"/>
    <w:rsid w:val="00E96AE9"/>
    <w:rsid w:val="00E96C9B"/>
    <w:rsid w:val="00EA0C0A"/>
    <w:rsid w:val="00EA4071"/>
    <w:rsid w:val="00EA7D35"/>
    <w:rsid w:val="00EB14B1"/>
    <w:rsid w:val="00EB1D83"/>
    <w:rsid w:val="00EB2909"/>
    <w:rsid w:val="00EB3745"/>
    <w:rsid w:val="00EB39B4"/>
    <w:rsid w:val="00EB41A6"/>
    <w:rsid w:val="00EB685D"/>
    <w:rsid w:val="00EB77D3"/>
    <w:rsid w:val="00EB780A"/>
    <w:rsid w:val="00EC0125"/>
    <w:rsid w:val="00EC10D7"/>
    <w:rsid w:val="00EC1B5D"/>
    <w:rsid w:val="00EC2340"/>
    <w:rsid w:val="00EC3649"/>
    <w:rsid w:val="00EC4D6E"/>
    <w:rsid w:val="00EC5A4B"/>
    <w:rsid w:val="00EC6D87"/>
    <w:rsid w:val="00ED08D9"/>
    <w:rsid w:val="00ED2DFB"/>
    <w:rsid w:val="00ED323C"/>
    <w:rsid w:val="00ED3B30"/>
    <w:rsid w:val="00ED3C36"/>
    <w:rsid w:val="00ED53C2"/>
    <w:rsid w:val="00ED56D3"/>
    <w:rsid w:val="00ED7130"/>
    <w:rsid w:val="00EE56C5"/>
    <w:rsid w:val="00EF1294"/>
    <w:rsid w:val="00EF3689"/>
    <w:rsid w:val="00EF3866"/>
    <w:rsid w:val="00EF4C7D"/>
    <w:rsid w:val="00EF787E"/>
    <w:rsid w:val="00EF7CA1"/>
    <w:rsid w:val="00F05E88"/>
    <w:rsid w:val="00F06E76"/>
    <w:rsid w:val="00F07165"/>
    <w:rsid w:val="00F101CE"/>
    <w:rsid w:val="00F1050A"/>
    <w:rsid w:val="00F10CF2"/>
    <w:rsid w:val="00F119B3"/>
    <w:rsid w:val="00F12F77"/>
    <w:rsid w:val="00F145D8"/>
    <w:rsid w:val="00F14FF5"/>
    <w:rsid w:val="00F17668"/>
    <w:rsid w:val="00F17B2D"/>
    <w:rsid w:val="00F201DC"/>
    <w:rsid w:val="00F2234B"/>
    <w:rsid w:val="00F225E3"/>
    <w:rsid w:val="00F24153"/>
    <w:rsid w:val="00F25FEC"/>
    <w:rsid w:val="00F261D4"/>
    <w:rsid w:val="00F268FB"/>
    <w:rsid w:val="00F32EBC"/>
    <w:rsid w:val="00F344AF"/>
    <w:rsid w:val="00F345CB"/>
    <w:rsid w:val="00F35DFA"/>
    <w:rsid w:val="00F37B34"/>
    <w:rsid w:val="00F37BC8"/>
    <w:rsid w:val="00F400D5"/>
    <w:rsid w:val="00F40C2A"/>
    <w:rsid w:val="00F42006"/>
    <w:rsid w:val="00F42929"/>
    <w:rsid w:val="00F45A81"/>
    <w:rsid w:val="00F4605E"/>
    <w:rsid w:val="00F46504"/>
    <w:rsid w:val="00F4668F"/>
    <w:rsid w:val="00F46F3B"/>
    <w:rsid w:val="00F47951"/>
    <w:rsid w:val="00F509A1"/>
    <w:rsid w:val="00F523C6"/>
    <w:rsid w:val="00F52691"/>
    <w:rsid w:val="00F53418"/>
    <w:rsid w:val="00F54050"/>
    <w:rsid w:val="00F553AF"/>
    <w:rsid w:val="00F604AD"/>
    <w:rsid w:val="00F6275F"/>
    <w:rsid w:val="00F6360A"/>
    <w:rsid w:val="00F63DDF"/>
    <w:rsid w:val="00F717FE"/>
    <w:rsid w:val="00F71EC8"/>
    <w:rsid w:val="00F73C0E"/>
    <w:rsid w:val="00F73F49"/>
    <w:rsid w:val="00F74E47"/>
    <w:rsid w:val="00F77364"/>
    <w:rsid w:val="00F80E2F"/>
    <w:rsid w:val="00F81556"/>
    <w:rsid w:val="00F81B55"/>
    <w:rsid w:val="00F82945"/>
    <w:rsid w:val="00F834A1"/>
    <w:rsid w:val="00F85268"/>
    <w:rsid w:val="00F86B9A"/>
    <w:rsid w:val="00F870EA"/>
    <w:rsid w:val="00F90971"/>
    <w:rsid w:val="00F93C21"/>
    <w:rsid w:val="00F95639"/>
    <w:rsid w:val="00F95E2F"/>
    <w:rsid w:val="00F97A5B"/>
    <w:rsid w:val="00FA165C"/>
    <w:rsid w:val="00FA627A"/>
    <w:rsid w:val="00FA6352"/>
    <w:rsid w:val="00FB1114"/>
    <w:rsid w:val="00FB4B57"/>
    <w:rsid w:val="00FB6882"/>
    <w:rsid w:val="00FB7B43"/>
    <w:rsid w:val="00FC1F8C"/>
    <w:rsid w:val="00FC2684"/>
    <w:rsid w:val="00FC3196"/>
    <w:rsid w:val="00FC365A"/>
    <w:rsid w:val="00FC4BC2"/>
    <w:rsid w:val="00FD122F"/>
    <w:rsid w:val="00FD1A9C"/>
    <w:rsid w:val="00FD4305"/>
    <w:rsid w:val="00FD5BAA"/>
    <w:rsid w:val="00FD74C1"/>
    <w:rsid w:val="00FE2427"/>
    <w:rsid w:val="00FE286B"/>
    <w:rsid w:val="00FE3E5F"/>
    <w:rsid w:val="00FE44EC"/>
    <w:rsid w:val="00FF1226"/>
    <w:rsid w:val="00FF3BAE"/>
    <w:rsid w:val="00FF3C4D"/>
    <w:rsid w:val="00FF48E9"/>
    <w:rsid w:val="00FF579B"/>
    <w:rsid w:val="00FF6F76"/>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87C269"/>
  <w15:docId w15:val="{EFAC8260-165B-4CE7-9910-2951F6F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196"/>
  </w:style>
  <w:style w:type="paragraph" w:styleId="Heading1">
    <w:name w:val="heading 1"/>
    <w:basedOn w:val="Normal"/>
    <w:next w:val="Normal"/>
    <w:link w:val="Heading1Char"/>
    <w:qFormat/>
    <w:rsid w:val="006A28BF"/>
    <w:pPr>
      <w:keepNext/>
      <w:outlineLvl w:val="0"/>
    </w:pPr>
    <w:rPr>
      <w:rFonts w:eastAsia="Times New Roman" w:cs="Times New Roman"/>
      <w:b/>
      <w:bCs/>
      <w:sz w:val="32"/>
      <w:szCs w:val="24"/>
    </w:rPr>
  </w:style>
  <w:style w:type="paragraph" w:styleId="Heading2">
    <w:name w:val="heading 2"/>
    <w:basedOn w:val="Normal"/>
    <w:next w:val="Normal"/>
    <w:link w:val="Heading2Char"/>
    <w:unhideWhenUsed/>
    <w:qFormat/>
    <w:rsid w:val="009B51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2554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25548"/>
    <w:pPr>
      <w:keepNext/>
      <w:tabs>
        <w:tab w:val="left" w:pos="600"/>
        <w:tab w:val="left" w:pos="960"/>
      </w:tabs>
      <w:jc w:val="center"/>
      <w:outlineLvl w:val="3"/>
    </w:pPr>
    <w:rPr>
      <w:rFonts w:eastAsia="Times New Roman" w:cs="Times New Roman"/>
      <w:b/>
      <w:bCs/>
      <w:szCs w:val="24"/>
    </w:rPr>
  </w:style>
  <w:style w:type="paragraph" w:styleId="Heading5">
    <w:name w:val="heading 5"/>
    <w:basedOn w:val="Normal"/>
    <w:next w:val="Normal"/>
    <w:link w:val="Heading5Char"/>
    <w:unhideWhenUsed/>
    <w:qFormat/>
    <w:rsid w:val="00E25548"/>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BF"/>
    <w:rPr>
      <w:rFonts w:eastAsia="Times New Roman" w:cs="Times New Roman"/>
      <w:b/>
      <w:bCs/>
      <w:sz w:val="32"/>
      <w:szCs w:val="24"/>
    </w:rPr>
  </w:style>
  <w:style w:type="character" w:customStyle="1" w:styleId="Heading2Char">
    <w:name w:val="Heading 2 Char"/>
    <w:basedOn w:val="DefaultParagraphFont"/>
    <w:link w:val="Heading2"/>
    <w:rsid w:val="009B51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25548"/>
    <w:rPr>
      <w:rFonts w:ascii="Arial" w:eastAsia="Times New Roman" w:hAnsi="Arial" w:cs="Arial"/>
      <w:b/>
      <w:bCs/>
      <w:sz w:val="26"/>
      <w:szCs w:val="26"/>
    </w:rPr>
  </w:style>
  <w:style w:type="character" w:customStyle="1" w:styleId="Heading4Char">
    <w:name w:val="Heading 4 Char"/>
    <w:basedOn w:val="DefaultParagraphFont"/>
    <w:link w:val="Heading4"/>
    <w:rsid w:val="00E25548"/>
    <w:rPr>
      <w:rFonts w:eastAsia="Times New Roman" w:cs="Times New Roman"/>
      <w:b/>
      <w:bCs/>
      <w:szCs w:val="24"/>
    </w:rPr>
  </w:style>
  <w:style w:type="character" w:customStyle="1" w:styleId="Heading5Char">
    <w:name w:val="Heading 5 Char"/>
    <w:basedOn w:val="DefaultParagraphFont"/>
    <w:link w:val="Heading5"/>
    <w:rsid w:val="00E25548"/>
    <w:rPr>
      <w:rFonts w:ascii="Calibri" w:eastAsia="Times New Roman" w:hAnsi="Calibri" w:cs="Times New Roman"/>
      <w:b/>
      <w:bCs/>
      <w:i/>
      <w:iCs/>
      <w:sz w:val="26"/>
      <w:szCs w:val="26"/>
    </w:rPr>
  </w:style>
  <w:style w:type="paragraph" w:styleId="BodyText">
    <w:name w:val="Body Text"/>
    <w:basedOn w:val="Normal"/>
    <w:link w:val="BodyTextChar"/>
    <w:rsid w:val="00E25548"/>
    <w:pPr>
      <w:tabs>
        <w:tab w:val="left" w:pos="480"/>
      </w:tabs>
    </w:pPr>
    <w:rPr>
      <w:rFonts w:eastAsia="Times New Roman" w:cs="Times New Roman"/>
      <w:b/>
      <w:bCs/>
      <w:sz w:val="32"/>
      <w:szCs w:val="24"/>
    </w:rPr>
  </w:style>
  <w:style w:type="character" w:customStyle="1" w:styleId="BodyTextChar">
    <w:name w:val="Body Text Char"/>
    <w:basedOn w:val="DefaultParagraphFont"/>
    <w:link w:val="BodyText"/>
    <w:rsid w:val="00E25548"/>
    <w:rPr>
      <w:rFonts w:eastAsia="Times New Roman" w:cs="Times New Roman"/>
      <w:b/>
      <w:bCs/>
      <w:sz w:val="32"/>
      <w:szCs w:val="24"/>
    </w:rPr>
  </w:style>
  <w:style w:type="paragraph" w:styleId="List2">
    <w:name w:val="List 2"/>
    <w:basedOn w:val="Normal"/>
    <w:rsid w:val="00E25548"/>
    <w:pPr>
      <w:ind w:left="720" w:hanging="360"/>
    </w:pPr>
    <w:rPr>
      <w:rFonts w:eastAsia="Times New Roman" w:cs="Times New Roman"/>
      <w:szCs w:val="24"/>
    </w:rPr>
  </w:style>
  <w:style w:type="paragraph" w:styleId="BodyTextIndent">
    <w:name w:val="Body Text Indent"/>
    <w:basedOn w:val="Normal"/>
    <w:link w:val="BodyTextIndentChar"/>
    <w:rsid w:val="00E25548"/>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25548"/>
    <w:rPr>
      <w:rFonts w:eastAsia="Times New Roman" w:cs="Times New Roman"/>
      <w:szCs w:val="24"/>
    </w:rPr>
  </w:style>
  <w:style w:type="paragraph" w:styleId="NormalIndent">
    <w:name w:val="Normal Indent"/>
    <w:basedOn w:val="Normal"/>
    <w:rsid w:val="00E25548"/>
    <w:pPr>
      <w:ind w:left="720"/>
    </w:pPr>
    <w:rPr>
      <w:rFonts w:eastAsia="Times New Roman" w:cs="Times New Roman"/>
      <w:szCs w:val="24"/>
    </w:rPr>
  </w:style>
  <w:style w:type="paragraph" w:styleId="Footer">
    <w:name w:val="footer"/>
    <w:basedOn w:val="Normal"/>
    <w:link w:val="FooterChar"/>
    <w:uiPriority w:val="99"/>
    <w:rsid w:val="00E25548"/>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E25548"/>
    <w:rPr>
      <w:rFonts w:eastAsia="Times New Roman" w:cs="Times New Roman"/>
      <w:szCs w:val="24"/>
    </w:rPr>
  </w:style>
  <w:style w:type="character" w:styleId="PageNumber">
    <w:name w:val="page number"/>
    <w:basedOn w:val="DefaultParagraphFont"/>
    <w:rsid w:val="00E25548"/>
  </w:style>
  <w:style w:type="paragraph" w:styleId="BodyTextIndent2">
    <w:name w:val="Body Text Indent 2"/>
    <w:basedOn w:val="Normal"/>
    <w:link w:val="BodyTextIndent2Char"/>
    <w:rsid w:val="00E25548"/>
    <w:pPr>
      <w:tabs>
        <w:tab w:val="left" w:pos="600"/>
        <w:tab w:val="left" w:pos="1080"/>
      </w:tabs>
      <w:ind w:left="1080"/>
    </w:pPr>
    <w:rPr>
      <w:rFonts w:eastAsia="Times New Roman" w:cs="Times New Roman"/>
      <w:szCs w:val="24"/>
    </w:rPr>
  </w:style>
  <w:style w:type="character" w:customStyle="1" w:styleId="BodyTextIndent2Char">
    <w:name w:val="Body Text Indent 2 Char"/>
    <w:basedOn w:val="DefaultParagraphFont"/>
    <w:link w:val="BodyTextIndent2"/>
    <w:rsid w:val="00E25548"/>
    <w:rPr>
      <w:rFonts w:eastAsia="Times New Roman" w:cs="Times New Roman"/>
      <w:szCs w:val="24"/>
    </w:rPr>
  </w:style>
  <w:style w:type="paragraph" w:styleId="BodyTextIndent3">
    <w:name w:val="Body Text Indent 3"/>
    <w:basedOn w:val="Normal"/>
    <w:link w:val="BodyTextIndent3Char"/>
    <w:rsid w:val="00E25548"/>
    <w:pPr>
      <w:tabs>
        <w:tab w:val="left" w:pos="600"/>
        <w:tab w:val="left" w:pos="1080"/>
      </w:tabs>
      <w:ind w:left="1080"/>
    </w:pPr>
    <w:rPr>
      <w:rFonts w:eastAsia="Times New Roman" w:cs="Times New Roman"/>
      <w:b/>
      <w:bCs/>
      <w:szCs w:val="24"/>
    </w:rPr>
  </w:style>
  <w:style w:type="character" w:customStyle="1" w:styleId="BodyTextIndent3Char">
    <w:name w:val="Body Text Indent 3 Char"/>
    <w:basedOn w:val="DefaultParagraphFont"/>
    <w:link w:val="BodyTextIndent3"/>
    <w:rsid w:val="00E25548"/>
    <w:rPr>
      <w:rFonts w:eastAsia="Times New Roman" w:cs="Times New Roman"/>
      <w:b/>
      <w:bCs/>
      <w:szCs w:val="24"/>
    </w:rPr>
  </w:style>
  <w:style w:type="character" w:styleId="Hyperlink">
    <w:name w:val="Hyperlink"/>
    <w:basedOn w:val="DefaultParagraphFont"/>
    <w:rsid w:val="00E25548"/>
    <w:rPr>
      <w:color w:val="0000FF"/>
      <w:u w:val="single"/>
    </w:rPr>
  </w:style>
  <w:style w:type="paragraph" w:styleId="BalloonText">
    <w:name w:val="Balloon Text"/>
    <w:basedOn w:val="Normal"/>
    <w:link w:val="BalloonTextChar"/>
    <w:rsid w:val="00E25548"/>
    <w:rPr>
      <w:rFonts w:ascii="Tahoma" w:eastAsia="Times New Roman" w:hAnsi="Tahoma" w:cs="Tahoma"/>
      <w:sz w:val="16"/>
      <w:szCs w:val="16"/>
    </w:rPr>
  </w:style>
  <w:style w:type="character" w:customStyle="1" w:styleId="BalloonTextChar">
    <w:name w:val="Balloon Text Char"/>
    <w:basedOn w:val="DefaultParagraphFont"/>
    <w:link w:val="BalloonText"/>
    <w:rsid w:val="00E25548"/>
    <w:rPr>
      <w:rFonts w:ascii="Tahoma" w:eastAsia="Times New Roman" w:hAnsi="Tahoma" w:cs="Tahoma"/>
      <w:sz w:val="16"/>
      <w:szCs w:val="16"/>
    </w:rPr>
  </w:style>
  <w:style w:type="paragraph" w:styleId="Header">
    <w:name w:val="header"/>
    <w:basedOn w:val="Normal"/>
    <w:link w:val="HeaderChar"/>
    <w:uiPriority w:val="99"/>
    <w:rsid w:val="00E25548"/>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E25548"/>
    <w:rPr>
      <w:rFonts w:eastAsia="Times New Roman" w:cs="Times New Roman"/>
      <w:szCs w:val="24"/>
    </w:rPr>
  </w:style>
  <w:style w:type="paragraph" w:styleId="BodyText2">
    <w:name w:val="Body Text 2"/>
    <w:basedOn w:val="Normal"/>
    <w:link w:val="BodyText2Char"/>
    <w:rsid w:val="00E25548"/>
    <w:rPr>
      <w:rFonts w:eastAsia="Times New Roman" w:cs="Times New Roman"/>
      <w:b/>
      <w:bCs/>
      <w:szCs w:val="24"/>
    </w:rPr>
  </w:style>
  <w:style w:type="character" w:customStyle="1" w:styleId="BodyText2Char">
    <w:name w:val="Body Text 2 Char"/>
    <w:basedOn w:val="DefaultParagraphFont"/>
    <w:link w:val="BodyText2"/>
    <w:rsid w:val="00E25548"/>
    <w:rPr>
      <w:rFonts w:eastAsia="Times New Roman" w:cs="Times New Roman"/>
      <w:b/>
      <w:bCs/>
      <w:szCs w:val="24"/>
    </w:rPr>
  </w:style>
  <w:style w:type="numbering" w:customStyle="1" w:styleId="Style1">
    <w:name w:val="Style1"/>
    <w:rsid w:val="00E25548"/>
    <w:pPr>
      <w:numPr>
        <w:numId w:val="7"/>
      </w:numPr>
    </w:pPr>
  </w:style>
  <w:style w:type="table" w:styleId="TableGrid">
    <w:name w:val="Table Grid"/>
    <w:basedOn w:val="TableNormal"/>
    <w:uiPriority w:val="39"/>
    <w:rsid w:val="00E25548"/>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2D61"/>
    <w:pPr>
      <w:ind w:left="720"/>
      <w:contextualSpacing/>
    </w:pPr>
  </w:style>
  <w:style w:type="character" w:styleId="CommentReference">
    <w:name w:val="annotation reference"/>
    <w:basedOn w:val="DefaultParagraphFont"/>
    <w:uiPriority w:val="99"/>
    <w:semiHidden/>
    <w:unhideWhenUsed/>
    <w:rsid w:val="00481D54"/>
    <w:rPr>
      <w:sz w:val="16"/>
      <w:szCs w:val="16"/>
    </w:rPr>
  </w:style>
  <w:style w:type="paragraph" w:styleId="CommentText">
    <w:name w:val="annotation text"/>
    <w:basedOn w:val="Normal"/>
    <w:link w:val="CommentTextChar"/>
    <w:uiPriority w:val="99"/>
    <w:semiHidden/>
    <w:unhideWhenUsed/>
    <w:rsid w:val="00481D54"/>
    <w:rPr>
      <w:sz w:val="20"/>
      <w:szCs w:val="20"/>
    </w:rPr>
  </w:style>
  <w:style w:type="character" w:customStyle="1" w:styleId="CommentTextChar">
    <w:name w:val="Comment Text Char"/>
    <w:basedOn w:val="DefaultParagraphFont"/>
    <w:link w:val="CommentText"/>
    <w:uiPriority w:val="99"/>
    <w:semiHidden/>
    <w:rsid w:val="00481D54"/>
    <w:rPr>
      <w:sz w:val="20"/>
      <w:szCs w:val="20"/>
    </w:rPr>
  </w:style>
  <w:style w:type="paragraph" w:styleId="CommentSubject">
    <w:name w:val="annotation subject"/>
    <w:basedOn w:val="CommentText"/>
    <w:next w:val="CommentText"/>
    <w:link w:val="CommentSubjectChar"/>
    <w:uiPriority w:val="99"/>
    <w:semiHidden/>
    <w:unhideWhenUsed/>
    <w:rsid w:val="00481D54"/>
    <w:rPr>
      <w:b/>
      <w:bCs/>
    </w:rPr>
  </w:style>
  <w:style w:type="character" w:customStyle="1" w:styleId="CommentSubjectChar">
    <w:name w:val="Comment Subject Char"/>
    <w:basedOn w:val="CommentTextChar"/>
    <w:link w:val="CommentSubject"/>
    <w:uiPriority w:val="99"/>
    <w:semiHidden/>
    <w:rsid w:val="00481D54"/>
    <w:rPr>
      <w:b/>
      <w:bCs/>
      <w:sz w:val="20"/>
      <w:szCs w:val="20"/>
    </w:rPr>
  </w:style>
  <w:style w:type="paragraph" w:customStyle="1" w:styleId="Default">
    <w:name w:val="Default"/>
    <w:rsid w:val="00C86C03"/>
    <w:pPr>
      <w:autoSpaceDE w:val="0"/>
      <w:autoSpaceDN w:val="0"/>
      <w:adjustRightInd w:val="0"/>
    </w:pPr>
    <w:rPr>
      <w:rFonts w:ascii="Arial" w:hAnsi="Arial" w:cs="Arial"/>
      <w:color w:val="000000"/>
      <w:szCs w:val="24"/>
    </w:rPr>
  </w:style>
  <w:style w:type="paragraph" w:styleId="NoSpacing">
    <w:name w:val="No Spacing"/>
    <w:uiPriority w:val="1"/>
    <w:qFormat/>
    <w:rsid w:val="00745BC0"/>
    <w:rPr>
      <w:rFonts w:asciiTheme="minorHAnsi" w:hAnsiTheme="minorHAnsi"/>
      <w:sz w:val="22"/>
    </w:rPr>
  </w:style>
  <w:style w:type="paragraph" w:styleId="ListBullet2">
    <w:name w:val="List Bullet 2"/>
    <w:uiPriority w:val="99"/>
    <w:unhideWhenUsed/>
    <w:rsid w:val="006D352F"/>
    <w:pPr>
      <w:spacing w:after="120"/>
      <w:ind w:left="216" w:hanging="216"/>
    </w:pPr>
    <w:rPr>
      <w:rFonts w:ascii="Comic Sans MS" w:eastAsia="Times New Roman" w:hAnsi="Comic Sans MS" w:cs="Times New Roman"/>
      <w:color w:val="000000"/>
      <w:kern w:val="28"/>
      <w:sz w:val="17"/>
      <w:szCs w:val="17"/>
    </w:rPr>
  </w:style>
  <w:style w:type="paragraph" w:styleId="NormalWeb">
    <w:name w:val="Normal (Web)"/>
    <w:basedOn w:val="Normal"/>
    <w:uiPriority w:val="99"/>
    <w:semiHidden/>
    <w:unhideWhenUsed/>
    <w:rsid w:val="00CC1D3C"/>
    <w:pPr>
      <w:spacing w:before="100" w:beforeAutospacing="1" w:after="100" w:afterAutospacing="1"/>
    </w:pPr>
    <w:rPr>
      <w:rFonts w:eastAsiaTheme="minorEastAsia" w:cs="Times New Roman"/>
      <w:szCs w:val="24"/>
    </w:rPr>
  </w:style>
  <w:style w:type="character" w:styleId="FollowedHyperlink">
    <w:name w:val="FollowedHyperlink"/>
    <w:basedOn w:val="DefaultParagraphFont"/>
    <w:uiPriority w:val="99"/>
    <w:semiHidden/>
    <w:unhideWhenUsed/>
    <w:rsid w:val="00144A33"/>
    <w:rPr>
      <w:color w:val="800080" w:themeColor="followedHyperlink"/>
      <w:u w:val="single"/>
    </w:rPr>
  </w:style>
  <w:style w:type="character" w:styleId="UnresolvedMention">
    <w:name w:val="Unresolved Mention"/>
    <w:basedOn w:val="DefaultParagraphFont"/>
    <w:uiPriority w:val="99"/>
    <w:semiHidden/>
    <w:unhideWhenUsed/>
    <w:rsid w:val="00375DD4"/>
    <w:rPr>
      <w:color w:val="605E5C"/>
      <w:shd w:val="clear" w:color="auto" w:fill="E1DFDD"/>
    </w:rPr>
  </w:style>
  <w:style w:type="paragraph" w:styleId="Title">
    <w:name w:val="Title"/>
    <w:basedOn w:val="Normal"/>
    <w:next w:val="Normal"/>
    <w:link w:val="TitleChar"/>
    <w:uiPriority w:val="1"/>
    <w:qFormat/>
    <w:rsid w:val="00CB5E03"/>
    <w:pPr>
      <w:widowControl w:val="0"/>
      <w:autoSpaceDE w:val="0"/>
      <w:autoSpaceDN w:val="0"/>
      <w:adjustRightInd w:val="0"/>
      <w:spacing w:before="85"/>
      <w:ind w:left="1748"/>
    </w:pPr>
    <w:rPr>
      <w:rFonts w:ascii="Rockwell" w:eastAsiaTheme="minorEastAsia" w:hAnsi="Rockwell" w:cs="Rockwell"/>
      <w:b/>
      <w:bCs/>
      <w:sz w:val="32"/>
      <w:szCs w:val="32"/>
    </w:rPr>
  </w:style>
  <w:style w:type="character" w:customStyle="1" w:styleId="TitleChar">
    <w:name w:val="Title Char"/>
    <w:basedOn w:val="DefaultParagraphFont"/>
    <w:link w:val="Title"/>
    <w:uiPriority w:val="1"/>
    <w:rsid w:val="00CB5E03"/>
    <w:rPr>
      <w:rFonts w:ascii="Rockwell" w:eastAsiaTheme="minorEastAsia" w:hAnsi="Rockwell" w:cs="Rockwell"/>
      <w:b/>
      <w:bCs/>
      <w:sz w:val="32"/>
      <w:szCs w:val="32"/>
    </w:rPr>
  </w:style>
  <w:style w:type="paragraph" w:customStyle="1" w:styleId="TableParagraph">
    <w:name w:val="Table Paragraph"/>
    <w:basedOn w:val="Normal"/>
    <w:uiPriority w:val="1"/>
    <w:qFormat/>
    <w:rsid w:val="00CB5E03"/>
    <w:pPr>
      <w:widowControl w:val="0"/>
      <w:autoSpaceDE w:val="0"/>
      <w:autoSpaceDN w:val="0"/>
      <w:adjustRightInd w:val="0"/>
    </w:pPr>
    <w:rPr>
      <w:rFonts w:ascii="Arial Narrow" w:eastAsiaTheme="minorEastAsia" w:hAnsi="Arial Narrow" w:cs="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764">
      <w:bodyDiv w:val="1"/>
      <w:marLeft w:val="0"/>
      <w:marRight w:val="0"/>
      <w:marTop w:val="0"/>
      <w:marBottom w:val="0"/>
      <w:divBdr>
        <w:top w:val="none" w:sz="0" w:space="0" w:color="auto"/>
        <w:left w:val="none" w:sz="0" w:space="0" w:color="auto"/>
        <w:bottom w:val="none" w:sz="0" w:space="0" w:color="auto"/>
        <w:right w:val="none" w:sz="0" w:space="0" w:color="auto"/>
      </w:divBdr>
    </w:div>
    <w:div w:id="56173094">
      <w:bodyDiv w:val="1"/>
      <w:marLeft w:val="0"/>
      <w:marRight w:val="0"/>
      <w:marTop w:val="0"/>
      <w:marBottom w:val="0"/>
      <w:divBdr>
        <w:top w:val="none" w:sz="0" w:space="0" w:color="auto"/>
        <w:left w:val="none" w:sz="0" w:space="0" w:color="auto"/>
        <w:bottom w:val="none" w:sz="0" w:space="0" w:color="auto"/>
        <w:right w:val="none" w:sz="0" w:space="0" w:color="auto"/>
      </w:divBdr>
    </w:div>
    <w:div w:id="127938983">
      <w:bodyDiv w:val="1"/>
      <w:marLeft w:val="0"/>
      <w:marRight w:val="0"/>
      <w:marTop w:val="0"/>
      <w:marBottom w:val="0"/>
      <w:divBdr>
        <w:top w:val="none" w:sz="0" w:space="0" w:color="auto"/>
        <w:left w:val="none" w:sz="0" w:space="0" w:color="auto"/>
        <w:bottom w:val="none" w:sz="0" w:space="0" w:color="auto"/>
        <w:right w:val="none" w:sz="0" w:space="0" w:color="auto"/>
      </w:divBdr>
    </w:div>
    <w:div w:id="141167421">
      <w:bodyDiv w:val="1"/>
      <w:marLeft w:val="0"/>
      <w:marRight w:val="0"/>
      <w:marTop w:val="0"/>
      <w:marBottom w:val="0"/>
      <w:divBdr>
        <w:top w:val="none" w:sz="0" w:space="0" w:color="auto"/>
        <w:left w:val="none" w:sz="0" w:space="0" w:color="auto"/>
        <w:bottom w:val="none" w:sz="0" w:space="0" w:color="auto"/>
        <w:right w:val="none" w:sz="0" w:space="0" w:color="auto"/>
      </w:divBdr>
    </w:div>
    <w:div w:id="206990865">
      <w:bodyDiv w:val="1"/>
      <w:marLeft w:val="0"/>
      <w:marRight w:val="0"/>
      <w:marTop w:val="0"/>
      <w:marBottom w:val="0"/>
      <w:divBdr>
        <w:top w:val="none" w:sz="0" w:space="0" w:color="auto"/>
        <w:left w:val="none" w:sz="0" w:space="0" w:color="auto"/>
        <w:bottom w:val="none" w:sz="0" w:space="0" w:color="auto"/>
        <w:right w:val="none" w:sz="0" w:space="0" w:color="auto"/>
      </w:divBdr>
    </w:div>
    <w:div w:id="383139943">
      <w:bodyDiv w:val="1"/>
      <w:marLeft w:val="0"/>
      <w:marRight w:val="0"/>
      <w:marTop w:val="0"/>
      <w:marBottom w:val="0"/>
      <w:divBdr>
        <w:top w:val="none" w:sz="0" w:space="0" w:color="auto"/>
        <w:left w:val="none" w:sz="0" w:space="0" w:color="auto"/>
        <w:bottom w:val="none" w:sz="0" w:space="0" w:color="auto"/>
        <w:right w:val="none" w:sz="0" w:space="0" w:color="auto"/>
      </w:divBdr>
    </w:div>
    <w:div w:id="576135618">
      <w:bodyDiv w:val="1"/>
      <w:marLeft w:val="0"/>
      <w:marRight w:val="0"/>
      <w:marTop w:val="0"/>
      <w:marBottom w:val="0"/>
      <w:divBdr>
        <w:top w:val="none" w:sz="0" w:space="0" w:color="auto"/>
        <w:left w:val="none" w:sz="0" w:space="0" w:color="auto"/>
        <w:bottom w:val="none" w:sz="0" w:space="0" w:color="auto"/>
        <w:right w:val="none" w:sz="0" w:space="0" w:color="auto"/>
      </w:divBdr>
    </w:div>
    <w:div w:id="613514318">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54846495">
      <w:bodyDiv w:val="1"/>
      <w:marLeft w:val="0"/>
      <w:marRight w:val="0"/>
      <w:marTop w:val="0"/>
      <w:marBottom w:val="0"/>
      <w:divBdr>
        <w:top w:val="none" w:sz="0" w:space="0" w:color="auto"/>
        <w:left w:val="none" w:sz="0" w:space="0" w:color="auto"/>
        <w:bottom w:val="none" w:sz="0" w:space="0" w:color="auto"/>
        <w:right w:val="none" w:sz="0" w:space="0" w:color="auto"/>
      </w:divBdr>
    </w:div>
    <w:div w:id="729234286">
      <w:bodyDiv w:val="1"/>
      <w:marLeft w:val="0"/>
      <w:marRight w:val="0"/>
      <w:marTop w:val="0"/>
      <w:marBottom w:val="0"/>
      <w:divBdr>
        <w:top w:val="none" w:sz="0" w:space="0" w:color="auto"/>
        <w:left w:val="none" w:sz="0" w:space="0" w:color="auto"/>
        <w:bottom w:val="none" w:sz="0" w:space="0" w:color="auto"/>
        <w:right w:val="none" w:sz="0" w:space="0" w:color="auto"/>
      </w:divBdr>
    </w:div>
    <w:div w:id="893154612">
      <w:bodyDiv w:val="1"/>
      <w:marLeft w:val="0"/>
      <w:marRight w:val="0"/>
      <w:marTop w:val="0"/>
      <w:marBottom w:val="0"/>
      <w:divBdr>
        <w:top w:val="none" w:sz="0" w:space="0" w:color="auto"/>
        <w:left w:val="none" w:sz="0" w:space="0" w:color="auto"/>
        <w:bottom w:val="none" w:sz="0" w:space="0" w:color="auto"/>
        <w:right w:val="none" w:sz="0" w:space="0" w:color="auto"/>
      </w:divBdr>
    </w:div>
    <w:div w:id="907768519">
      <w:bodyDiv w:val="1"/>
      <w:marLeft w:val="0"/>
      <w:marRight w:val="0"/>
      <w:marTop w:val="0"/>
      <w:marBottom w:val="0"/>
      <w:divBdr>
        <w:top w:val="none" w:sz="0" w:space="0" w:color="auto"/>
        <w:left w:val="none" w:sz="0" w:space="0" w:color="auto"/>
        <w:bottom w:val="none" w:sz="0" w:space="0" w:color="auto"/>
        <w:right w:val="none" w:sz="0" w:space="0" w:color="auto"/>
      </w:divBdr>
    </w:div>
    <w:div w:id="1002510467">
      <w:bodyDiv w:val="1"/>
      <w:marLeft w:val="0"/>
      <w:marRight w:val="0"/>
      <w:marTop w:val="0"/>
      <w:marBottom w:val="0"/>
      <w:divBdr>
        <w:top w:val="none" w:sz="0" w:space="0" w:color="auto"/>
        <w:left w:val="none" w:sz="0" w:space="0" w:color="auto"/>
        <w:bottom w:val="none" w:sz="0" w:space="0" w:color="auto"/>
        <w:right w:val="none" w:sz="0" w:space="0" w:color="auto"/>
      </w:divBdr>
    </w:div>
    <w:div w:id="1035741370">
      <w:bodyDiv w:val="1"/>
      <w:marLeft w:val="0"/>
      <w:marRight w:val="0"/>
      <w:marTop w:val="0"/>
      <w:marBottom w:val="0"/>
      <w:divBdr>
        <w:top w:val="none" w:sz="0" w:space="0" w:color="auto"/>
        <w:left w:val="none" w:sz="0" w:space="0" w:color="auto"/>
        <w:bottom w:val="none" w:sz="0" w:space="0" w:color="auto"/>
        <w:right w:val="none" w:sz="0" w:space="0" w:color="auto"/>
      </w:divBdr>
    </w:div>
    <w:div w:id="1070418642">
      <w:bodyDiv w:val="1"/>
      <w:marLeft w:val="0"/>
      <w:marRight w:val="0"/>
      <w:marTop w:val="0"/>
      <w:marBottom w:val="0"/>
      <w:divBdr>
        <w:top w:val="none" w:sz="0" w:space="0" w:color="auto"/>
        <w:left w:val="none" w:sz="0" w:space="0" w:color="auto"/>
        <w:bottom w:val="none" w:sz="0" w:space="0" w:color="auto"/>
        <w:right w:val="none" w:sz="0" w:space="0" w:color="auto"/>
      </w:divBdr>
    </w:div>
    <w:div w:id="1325162078">
      <w:bodyDiv w:val="1"/>
      <w:marLeft w:val="0"/>
      <w:marRight w:val="0"/>
      <w:marTop w:val="0"/>
      <w:marBottom w:val="0"/>
      <w:divBdr>
        <w:top w:val="none" w:sz="0" w:space="0" w:color="auto"/>
        <w:left w:val="none" w:sz="0" w:space="0" w:color="auto"/>
        <w:bottom w:val="none" w:sz="0" w:space="0" w:color="auto"/>
        <w:right w:val="none" w:sz="0" w:space="0" w:color="auto"/>
      </w:divBdr>
    </w:div>
    <w:div w:id="1333332886">
      <w:bodyDiv w:val="1"/>
      <w:marLeft w:val="0"/>
      <w:marRight w:val="0"/>
      <w:marTop w:val="0"/>
      <w:marBottom w:val="0"/>
      <w:divBdr>
        <w:top w:val="none" w:sz="0" w:space="0" w:color="auto"/>
        <w:left w:val="none" w:sz="0" w:space="0" w:color="auto"/>
        <w:bottom w:val="none" w:sz="0" w:space="0" w:color="auto"/>
        <w:right w:val="none" w:sz="0" w:space="0" w:color="auto"/>
      </w:divBdr>
    </w:div>
    <w:div w:id="1375890003">
      <w:bodyDiv w:val="1"/>
      <w:marLeft w:val="0"/>
      <w:marRight w:val="0"/>
      <w:marTop w:val="0"/>
      <w:marBottom w:val="0"/>
      <w:divBdr>
        <w:top w:val="none" w:sz="0" w:space="0" w:color="auto"/>
        <w:left w:val="none" w:sz="0" w:space="0" w:color="auto"/>
        <w:bottom w:val="none" w:sz="0" w:space="0" w:color="auto"/>
        <w:right w:val="none" w:sz="0" w:space="0" w:color="auto"/>
      </w:divBdr>
    </w:div>
    <w:div w:id="1441101484">
      <w:bodyDiv w:val="1"/>
      <w:marLeft w:val="0"/>
      <w:marRight w:val="0"/>
      <w:marTop w:val="0"/>
      <w:marBottom w:val="0"/>
      <w:divBdr>
        <w:top w:val="none" w:sz="0" w:space="0" w:color="auto"/>
        <w:left w:val="none" w:sz="0" w:space="0" w:color="auto"/>
        <w:bottom w:val="none" w:sz="0" w:space="0" w:color="auto"/>
        <w:right w:val="none" w:sz="0" w:space="0" w:color="auto"/>
      </w:divBdr>
    </w:div>
    <w:div w:id="1446773440">
      <w:bodyDiv w:val="1"/>
      <w:marLeft w:val="0"/>
      <w:marRight w:val="0"/>
      <w:marTop w:val="0"/>
      <w:marBottom w:val="0"/>
      <w:divBdr>
        <w:top w:val="none" w:sz="0" w:space="0" w:color="auto"/>
        <w:left w:val="none" w:sz="0" w:space="0" w:color="auto"/>
        <w:bottom w:val="none" w:sz="0" w:space="0" w:color="auto"/>
        <w:right w:val="none" w:sz="0" w:space="0" w:color="auto"/>
      </w:divBdr>
    </w:div>
    <w:div w:id="1502313468">
      <w:bodyDiv w:val="1"/>
      <w:marLeft w:val="0"/>
      <w:marRight w:val="0"/>
      <w:marTop w:val="0"/>
      <w:marBottom w:val="0"/>
      <w:divBdr>
        <w:top w:val="none" w:sz="0" w:space="0" w:color="auto"/>
        <w:left w:val="none" w:sz="0" w:space="0" w:color="auto"/>
        <w:bottom w:val="none" w:sz="0" w:space="0" w:color="auto"/>
        <w:right w:val="none" w:sz="0" w:space="0" w:color="auto"/>
      </w:divBdr>
    </w:div>
    <w:div w:id="1503935008">
      <w:bodyDiv w:val="1"/>
      <w:marLeft w:val="0"/>
      <w:marRight w:val="0"/>
      <w:marTop w:val="0"/>
      <w:marBottom w:val="0"/>
      <w:divBdr>
        <w:top w:val="none" w:sz="0" w:space="0" w:color="auto"/>
        <w:left w:val="none" w:sz="0" w:space="0" w:color="auto"/>
        <w:bottom w:val="none" w:sz="0" w:space="0" w:color="auto"/>
        <w:right w:val="none" w:sz="0" w:space="0" w:color="auto"/>
      </w:divBdr>
    </w:div>
    <w:div w:id="1531335831">
      <w:bodyDiv w:val="1"/>
      <w:marLeft w:val="0"/>
      <w:marRight w:val="0"/>
      <w:marTop w:val="0"/>
      <w:marBottom w:val="0"/>
      <w:divBdr>
        <w:top w:val="none" w:sz="0" w:space="0" w:color="auto"/>
        <w:left w:val="none" w:sz="0" w:space="0" w:color="auto"/>
        <w:bottom w:val="none" w:sz="0" w:space="0" w:color="auto"/>
        <w:right w:val="none" w:sz="0" w:space="0" w:color="auto"/>
      </w:divBdr>
    </w:div>
    <w:div w:id="1536768401">
      <w:bodyDiv w:val="1"/>
      <w:marLeft w:val="0"/>
      <w:marRight w:val="0"/>
      <w:marTop w:val="0"/>
      <w:marBottom w:val="0"/>
      <w:divBdr>
        <w:top w:val="none" w:sz="0" w:space="0" w:color="auto"/>
        <w:left w:val="none" w:sz="0" w:space="0" w:color="auto"/>
        <w:bottom w:val="none" w:sz="0" w:space="0" w:color="auto"/>
        <w:right w:val="none" w:sz="0" w:space="0" w:color="auto"/>
      </w:divBdr>
    </w:div>
    <w:div w:id="1613980010">
      <w:bodyDiv w:val="1"/>
      <w:marLeft w:val="0"/>
      <w:marRight w:val="0"/>
      <w:marTop w:val="0"/>
      <w:marBottom w:val="0"/>
      <w:divBdr>
        <w:top w:val="none" w:sz="0" w:space="0" w:color="auto"/>
        <w:left w:val="none" w:sz="0" w:space="0" w:color="auto"/>
        <w:bottom w:val="none" w:sz="0" w:space="0" w:color="auto"/>
        <w:right w:val="none" w:sz="0" w:space="0" w:color="auto"/>
      </w:divBdr>
    </w:div>
    <w:div w:id="1775205732">
      <w:bodyDiv w:val="1"/>
      <w:marLeft w:val="0"/>
      <w:marRight w:val="0"/>
      <w:marTop w:val="0"/>
      <w:marBottom w:val="0"/>
      <w:divBdr>
        <w:top w:val="none" w:sz="0" w:space="0" w:color="auto"/>
        <w:left w:val="none" w:sz="0" w:space="0" w:color="auto"/>
        <w:bottom w:val="none" w:sz="0" w:space="0" w:color="auto"/>
        <w:right w:val="none" w:sz="0" w:space="0" w:color="auto"/>
      </w:divBdr>
    </w:div>
    <w:div w:id="1789739132">
      <w:bodyDiv w:val="1"/>
      <w:marLeft w:val="0"/>
      <w:marRight w:val="0"/>
      <w:marTop w:val="0"/>
      <w:marBottom w:val="0"/>
      <w:divBdr>
        <w:top w:val="none" w:sz="0" w:space="0" w:color="auto"/>
        <w:left w:val="none" w:sz="0" w:space="0" w:color="auto"/>
        <w:bottom w:val="none" w:sz="0" w:space="0" w:color="auto"/>
        <w:right w:val="none" w:sz="0" w:space="0" w:color="auto"/>
      </w:divBdr>
    </w:div>
    <w:div w:id="1906718305">
      <w:bodyDiv w:val="1"/>
      <w:marLeft w:val="0"/>
      <w:marRight w:val="0"/>
      <w:marTop w:val="0"/>
      <w:marBottom w:val="0"/>
      <w:divBdr>
        <w:top w:val="none" w:sz="0" w:space="0" w:color="auto"/>
        <w:left w:val="none" w:sz="0" w:space="0" w:color="auto"/>
        <w:bottom w:val="none" w:sz="0" w:space="0" w:color="auto"/>
        <w:right w:val="none" w:sz="0" w:space="0" w:color="auto"/>
      </w:divBdr>
    </w:div>
    <w:div w:id="2003268693">
      <w:bodyDiv w:val="1"/>
      <w:marLeft w:val="0"/>
      <w:marRight w:val="0"/>
      <w:marTop w:val="0"/>
      <w:marBottom w:val="0"/>
      <w:divBdr>
        <w:top w:val="none" w:sz="0" w:space="0" w:color="auto"/>
        <w:left w:val="none" w:sz="0" w:space="0" w:color="auto"/>
        <w:bottom w:val="none" w:sz="0" w:space="0" w:color="auto"/>
        <w:right w:val="none" w:sz="0" w:space="0" w:color="auto"/>
      </w:divBdr>
    </w:div>
    <w:div w:id="2005157289">
      <w:bodyDiv w:val="1"/>
      <w:marLeft w:val="0"/>
      <w:marRight w:val="0"/>
      <w:marTop w:val="0"/>
      <w:marBottom w:val="0"/>
      <w:divBdr>
        <w:top w:val="none" w:sz="0" w:space="0" w:color="auto"/>
        <w:left w:val="none" w:sz="0" w:space="0" w:color="auto"/>
        <w:bottom w:val="none" w:sz="0" w:space="0" w:color="auto"/>
        <w:right w:val="none" w:sz="0" w:space="0" w:color="auto"/>
      </w:divBdr>
    </w:div>
    <w:div w:id="20308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extension.purdue.edu/4h" TargetMode="External"/><Relationship Id="rId21" Type="http://schemas.openxmlformats.org/officeDocument/2006/relationships/header" Target="header2.xml"/><Relationship Id="rId34" Type="http://schemas.openxmlformats.org/officeDocument/2006/relationships/hyperlink" Target="http://www.in.gov/boah/2384.htm" TargetMode="External"/><Relationship Id="rId7" Type="http://schemas.openxmlformats.org/officeDocument/2006/relationships/endnotes" Target="endnotes.xml"/><Relationship Id="rId12" Type="http://schemas.openxmlformats.org/officeDocument/2006/relationships/hyperlink" Target="http://extension.purdue.edu/pike"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www.in.gov/boah/2661.ht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openxmlformats.org/officeDocument/2006/relationships/hyperlink" Target="http://www.four-h.purdue.edu/downloads/Sewing/4-H%20925C-W%20Sewing%20Grade%203-4%20Skills%20C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www.four-h.purdue.edu/downloads/Sewing/4-H%20925C-W%20Sewing%20Grade%203-4%20Skills%20Card.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http://www.four-h.purdue.edu/downloads/Sewing/4-H%20925C-W%20Sewing%20Grade%203-4%20Skills%20Car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v2.4honline.com" TargetMode="External"/><Relationship Id="rId27" Type="http://schemas.openxmlformats.org/officeDocument/2006/relationships/hyperlink" Target="http://extension.purdue.edu/4h" TargetMode="External"/><Relationship Id="rId30" Type="http://schemas.openxmlformats.org/officeDocument/2006/relationships/hyperlink" Target="http://www.four-h.purdue.edu/downloads/Sewing/4-H%20925C-W%20Sewing%20Grade%203-4%20Skills%20Card.pdf" TargetMode="External"/><Relationship Id="rId35" Type="http://schemas.openxmlformats.org/officeDocument/2006/relationships/image" Target="media/image12.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21A9-69C3-4C56-A858-2FA33A1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112</Pages>
  <Words>47458</Words>
  <Characters>270515</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crwininger</dc:creator>
  <cp:lastModifiedBy>Clark, Lisa</cp:lastModifiedBy>
  <cp:revision>47</cp:revision>
  <cp:lastPrinted>2021-03-08T19:39:00Z</cp:lastPrinted>
  <dcterms:created xsi:type="dcterms:W3CDTF">2020-12-22T13:24:00Z</dcterms:created>
  <dcterms:modified xsi:type="dcterms:W3CDTF">2021-03-08T19:39:00Z</dcterms:modified>
</cp:coreProperties>
</file>