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AD7" w:rsidRPr="005D1C13" w:rsidRDefault="005D1C13" w:rsidP="005D1C13">
      <w:pPr>
        <w:jc w:val="center"/>
        <w:rPr>
          <w:rFonts w:ascii="Constantia" w:hAnsi="Constantia"/>
          <w:b/>
          <w:sz w:val="28"/>
          <w:u w:val="single"/>
        </w:rPr>
      </w:pPr>
      <w:r w:rsidRPr="005D1C13">
        <w:rPr>
          <w:rFonts w:ascii="Constantia" w:hAnsi="Constantia"/>
          <w:b/>
          <w:sz w:val="28"/>
          <w:u w:val="single"/>
        </w:rPr>
        <w:t>DOG</w:t>
      </w:r>
    </w:p>
    <w:p w:rsidR="005D1C13" w:rsidRPr="009F4726" w:rsidRDefault="005D1C13" w:rsidP="009F47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F4726">
        <w:rPr>
          <w:rFonts w:ascii="Arial Narrow" w:hAnsi="Arial Narrow"/>
          <w:sz w:val="24"/>
          <w:szCs w:val="24"/>
        </w:rPr>
        <w:t xml:space="preserve">Please check the class that the dog will be showing for the fair and return this form to the </w:t>
      </w:r>
      <w:r w:rsidR="009F4726">
        <w:rPr>
          <w:rFonts w:ascii="Arial Narrow" w:hAnsi="Arial Narrow"/>
          <w:b/>
          <w:sz w:val="24"/>
          <w:szCs w:val="24"/>
        </w:rPr>
        <w:t xml:space="preserve">Montgomery County Extension </w:t>
      </w:r>
      <w:r w:rsidRPr="009F4726">
        <w:rPr>
          <w:rFonts w:ascii="Arial Narrow" w:hAnsi="Arial Narrow"/>
          <w:b/>
          <w:sz w:val="24"/>
          <w:szCs w:val="24"/>
        </w:rPr>
        <w:t xml:space="preserve">office by </w:t>
      </w:r>
      <w:r w:rsidR="009A1970">
        <w:rPr>
          <w:rFonts w:ascii="Arial Narrow" w:hAnsi="Arial Narrow"/>
          <w:b/>
          <w:sz w:val="24"/>
          <w:szCs w:val="24"/>
          <w:u w:val="single"/>
        </w:rPr>
        <w:t>June 1</w:t>
      </w:r>
      <w:r w:rsidR="008074F2">
        <w:rPr>
          <w:rFonts w:ascii="Arial Narrow" w:hAnsi="Arial Narrow"/>
          <w:b/>
          <w:sz w:val="24"/>
          <w:szCs w:val="24"/>
          <w:u w:val="single"/>
        </w:rPr>
        <w:t>3</w:t>
      </w:r>
      <w:r w:rsidR="009A1970">
        <w:rPr>
          <w:rFonts w:ascii="Arial Narrow" w:hAnsi="Arial Narrow"/>
          <w:b/>
          <w:sz w:val="24"/>
          <w:szCs w:val="24"/>
          <w:u w:val="single"/>
        </w:rPr>
        <w:t>, 202</w:t>
      </w:r>
      <w:r w:rsidR="008074F2">
        <w:rPr>
          <w:rFonts w:ascii="Arial Narrow" w:hAnsi="Arial Narrow"/>
          <w:b/>
          <w:sz w:val="24"/>
          <w:szCs w:val="24"/>
          <w:u w:val="single"/>
        </w:rPr>
        <w:t>2</w:t>
      </w:r>
      <w:r w:rsidR="009F4726">
        <w:rPr>
          <w:rFonts w:ascii="Arial Narrow" w:hAnsi="Arial Narrow"/>
          <w:b/>
          <w:sz w:val="24"/>
          <w:szCs w:val="24"/>
          <w:u w:val="single"/>
        </w:rPr>
        <w:t>!</w:t>
      </w:r>
      <w:r w:rsidR="009F4726">
        <w:rPr>
          <w:rFonts w:ascii="Arial Narrow" w:hAnsi="Arial Narrow"/>
          <w:sz w:val="24"/>
          <w:szCs w:val="24"/>
        </w:rPr>
        <w:t xml:space="preserve"> Questions-- </w:t>
      </w:r>
      <w:r w:rsidR="009F4726" w:rsidRPr="009F4726">
        <w:rPr>
          <w:rFonts w:ascii="Arial Narrow" w:hAnsi="Arial Narrow"/>
          <w:sz w:val="24"/>
          <w:szCs w:val="24"/>
        </w:rPr>
        <w:t xml:space="preserve">Call </w:t>
      </w:r>
      <w:r w:rsidR="008074F2">
        <w:rPr>
          <w:rFonts w:ascii="Arial Narrow" w:hAnsi="Arial Narrow"/>
          <w:sz w:val="24"/>
          <w:szCs w:val="24"/>
        </w:rPr>
        <w:t xml:space="preserve">Amy Cox at (317)409-2393. </w:t>
      </w:r>
    </w:p>
    <w:p w:rsidR="005D1C13" w:rsidRPr="009F4726" w:rsidRDefault="005D1C13" w:rsidP="005D1C13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5D1C13" w:rsidRPr="009F4726" w:rsidRDefault="005D1C13" w:rsidP="005D1C1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F4726">
        <w:rPr>
          <w:rFonts w:ascii="Arial Narrow" w:hAnsi="Arial Narrow"/>
          <w:sz w:val="24"/>
          <w:szCs w:val="24"/>
        </w:rPr>
        <w:t>Check what activities you will be doing in this project:</w:t>
      </w:r>
    </w:p>
    <w:p w:rsidR="00535AB3" w:rsidRPr="009F4726" w:rsidRDefault="005D1C13" w:rsidP="005D1C1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F4726">
        <w:rPr>
          <w:rFonts w:ascii="Arial Narrow" w:hAnsi="Arial Narrow"/>
          <w:sz w:val="24"/>
          <w:szCs w:val="24"/>
        </w:rPr>
        <w:t>__ I will be exhibiting my dog</w:t>
      </w:r>
      <w:r w:rsidRPr="009F4726">
        <w:rPr>
          <w:rFonts w:ascii="Arial Narrow" w:hAnsi="Arial Narrow"/>
          <w:sz w:val="24"/>
          <w:szCs w:val="24"/>
        </w:rPr>
        <w:tab/>
      </w:r>
      <w:r w:rsidRPr="009F4726">
        <w:rPr>
          <w:rFonts w:ascii="Arial Narrow" w:hAnsi="Arial Narrow"/>
          <w:sz w:val="24"/>
          <w:szCs w:val="24"/>
        </w:rPr>
        <w:tab/>
      </w:r>
      <w:r w:rsidRPr="009F4726">
        <w:rPr>
          <w:rFonts w:ascii="Arial Narrow" w:hAnsi="Arial Narrow"/>
          <w:sz w:val="24"/>
          <w:szCs w:val="24"/>
        </w:rPr>
        <w:tab/>
      </w:r>
    </w:p>
    <w:p w:rsidR="005D1C13" w:rsidRPr="009F4726" w:rsidRDefault="005D1C13" w:rsidP="005D1C1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F4726">
        <w:rPr>
          <w:rFonts w:ascii="Arial Narrow" w:hAnsi="Arial Narrow"/>
          <w:sz w:val="24"/>
          <w:szCs w:val="24"/>
        </w:rPr>
        <w:t>__ I will be displaying a poster</w:t>
      </w:r>
    </w:p>
    <w:p w:rsidR="007E5258" w:rsidRPr="009F4726" w:rsidRDefault="005D1C13" w:rsidP="00535AB3">
      <w:pPr>
        <w:tabs>
          <w:tab w:val="left" w:pos="486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9F4726">
        <w:rPr>
          <w:rFonts w:ascii="Arial Narrow" w:hAnsi="Arial Narrow"/>
          <w:sz w:val="24"/>
          <w:szCs w:val="24"/>
        </w:rPr>
        <w:t xml:space="preserve">__ I will be doing an Action Demonstration </w:t>
      </w:r>
      <w:r w:rsidR="00535AB3" w:rsidRPr="009F4726">
        <w:rPr>
          <w:rFonts w:ascii="Arial Narrow" w:hAnsi="Arial Narrow"/>
          <w:sz w:val="24"/>
          <w:szCs w:val="24"/>
        </w:rPr>
        <w:tab/>
      </w:r>
    </w:p>
    <w:p w:rsidR="005D1C13" w:rsidRPr="009F4726" w:rsidRDefault="005D1C13" w:rsidP="005D1C13">
      <w:pPr>
        <w:spacing w:after="0" w:line="240" w:lineRule="auto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10913" w:type="dxa"/>
        <w:tblLook w:val="04A0" w:firstRow="1" w:lastRow="0" w:firstColumn="1" w:lastColumn="0" w:noHBand="0" w:noVBand="1"/>
      </w:tblPr>
      <w:tblGrid>
        <w:gridCol w:w="10034"/>
        <w:gridCol w:w="879"/>
      </w:tblGrid>
      <w:tr w:rsidR="005D1C13" w:rsidRPr="009F4726" w:rsidTr="002E069B">
        <w:trPr>
          <w:trHeight w:val="1053"/>
        </w:trPr>
        <w:tc>
          <w:tcPr>
            <w:tcW w:w="10034" w:type="dxa"/>
          </w:tcPr>
          <w:p w:rsidR="00535AB3" w:rsidRPr="009F4726" w:rsidRDefault="00535AB3" w:rsidP="0053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5D1C13" w:rsidRPr="009F4726" w:rsidRDefault="005D1C13" w:rsidP="00535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F4726">
              <w:rPr>
                <w:rFonts w:ascii="Arial Narrow" w:hAnsi="Arial Narrow"/>
                <w:b/>
                <w:sz w:val="24"/>
                <w:szCs w:val="24"/>
              </w:rPr>
              <w:t>CLASS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790"/>
        </w:trPr>
        <w:tc>
          <w:tcPr>
            <w:tcW w:w="10034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 xml:space="preserve">Class 1A (4-Her with no previous formal dog training experience with a dog which has received no obedience training prior to January 1 of the current year. </w:t>
            </w:r>
            <w:r w:rsidRPr="009F4726">
              <w:rPr>
                <w:rFonts w:ascii="Arial Narrow" w:hAnsi="Arial Narrow"/>
                <w:b/>
                <w:sz w:val="24"/>
                <w:szCs w:val="24"/>
              </w:rPr>
              <w:t>Not repeatable</w:t>
            </w:r>
            <w:r w:rsidRPr="009F4726">
              <w:rPr>
                <w:rFonts w:ascii="Arial Narrow" w:hAnsi="Arial Narrow"/>
                <w:sz w:val="24"/>
                <w:szCs w:val="24"/>
              </w:rPr>
              <w:t>.)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790"/>
        </w:trPr>
        <w:tc>
          <w:tcPr>
            <w:tcW w:w="10034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>Class 1B (For 4</w:t>
            </w:r>
            <w:r w:rsidR="00F96721" w:rsidRPr="009F4726">
              <w:rPr>
                <w:rFonts w:ascii="Arial Narrow" w:hAnsi="Arial Narrow"/>
                <w:sz w:val="24"/>
                <w:szCs w:val="24"/>
              </w:rPr>
              <w:t>-Hers with previous dog t</w:t>
            </w:r>
            <w:r w:rsidR="006C7B55" w:rsidRPr="009F4726">
              <w:rPr>
                <w:rFonts w:ascii="Arial Narrow" w:hAnsi="Arial Narrow"/>
                <w:sz w:val="24"/>
                <w:szCs w:val="24"/>
              </w:rPr>
              <w:t xml:space="preserve">raining experience (4-H or otherwise), or for 4-Hers with no experience whose dogs have had training which disqualifies them for 1A. </w:t>
            </w:r>
            <w:r w:rsidR="006C7B55" w:rsidRPr="009F4726">
              <w:rPr>
                <w:rFonts w:ascii="Arial Narrow" w:hAnsi="Arial Narrow"/>
                <w:b/>
                <w:sz w:val="24"/>
                <w:szCs w:val="24"/>
              </w:rPr>
              <w:t>Not repeatable with same dog</w:t>
            </w:r>
            <w:r w:rsidR="006C7B55" w:rsidRPr="009F4726">
              <w:rPr>
                <w:rFonts w:ascii="Arial Narrow" w:hAnsi="Arial Narrow"/>
                <w:sz w:val="24"/>
                <w:szCs w:val="24"/>
              </w:rPr>
              <w:t>.</w:t>
            </w:r>
            <w:r w:rsidR="006C10C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395"/>
        </w:trPr>
        <w:tc>
          <w:tcPr>
            <w:tcW w:w="10034" w:type="dxa"/>
          </w:tcPr>
          <w:p w:rsidR="005D1C13" w:rsidRPr="009F4726" w:rsidRDefault="006C7B55" w:rsidP="005D1C13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>Class 2A (</w:t>
            </w:r>
            <w:r w:rsidR="00F96721" w:rsidRPr="009F4726">
              <w:rPr>
                <w:rFonts w:ascii="Arial Narrow" w:hAnsi="Arial Narrow"/>
                <w:sz w:val="24"/>
                <w:szCs w:val="24"/>
              </w:rPr>
              <w:t>For 4-H</w:t>
            </w:r>
            <w:r w:rsidRPr="009F4726">
              <w:rPr>
                <w:rFonts w:ascii="Arial Narrow" w:hAnsi="Arial Narrow"/>
                <w:sz w:val="24"/>
                <w:szCs w:val="24"/>
              </w:rPr>
              <w:t xml:space="preserve">ers and dogs which have completed first year work. </w:t>
            </w:r>
            <w:r w:rsidRPr="009F4726">
              <w:rPr>
                <w:rFonts w:ascii="Arial Narrow" w:hAnsi="Arial Narrow"/>
                <w:b/>
                <w:sz w:val="24"/>
                <w:szCs w:val="24"/>
              </w:rPr>
              <w:t>Not repeatable with same dog</w:t>
            </w:r>
            <w:r w:rsidR="006C10C4">
              <w:rPr>
                <w:rFonts w:ascii="Arial Narrow" w:hAnsi="Arial Narrow"/>
                <w:sz w:val="24"/>
                <w:szCs w:val="24"/>
              </w:rPr>
              <w:t>.)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395"/>
        </w:trPr>
        <w:tc>
          <w:tcPr>
            <w:tcW w:w="10034" w:type="dxa"/>
          </w:tcPr>
          <w:p w:rsidR="005D1C13" w:rsidRPr="009F4726" w:rsidRDefault="00F96721" w:rsidP="006C10C4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 xml:space="preserve">Class 2B </w:t>
            </w:r>
            <w:r w:rsidR="006C7B55" w:rsidRPr="009F4726">
              <w:rPr>
                <w:rFonts w:ascii="Arial Narrow" w:hAnsi="Arial Narrow"/>
                <w:sz w:val="24"/>
                <w:szCs w:val="24"/>
              </w:rPr>
              <w:t>(</w:t>
            </w:r>
            <w:r w:rsidRPr="009F4726">
              <w:rPr>
                <w:rFonts w:ascii="Arial Narrow" w:hAnsi="Arial Narrow"/>
                <w:sz w:val="24"/>
                <w:szCs w:val="24"/>
              </w:rPr>
              <w:t>For 4-H</w:t>
            </w:r>
            <w:r w:rsidR="006C7B55" w:rsidRPr="009F4726">
              <w:rPr>
                <w:rFonts w:ascii="Arial Narrow" w:hAnsi="Arial Narrow"/>
                <w:sz w:val="24"/>
                <w:szCs w:val="24"/>
              </w:rPr>
              <w:t xml:space="preserve">ers and dogs which have been in class 2A, but are </w:t>
            </w:r>
            <w:r w:rsidR="006C10C4">
              <w:rPr>
                <w:rFonts w:ascii="Arial Narrow" w:hAnsi="Arial Narrow"/>
                <w:sz w:val="24"/>
                <w:szCs w:val="24"/>
              </w:rPr>
              <w:t>not ready for third year work.)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416"/>
        </w:trPr>
        <w:tc>
          <w:tcPr>
            <w:tcW w:w="10034" w:type="dxa"/>
          </w:tcPr>
          <w:p w:rsidR="005D1C13" w:rsidRPr="009F4726" w:rsidRDefault="006C7B55" w:rsidP="005D1C13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 xml:space="preserve">Class 3A (For 4-Hers and dogs which have completed second year work. </w:t>
            </w:r>
            <w:r w:rsidRPr="009F4726">
              <w:rPr>
                <w:rFonts w:ascii="Arial Narrow" w:hAnsi="Arial Narrow"/>
                <w:b/>
                <w:sz w:val="24"/>
                <w:szCs w:val="24"/>
              </w:rPr>
              <w:t>Not repeatable with same dog</w:t>
            </w:r>
            <w:r w:rsidR="006C10C4">
              <w:rPr>
                <w:rFonts w:ascii="Arial Narrow" w:hAnsi="Arial Narrow"/>
                <w:sz w:val="24"/>
                <w:szCs w:val="24"/>
              </w:rPr>
              <w:t>.)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395"/>
        </w:trPr>
        <w:tc>
          <w:tcPr>
            <w:tcW w:w="10034" w:type="dxa"/>
          </w:tcPr>
          <w:p w:rsidR="005D1C13" w:rsidRPr="009F4726" w:rsidRDefault="006C7B55" w:rsidP="006C10C4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 xml:space="preserve">Class 3B (For 4-Hers and dogs which have been in class 3A, but are not ready for fourth year work.) 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395"/>
        </w:trPr>
        <w:tc>
          <w:tcPr>
            <w:tcW w:w="10034" w:type="dxa"/>
          </w:tcPr>
          <w:p w:rsidR="005D1C13" w:rsidRPr="009F4726" w:rsidRDefault="006C7B55" w:rsidP="005D1C13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 xml:space="preserve">Class </w:t>
            </w:r>
            <w:r w:rsidR="00535AB3" w:rsidRPr="009F4726">
              <w:rPr>
                <w:rFonts w:ascii="Arial Narrow" w:hAnsi="Arial Narrow"/>
                <w:sz w:val="24"/>
                <w:szCs w:val="24"/>
              </w:rPr>
              <w:t>4</w:t>
            </w:r>
            <w:r w:rsidRPr="009F4726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="00F96721" w:rsidRPr="009F4726">
              <w:rPr>
                <w:rFonts w:ascii="Arial Narrow" w:hAnsi="Arial Narrow"/>
                <w:sz w:val="24"/>
                <w:szCs w:val="24"/>
              </w:rPr>
              <w:t>(For 4-H</w:t>
            </w:r>
            <w:r w:rsidRPr="009F4726">
              <w:rPr>
                <w:rFonts w:ascii="Arial Narrow" w:hAnsi="Arial Narrow"/>
                <w:sz w:val="24"/>
                <w:szCs w:val="24"/>
              </w:rPr>
              <w:t xml:space="preserve">ers and dogs which have completed third year work. </w:t>
            </w:r>
            <w:r w:rsidRPr="009F4726">
              <w:rPr>
                <w:rFonts w:ascii="Arial Narrow" w:hAnsi="Arial Narrow"/>
                <w:b/>
                <w:sz w:val="24"/>
                <w:szCs w:val="24"/>
              </w:rPr>
              <w:t>Not repeatable with same dog</w:t>
            </w:r>
            <w:r w:rsidRPr="009F4726">
              <w:rPr>
                <w:rFonts w:ascii="Arial Narrow" w:hAnsi="Arial Narrow"/>
                <w:sz w:val="24"/>
                <w:szCs w:val="24"/>
              </w:rPr>
              <w:t>.)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395"/>
        </w:trPr>
        <w:tc>
          <w:tcPr>
            <w:tcW w:w="10034" w:type="dxa"/>
          </w:tcPr>
          <w:p w:rsidR="005D1C13" w:rsidRPr="009F4726" w:rsidRDefault="006C7B55" w:rsidP="006C10C4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 xml:space="preserve">Class 4B (For 4-Hers and dogs which have been in class 4A, but are not ready for fifth year work.) 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395"/>
        </w:trPr>
        <w:tc>
          <w:tcPr>
            <w:tcW w:w="10034" w:type="dxa"/>
          </w:tcPr>
          <w:p w:rsidR="005D1C13" w:rsidRPr="009F4726" w:rsidRDefault="006C7B55" w:rsidP="006C7B55">
            <w:pPr>
              <w:tabs>
                <w:tab w:val="left" w:pos="2655"/>
              </w:tabs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 xml:space="preserve">Class 5A </w:t>
            </w:r>
            <w:r w:rsidR="00F96721" w:rsidRPr="009F4726">
              <w:rPr>
                <w:rFonts w:ascii="Arial Narrow" w:hAnsi="Arial Narrow"/>
                <w:sz w:val="24"/>
                <w:szCs w:val="24"/>
              </w:rPr>
              <w:t>(For 4-H</w:t>
            </w:r>
            <w:r w:rsidRPr="009F4726">
              <w:rPr>
                <w:rFonts w:ascii="Arial Narrow" w:hAnsi="Arial Narrow"/>
                <w:sz w:val="24"/>
                <w:szCs w:val="24"/>
              </w:rPr>
              <w:t xml:space="preserve">ers and dogs which have completed fourth year work. </w:t>
            </w:r>
            <w:r w:rsidRPr="009F4726">
              <w:rPr>
                <w:rFonts w:ascii="Arial Narrow" w:hAnsi="Arial Narrow"/>
                <w:b/>
                <w:sz w:val="24"/>
                <w:szCs w:val="24"/>
              </w:rPr>
              <w:t>Not repeatable with same dog</w:t>
            </w:r>
            <w:r w:rsidRPr="009F4726">
              <w:rPr>
                <w:rFonts w:ascii="Arial Narrow" w:hAnsi="Arial Narrow"/>
                <w:sz w:val="24"/>
                <w:szCs w:val="24"/>
              </w:rPr>
              <w:t>.)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395"/>
        </w:trPr>
        <w:tc>
          <w:tcPr>
            <w:tcW w:w="10034" w:type="dxa"/>
          </w:tcPr>
          <w:p w:rsidR="005D1C13" w:rsidRPr="009F4726" w:rsidRDefault="00F96721" w:rsidP="006C10C4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 xml:space="preserve">Class 5B (For 4-Hers and dogs which have been in class 5A, but are not ready for sixth year work.) 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395"/>
        </w:trPr>
        <w:tc>
          <w:tcPr>
            <w:tcW w:w="10034" w:type="dxa"/>
          </w:tcPr>
          <w:p w:rsidR="005D1C13" w:rsidRPr="009F4726" w:rsidRDefault="00F96721" w:rsidP="005D1C13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 xml:space="preserve">Class 6A (For 4-Hers and dogs which have completed fifth year work. </w:t>
            </w:r>
            <w:r w:rsidRPr="009F4726">
              <w:rPr>
                <w:rFonts w:ascii="Arial Narrow" w:hAnsi="Arial Narrow"/>
                <w:b/>
                <w:sz w:val="24"/>
                <w:szCs w:val="24"/>
              </w:rPr>
              <w:t>Not repeatable with same dog</w:t>
            </w:r>
            <w:r w:rsidRPr="009F4726">
              <w:rPr>
                <w:rFonts w:ascii="Arial Narrow" w:hAnsi="Arial Narrow"/>
                <w:sz w:val="24"/>
                <w:szCs w:val="24"/>
              </w:rPr>
              <w:t>. )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D1C13" w:rsidRPr="009F4726" w:rsidTr="002E069B">
        <w:trPr>
          <w:trHeight w:val="395"/>
        </w:trPr>
        <w:tc>
          <w:tcPr>
            <w:tcW w:w="10034" w:type="dxa"/>
          </w:tcPr>
          <w:p w:rsidR="005D1C13" w:rsidRPr="009F4726" w:rsidRDefault="00F96721" w:rsidP="005D1C13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>Class 6B (For all 4-Hers and dogs which have completed class 6A.)</w:t>
            </w:r>
          </w:p>
        </w:tc>
        <w:tc>
          <w:tcPr>
            <w:tcW w:w="879" w:type="dxa"/>
          </w:tcPr>
          <w:p w:rsidR="005D1C13" w:rsidRPr="009F4726" w:rsidRDefault="005D1C13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96721" w:rsidRPr="009F4726" w:rsidTr="00B13EA5">
        <w:trPr>
          <w:trHeight w:val="1502"/>
        </w:trPr>
        <w:tc>
          <w:tcPr>
            <w:tcW w:w="10034" w:type="dxa"/>
          </w:tcPr>
          <w:p w:rsidR="00F96721" w:rsidRPr="009F4726" w:rsidRDefault="00F96721" w:rsidP="005D1C13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sz w:val="24"/>
                <w:szCs w:val="24"/>
              </w:rPr>
              <w:t>Veterans Class- (For 4-Hers whose dogs are at least 7 years old or are physically challenged.)</w:t>
            </w:r>
          </w:p>
          <w:p w:rsidR="00F96721" w:rsidRPr="009F4726" w:rsidRDefault="00F96721" w:rsidP="005D1C13">
            <w:pPr>
              <w:rPr>
                <w:rFonts w:ascii="Arial Narrow" w:hAnsi="Arial Narrow"/>
                <w:sz w:val="24"/>
                <w:szCs w:val="24"/>
              </w:rPr>
            </w:pPr>
            <w:r w:rsidRPr="009F4726">
              <w:rPr>
                <w:rFonts w:ascii="Arial Narrow" w:hAnsi="Arial Narrow"/>
                <w:b/>
                <w:sz w:val="24"/>
                <w:szCs w:val="24"/>
              </w:rPr>
              <w:t>The dog must have competed at least Class 2B in previous year</w:t>
            </w:r>
            <w:r w:rsidRPr="009F4726">
              <w:rPr>
                <w:rFonts w:ascii="Arial Narrow" w:hAnsi="Arial Narrow"/>
                <w:sz w:val="24"/>
                <w:szCs w:val="24"/>
              </w:rPr>
              <w:t>. Dogs that are physically challenged must be accompanied by a letter from a veterinarian stating that the dog is unable to perform jumping and/or retrieving exercises. A dog may not be shown in any other obedience class</w:t>
            </w:r>
            <w:r w:rsidR="006C10C4">
              <w:rPr>
                <w:rFonts w:ascii="Arial Narrow" w:hAnsi="Arial Narrow"/>
                <w:sz w:val="24"/>
                <w:szCs w:val="24"/>
              </w:rPr>
              <w:t xml:space="preserve"> once</w:t>
            </w:r>
            <w:r w:rsidRPr="009F4726">
              <w:rPr>
                <w:rFonts w:ascii="Arial Narrow" w:hAnsi="Arial Narrow"/>
                <w:sz w:val="24"/>
                <w:szCs w:val="24"/>
              </w:rPr>
              <w:t xml:space="preserve"> they have competed in the Veteran’s class. </w:t>
            </w:r>
            <w:bookmarkStart w:id="0" w:name="_GoBack"/>
            <w:bookmarkEnd w:id="0"/>
          </w:p>
        </w:tc>
        <w:tc>
          <w:tcPr>
            <w:tcW w:w="879" w:type="dxa"/>
          </w:tcPr>
          <w:p w:rsidR="00F96721" w:rsidRPr="009F4726" w:rsidRDefault="00F96721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13EA5" w:rsidRPr="009F4726" w:rsidTr="00B13EA5">
        <w:trPr>
          <w:trHeight w:val="908"/>
        </w:trPr>
        <w:tc>
          <w:tcPr>
            <w:tcW w:w="10034" w:type="dxa"/>
          </w:tcPr>
          <w:p w:rsidR="00B13EA5" w:rsidRDefault="00B13EA5" w:rsidP="005D1C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Exhibition Only – (For 4-Hers who are the 2</w:t>
            </w:r>
            <w:r w:rsidRPr="00B13EA5">
              <w:rPr>
                <w:rFonts w:ascii="Arial Narrow" w:hAnsi="Arial Narrow"/>
                <w:sz w:val="24"/>
                <w:szCs w:val="24"/>
                <w:vertAlign w:val="superscript"/>
              </w:rPr>
              <w:t>nd</w:t>
            </w:r>
            <w:r>
              <w:rPr>
                <w:rFonts w:ascii="Arial Narrow" w:hAnsi="Arial Narrow"/>
                <w:sz w:val="24"/>
                <w:szCs w:val="24"/>
              </w:rPr>
              <w:t xml:space="preserve"> exhibitor of the same dog in the same year)</w:t>
            </w:r>
          </w:p>
          <w:p w:rsidR="00B13EA5" w:rsidRPr="009F4726" w:rsidRDefault="00B13EA5" w:rsidP="005D1C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Exhibition only participants score will not be included in the placings. The dog must be shown at the same level by both 4-H members. </w:t>
            </w:r>
          </w:p>
        </w:tc>
        <w:tc>
          <w:tcPr>
            <w:tcW w:w="879" w:type="dxa"/>
          </w:tcPr>
          <w:p w:rsidR="00B13EA5" w:rsidRPr="009F4726" w:rsidRDefault="00B13EA5" w:rsidP="005D1C1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D1C13" w:rsidRPr="009F4726" w:rsidRDefault="005D1C13" w:rsidP="005D1C1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35AB3" w:rsidRPr="009F4726" w:rsidRDefault="00535AB3" w:rsidP="005D1C13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5D1C13" w:rsidRPr="009F4726" w:rsidRDefault="005D1C13" w:rsidP="00535AB3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proofErr w:type="gramStart"/>
      <w:r w:rsidRPr="009F4726">
        <w:rPr>
          <w:rFonts w:ascii="Arial Narrow" w:hAnsi="Arial Narrow"/>
          <w:b/>
          <w:sz w:val="24"/>
          <w:szCs w:val="24"/>
        </w:rPr>
        <w:t>Name:_</w:t>
      </w:r>
      <w:proofErr w:type="gramEnd"/>
      <w:r w:rsidRPr="009F4726">
        <w:rPr>
          <w:rFonts w:ascii="Arial Narrow" w:hAnsi="Arial Narrow"/>
          <w:b/>
          <w:sz w:val="24"/>
          <w:szCs w:val="24"/>
        </w:rPr>
        <w:t>_________________________________________________________________</w:t>
      </w:r>
    </w:p>
    <w:p w:rsidR="005D1C13" w:rsidRPr="009F4726" w:rsidRDefault="005D1C13" w:rsidP="00535AB3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9F4726">
        <w:rPr>
          <w:rFonts w:ascii="Arial Narrow" w:hAnsi="Arial Narrow"/>
          <w:b/>
          <w:sz w:val="24"/>
          <w:szCs w:val="24"/>
        </w:rPr>
        <w:t xml:space="preserve">Dog’s </w:t>
      </w:r>
      <w:proofErr w:type="gramStart"/>
      <w:r w:rsidRPr="009F4726">
        <w:rPr>
          <w:rFonts w:ascii="Arial Narrow" w:hAnsi="Arial Narrow"/>
          <w:b/>
          <w:sz w:val="24"/>
          <w:szCs w:val="24"/>
        </w:rPr>
        <w:t>Name:_</w:t>
      </w:r>
      <w:proofErr w:type="gramEnd"/>
      <w:r w:rsidRPr="009F4726">
        <w:rPr>
          <w:rFonts w:ascii="Arial Narrow" w:hAnsi="Arial Narrow"/>
          <w:b/>
          <w:sz w:val="24"/>
          <w:szCs w:val="24"/>
        </w:rPr>
        <w:t>_____________________________________ Phone:______________________</w:t>
      </w:r>
    </w:p>
    <w:sectPr w:rsidR="005D1C13" w:rsidRPr="009F4726" w:rsidSect="005D1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C13"/>
    <w:rsid w:val="000A7A5A"/>
    <w:rsid w:val="002E069B"/>
    <w:rsid w:val="00535AB3"/>
    <w:rsid w:val="005D1C13"/>
    <w:rsid w:val="006C10C4"/>
    <w:rsid w:val="006C7B55"/>
    <w:rsid w:val="007E5258"/>
    <w:rsid w:val="007F711E"/>
    <w:rsid w:val="008074F2"/>
    <w:rsid w:val="009A1970"/>
    <w:rsid w:val="009F4726"/>
    <w:rsid w:val="00B13EA5"/>
    <w:rsid w:val="00C52B48"/>
    <w:rsid w:val="00C77AD7"/>
    <w:rsid w:val="00CB1FD6"/>
    <w:rsid w:val="00D43C1B"/>
    <w:rsid w:val="00F9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EBEA"/>
  <w15:chartTrackingRefBased/>
  <w15:docId w15:val="{4BF7D67F-3E48-407F-939F-A44A159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Samantha</dc:creator>
  <cp:keywords/>
  <dc:description/>
  <cp:lastModifiedBy>Morgan, Abby M</cp:lastModifiedBy>
  <cp:revision>13</cp:revision>
  <dcterms:created xsi:type="dcterms:W3CDTF">2016-05-23T14:04:00Z</dcterms:created>
  <dcterms:modified xsi:type="dcterms:W3CDTF">2022-05-11T13:05:00Z</dcterms:modified>
</cp:coreProperties>
</file>