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71D2" w14:textId="27038097" w:rsidR="001E04CD" w:rsidRPr="00954AF8" w:rsidRDefault="00C61CC2" w:rsidP="00FA758D">
      <w:pPr>
        <w:spacing w:before="0" w:after="0"/>
        <w:ind w:left="90" w:right="-18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January 2</w:t>
      </w:r>
      <w:r w:rsidR="00824AF0">
        <w:rPr>
          <w:rFonts w:ascii="Source Sans Pro" w:eastAsia="Times New Roman" w:hAnsi="Source Sans Pro"/>
          <w:sz w:val="22"/>
          <w:szCs w:val="22"/>
        </w:rPr>
        <w:t>9</w:t>
      </w:r>
      <w:r w:rsidRPr="00954AF8">
        <w:rPr>
          <w:rFonts w:ascii="Source Sans Pro" w:eastAsia="Times New Roman" w:hAnsi="Source Sans Pro"/>
          <w:sz w:val="22"/>
          <w:szCs w:val="22"/>
        </w:rPr>
        <w:t>, 2024</w:t>
      </w:r>
    </w:p>
    <w:p w14:paraId="65C83FE2" w14:textId="77777777" w:rsidR="001E04CD" w:rsidRPr="00954AF8" w:rsidRDefault="001E04CD" w:rsidP="00F729E5">
      <w:pPr>
        <w:spacing w:before="0" w:after="0"/>
        <w:ind w:left="90" w:right="-18"/>
        <w:rPr>
          <w:rFonts w:ascii="Source Sans Pro" w:eastAsia="Times New Roman" w:hAnsi="Source Sans Pro"/>
          <w:sz w:val="22"/>
          <w:szCs w:val="22"/>
        </w:rPr>
      </w:pPr>
    </w:p>
    <w:p w14:paraId="724D3AB0" w14:textId="072BFEAB" w:rsidR="001E04CD" w:rsidRPr="00954AF8" w:rsidRDefault="00C61CC2" w:rsidP="00F729E5">
      <w:pPr>
        <w:spacing w:before="0" w:after="0"/>
        <w:ind w:left="90" w:right="13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Dear 4-H Beef Member:</w:t>
      </w:r>
    </w:p>
    <w:p w14:paraId="3DD5A416" w14:textId="4804C226" w:rsidR="00C61CC2" w:rsidRPr="00954AF8" w:rsidRDefault="00C61CC2" w:rsidP="00F729E5">
      <w:pPr>
        <w:spacing w:before="0" w:after="0"/>
        <w:ind w:left="90" w:right="130"/>
        <w:rPr>
          <w:rFonts w:ascii="Source Sans Pro" w:eastAsia="Times New Roman" w:hAnsi="Source Sans Pro"/>
          <w:sz w:val="22"/>
          <w:szCs w:val="22"/>
        </w:rPr>
      </w:pPr>
    </w:p>
    <w:p w14:paraId="799903B1" w14:textId="75699DB1" w:rsidR="00C61CC2" w:rsidRPr="00954AF8" w:rsidRDefault="00C61CC2" w:rsidP="00F729E5">
      <w:pPr>
        <w:spacing w:before="0" w:after="0"/>
        <w:ind w:left="90" w:right="13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This letter contains important information about the beef project so please read through the entire letter and keep it for future reference.</w:t>
      </w:r>
    </w:p>
    <w:p w14:paraId="17D16EC5" w14:textId="3C79321F" w:rsidR="00854D79" w:rsidRPr="00954AF8" w:rsidRDefault="00854D79" w:rsidP="00F729E5">
      <w:pPr>
        <w:spacing w:before="0" w:after="0"/>
        <w:ind w:left="90" w:right="130"/>
        <w:rPr>
          <w:rFonts w:ascii="Source Sans Pro" w:eastAsia="Times New Roman" w:hAnsi="Source Sans Pro"/>
          <w:sz w:val="22"/>
          <w:szCs w:val="22"/>
        </w:rPr>
      </w:pPr>
    </w:p>
    <w:p w14:paraId="4C0D5F7B" w14:textId="14E6E4C4" w:rsidR="00C61CC2" w:rsidRPr="00954AF8" w:rsidRDefault="00C61CC2" w:rsidP="00C61CC2">
      <w:pPr>
        <w:ind w:left="90" w:right="130"/>
        <w:rPr>
          <w:rFonts w:ascii="Source Sans Pro" w:eastAsia="Times New Roman" w:hAnsi="Source Sans Pro"/>
          <w:b/>
          <w:sz w:val="22"/>
          <w:szCs w:val="22"/>
          <w:u w:val="single"/>
        </w:rPr>
      </w:pPr>
      <w:r w:rsidRPr="00954AF8">
        <w:rPr>
          <w:rFonts w:ascii="Source Sans Pro" w:eastAsia="Times New Roman" w:hAnsi="Source Sans Pro"/>
          <w:b/>
          <w:sz w:val="22"/>
          <w:szCs w:val="22"/>
          <w:u w:val="single"/>
        </w:rPr>
        <w:t xml:space="preserve">Member Enrollment </w:t>
      </w:r>
    </w:p>
    <w:p w14:paraId="3814C322" w14:textId="7241A51E" w:rsidR="00C61CC2" w:rsidRPr="00954AF8" w:rsidRDefault="00C61CC2" w:rsidP="00C61CC2">
      <w:pPr>
        <w:pStyle w:val="ListParagraph"/>
        <w:numPr>
          <w:ilvl w:val="0"/>
          <w:numId w:val="18"/>
        </w:numPr>
        <w:ind w:right="13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 xml:space="preserve">All members must be enrolled in 4HOnline.  You are not an active 4-H member until the $15 State Program Fee is paid and approved. </w:t>
      </w:r>
    </w:p>
    <w:p w14:paraId="0F8EB3D7" w14:textId="4DA1CEDC" w:rsidR="00C61CC2" w:rsidRPr="00954AF8" w:rsidRDefault="00C61CC2" w:rsidP="00C61CC2">
      <w:pPr>
        <w:ind w:left="90" w:right="130"/>
        <w:rPr>
          <w:rFonts w:ascii="Source Sans Pro" w:hAnsi="Source Sans Pro"/>
          <w:b/>
          <w:sz w:val="22"/>
          <w:szCs w:val="22"/>
          <w:u w:val="single"/>
        </w:rPr>
      </w:pPr>
      <w:r w:rsidRPr="00954AF8">
        <w:rPr>
          <w:rFonts w:ascii="Source Sans Pro" w:hAnsi="Source Sans Pro"/>
          <w:b/>
          <w:sz w:val="22"/>
          <w:szCs w:val="22"/>
          <w:u w:val="single"/>
        </w:rPr>
        <w:t>Animal ID Requirements</w:t>
      </w:r>
    </w:p>
    <w:p w14:paraId="335D8212" w14:textId="77777777" w:rsidR="00954AF8" w:rsidRPr="00954AF8" w:rsidRDefault="00AB35F8" w:rsidP="00AB35F8">
      <w:pPr>
        <w:pStyle w:val="ListParagraph"/>
        <w:numPr>
          <w:ilvl w:val="0"/>
          <w:numId w:val="18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 w:rsidRPr="00954AF8">
        <w:rPr>
          <w:rFonts w:ascii="Source Sans Pro" w:eastAsia="Times New Roman" w:hAnsi="Source Sans Pro"/>
          <w:b/>
          <w:sz w:val="22"/>
          <w:szCs w:val="22"/>
        </w:rPr>
        <w:t>ID Days will be held on</w:t>
      </w:r>
      <w:r w:rsidR="00954AF8">
        <w:rPr>
          <w:rFonts w:ascii="Source Sans Pro" w:eastAsia="Times New Roman" w:hAnsi="Source Sans Pro"/>
          <w:b/>
          <w:sz w:val="22"/>
          <w:szCs w:val="22"/>
        </w:rPr>
        <w:t>:</w:t>
      </w:r>
    </w:p>
    <w:p w14:paraId="24C79D67" w14:textId="28DB7D58" w:rsidR="007E5681" w:rsidRPr="007E5681" w:rsidRDefault="00AB35F8" w:rsidP="007E5681">
      <w:pPr>
        <w:pStyle w:val="ListParagraph"/>
        <w:numPr>
          <w:ilvl w:val="0"/>
          <w:numId w:val="27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 w:rsidRPr="007E5681">
        <w:rPr>
          <w:rFonts w:ascii="Source Sans Pro" w:eastAsia="Times New Roman" w:hAnsi="Source Sans Pro"/>
          <w:b/>
          <w:sz w:val="22"/>
          <w:szCs w:val="22"/>
        </w:rPr>
        <w:t>Friday, February 23</w:t>
      </w:r>
      <w:r w:rsidRPr="007E5681">
        <w:rPr>
          <w:rFonts w:ascii="Source Sans Pro" w:eastAsia="Times New Roman" w:hAnsi="Source Sans Pro"/>
          <w:b/>
          <w:sz w:val="22"/>
          <w:szCs w:val="22"/>
          <w:vertAlign w:val="superscript"/>
        </w:rPr>
        <w:t>rd</w:t>
      </w:r>
      <w:r w:rsidRPr="007E5681">
        <w:rPr>
          <w:rFonts w:ascii="Source Sans Pro" w:eastAsia="Times New Roman" w:hAnsi="Source Sans Pro"/>
          <w:b/>
          <w:sz w:val="22"/>
          <w:szCs w:val="22"/>
        </w:rPr>
        <w:t xml:space="preserve"> – By appointment only</w:t>
      </w:r>
      <w:r w:rsidR="00954AF8" w:rsidRPr="007E5681">
        <w:rPr>
          <w:rFonts w:ascii="Source Sans Pro" w:eastAsia="Times New Roman" w:hAnsi="Source Sans Pro"/>
          <w:b/>
          <w:sz w:val="22"/>
          <w:szCs w:val="22"/>
        </w:rPr>
        <w:t xml:space="preserve">, </w:t>
      </w:r>
      <w:r w:rsidR="00954AF8" w:rsidRPr="007E5681">
        <w:rPr>
          <w:rFonts w:ascii="Source Sans Pro" w:eastAsia="Times New Roman" w:hAnsi="Source Sans Pro"/>
          <w:bCs/>
          <w:sz w:val="22"/>
          <w:szCs w:val="22"/>
        </w:rPr>
        <w:t>families will need to call or text Jeff Smoker at 219-280-0524 by February 15, 2024</w:t>
      </w:r>
      <w:r w:rsidR="007E5681" w:rsidRPr="007E5681">
        <w:rPr>
          <w:rFonts w:ascii="Source Sans Pro" w:eastAsia="Times New Roman" w:hAnsi="Source Sans Pro"/>
          <w:bCs/>
          <w:sz w:val="22"/>
          <w:szCs w:val="22"/>
        </w:rPr>
        <w:t>.</w:t>
      </w:r>
    </w:p>
    <w:p w14:paraId="75DDBF1C" w14:textId="77777777" w:rsidR="007E5681" w:rsidRDefault="00AB35F8" w:rsidP="007E5681">
      <w:pPr>
        <w:pStyle w:val="ListParagraph"/>
        <w:numPr>
          <w:ilvl w:val="0"/>
          <w:numId w:val="27"/>
        </w:numPr>
        <w:spacing w:before="0" w:after="0"/>
        <w:ind w:right="130"/>
        <w:rPr>
          <w:rFonts w:ascii="Source Sans Pro" w:eastAsia="Times New Roman" w:hAnsi="Source Sans Pro"/>
          <w:b/>
          <w:sz w:val="22"/>
          <w:szCs w:val="22"/>
        </w:rPr>
      </w:pPr>
      <w:r w:rsidRPr="007E5681">
        <w:rPr>
          <w:rFonts w:ascii="Source Sans Pro" w:eastAsia="Times New Roman" w:hAnsi="Source Sans Pro"/>
          <w:b/>
          <w:sz w:val="22"/>
          <w:szCs w:val="22"/>
        </w:rPr>
        <w:t>Saturday, February 24</w:t>
      </w:r>
      <w:r w:rsidRPr="007E5681">
        <w:rPr>
          <w:rFonts w:ascii="Source Sans Pro" w:eastAsia="Times New Roman" w:hAnsi="Source Sans Pro"/>
          <w:b/>
          <w:sz w:val="22"/>
          <w:szCs w:val="22"/>
          <w:vertAlign w:val="superscript"/>
        </w:rPr>
        <w:t>th</w:t>
      </w:r>
      <w:r w:rsidRPr="007E5681">
        <w:rPr>
          <w:rFonts w:ascii="Source Sans Pro" w:eastAsia="Times New Roman" w:hAnsi="Source Sans Pro"/>
          <w:b/>
          <w:sz w:val="22"/>
          <w:szCs w:val="22"/>
        </w:rPr>
        <w:t xml:space="preserve"> from 9:00 a.m. to NOON. CST for Beef, Dairy Beef and Market Heifers</w:t>
      </w:r>
      <w:r w:rsidR="007E5681" w:rsidRPr="007E5681">
        <w:rPr>
          <w:rFonts w:ascii="Source Sans Pro" w:eastAsia="Times New Roman" w:hAnsi="Source Sans Pro"/>
          <w:b/>
          <w:sz w:val="22"/>
          <w:szCs w:val="22"/>
        </w:rPr>
        <w:t xml:space="preserve">.  </w:t>
      </w:r>
    </w:p>
    <w:p w14:paraId="4BCDE193" w14:textId="5F1958C2" w:rsidR="007E5681" w:rsidRPr="007E5681" w:rsidRDefault="007E5681" w:rsidP="007E5681">
      <w:pPr>
        <w:pStyle w:val="ListParagraph"/>
        <w:numPr>
          <w:ilvl w:val="0"/>
          <w:numId w:val="27"/>
        </w:numPr>
        <w:spacing w:before="0" w:after="0"/>
        <w:ind w:right="130"/>
        <w:rPr>
          <w:rFonts w:ascii="Source Sans Pro" w:eastAsia="Times New Roman" w:hAnsi="Source Sans Pro"/>
          <w:b/>
          <w:sz w:val="22"/>
          <w:szCs w:val="22"/>
        </w:rPr>
      </w:pPr>
      <w:r>
        <w:rPr>
          <w:rFonts w:ascii="Source Sans Pro" w:eastAsia="Times New Roman" w:hAnsi="Source Sans Pro"/>
          <w:b/>
          <w:sz w:val="22"/>
          <w:szCs w:val="22"/>
        </w:rPr>
        <w:t xml:space="preserve">Saturday, </w:t>
      </w:r>
      <w:r w:rsidRPr="007E5681">
        <w:rPr>
          <w:rFonts w:ascii="Source Sans Pro" w:eastAsia="Times New Roman" w:hAnsi="Source Sans Pro"/>
          <w:b/>
          <w:sz w:val="22"/>
          <w:szCs w:val="22"/>
        </w:rPr>
        <w:t>April 27</w:t>
      </w:r>
      <w:r w:rsidRPr="007E5681">
        <w:rPr>
          <w:rFonts w:ascii="Source Sans Pro" w:eastAsia="Times New Roman" w:hAnsi="Source Sans Pro"/>
          <w:b/>
          <w:sz w:val="22"/>
          <w:szCs w:val="22"/>
          <w:vertAlign w:val="superscript"/>
        </w:rPr>
        <w:t>th</w:t>
      </w:r>
      <w:r w:rsidRPr="007E5681">
        <w:rPr>
          <w:rFonts w:ascii="Source Sans Pro" w:eastAsia="Times New Roman" w:hAnsi="Source Sans Pro"/>
          <w:b/>
          <w:sz w:val="22"/>
          <w:szCs w:val="22"/>
        </w:rPr>
        <w:t xml:space="preserve"> from 9:00 a.m. to 11:00 a.m. </w:t>
      </w:r>
      <w:r w:rsidR="00824AF0">
        <w:rPr>
          <w:rFonts w:ascii="Source Sans Pro" w:eastAsia="Times New Roman" w:hAnsi="Source Sans Pro"/>
          <w:b/>
          <w:sz w:val="22"/>
          <w:szCs w:val="22"/>
        </w:rPr>
        <w:t>for Dairy Feeder Steers.</w:t>
      </w:r>
    </w:p>
    <w:p w14:paraId="6F6C3498" w14:textId="6A6EFB51" w:rsidR="00AB35F8" w:rsidRPr="00824AF0" w:rsidRDefault="007E5681" w:rsidP="00824AF0">
      <w:pPr>
        <w:spacing w:before="0" w:after="0"/>
        <w:ind w:left="810" w:right="130"/>
        <w:rPr>
          <w:rFonts w:ascii="Source Sans Pro" w:eastAsia="Times New Roman" w:hAnsi="Source Sans Pro"/>
          <w:bCs/>
          <w:sz w:val="22"/>
          <w:szCs w:val="22"/>
        </w:rPr>
      </w:pPr>
      <w:r w:rsidRPr="00824AF0">
        <w:rPr>
          <w:rFonts w:ascii="Source Sans Pro" w:eastAsia="Times New Roman" w:hAnsi="Source Sans Pro"/>
          <w:bCs/>
          <w:sz w:val="22"/>
          <w:szCs w:val="22"/>
        </w:rPr>
        <w:t>Enter the fairgrounds at the Horse &amp; Pony Arena off Zigler Road (Grandstand Drive).</w:t>
      </w:r>
    </w:p>
    <w:p w14:paraId="5B37B226" w14:textId="41114799" w:rsidR="003A512D" w:rsidRPr="00954AF8" w:rsidRDefault="003A512D" w:rsidP="00C61CC2">
      <w:pPr>
        <w:pStyle w:val="ListParagraph"/>
        <w:numPr>
          <w:ilvl w:val="0"/>
          <w:numId w:val="18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 w:rsidRPr="00954AF8">
        <w:rPr>
          <w:rFonts w:ascii="Source Sans Pro" w:eastAsia="Times New Roman" w:hAnsi="Source Sans Pro"/>
          <w:bCs/>
          <w:i/>
          <w:iCs/>
          <w:sz w:val="22"/>
          <w:szCs w:val="22"/>
          <w:u w:val="single"/>
        </w:rPr>
        <w:t>ALL BEEF</w:t>
      </w:r>
      <w:r w:rsidRPr="00954AF8">
        <w:rPr>
          <w:rFonts w:ascii="Source Sans Pro" w:eastAsia="Times New Roman" w:hAnsi="Source Sans Pro"/>
          <w:bCs/>
          <w:sz w:val="22"/>
          <w:szCs w:val="22"/>
        </w:rPr>
        <w:t xml:space="preserve"> </w:t>
      </w:r>
      <w:r w:rsidR="00C61CC2" w:rsidRPr="00954AF8">
        <w:rPr>
          <w:rFonts w:ascii="Source Sans Pro" w:eastAsia="Times New Roman" w:hAnsi="Source Sans Pro"/>
          <w:bCs/>
          <w:sz w:val="22"/>
          <w:szCs w:val="22"/>
        </w:rPr>
        <w:t xml:space="preserve">animals (includes market steers and market heifers, dairy beef steers, dairy feeder steers, commercial heifers and registered heifers) must have a Radio Frequency Identification tag (840 RFID tags). Please note that it is imperative that any animal that loses the RFID Tag must have a new tag issued and linked with the corresponding hair sample. </w:t>
      </w:r>
    </w:p>
    <w:p w14:paraId="2D5873BE" w14:textId="5849396D" w:rsidR="00C61CC2" w:rsidRDefault="00C61CC2" w:rsidP="00C61CC2">
      <w:pPr>
        <w:pStyle w:val="ListParagraph"/>
        <w:numPr>
          <w:ilvl w:val="0"/>
          <w:numId w:val="18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 w:rsidRPr="00954AF8">
        <w:rPr>
          <w:rFonts w:ascii="Source Sans Pro" w:eastAsia="Times New Roman" w:hAnsi="Source Sans Pro"/>
          <w:bCs/>
          <w:sz w:val="22"/>
          <w:szCs w:val="22"/>
        </w:rPr>
        <w:t xml:space="preserve">The Extension Office must be notified if any tag is lost or removed or the animal will not be allowed to show at the La Porte County or State Fair. A local county tag (yellow) will also be placed in market steers, market heifers, commercial heifers and dairy feeder steers.  </w:t>
      </w:r>
    </w:p>
    <w:p w14:paraId="0C2CEA0F" w14:textId="0AD030F7" w:rsidR="007E5681" w:rsidRDefault="007E5681" w:rsidP="00C61CC2">
      <w:pPr>
        <w:pStyle w:val="ListParagraph"/>
        <w:numPr>
          <w:ilvl w:val="0"/>
          <w:numId w:val="18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>
        <w:rPr>
          <w:rFonts w:ascii="Source Sans Pro" w:eastAsia="Times New Roman" w:hAnsi="Source Sans Pro"/>
          <w:bCs/>
          <w:sz w:val="22"/>
          <w:szCs w:val="22"/>
        </w:rPr>
        <w:t>Animals led off the trailer will get a small gift.</w:t>
      </w:r>
    </w:p>
    <w:p w14:paraId="5028FFC9" w14:textId="6144AA9E" w:rsidR="00C61CC2" w:rsidRPr="00954AF8" w:rsidRDefault="00C61CC2" w:rsidP="00C61CC2">
      <w:pPr>
        <w:ind w:left="90"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b/>
          <w:bCs/>
          <w:sz w:val="22"/>
          <w:szCs w:val="22"/>
          <w:u w:val="single"/>
        </w:rPr>
        <w:t>Animal Enrollment Requirements</w:t>
      </w:r>
    </w:p>
    <w:p w14:paraId="6CB62BBF" w14:textId="312775C1" w:rsidR="00C61CC2" w:rsidRPr="00954AF8" w:rsidRDefault="00C61CC2" w:rsidP="00AB35F8">
      <w:pPr>
        <w:pStyle w:val="ListParagraph"/>
        <w:numPr>
          <w:ilvl w:val="0"/>
          <w:numId w:val="18"/>
        </w:numPr>
        <w:ind w:left="720" w:right="130" w:hanging="27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sz w:val="22"/>
          <w:szCs w:val="22"/>
        </w:rPr>
        <w:t xml:space="preserve">Any youth that plans on exhibiting livestock this year at the county and/or State Fair will need to enroll their animals in the 4HOnline system. </w:t>
      </w:r>
    </w:p>
    <w:p w14:paraId="63A9E12F" w14:textId="7E834E8D" w:rsidR="00EF3B12" w:rsidRPr="00632C81" w:rsidRDefault="00EF3B12" w:rsidP="00EF3B12">
      <w:pPr>
        <w:pStyle w:val="ListParagraph"/>
        <w:numPr>
          <w:ilvl w:val="0"/>
          <w:numId w:val="18"/>
        </w:numPr>
        <w:tabs>
          <w:tab w:val="left" w:pos="720"/>
        </w:tabs>
        <w:ind w:left="720" w:right="130" w:hanging="270"/>
        <w:rPr>
          <w:rStyle w:val="Hyperlink"/>
          <w:rFonts w:ascii="Source Sans Pro" w:hAnsi="Source Sans Pro"/>
          <w:color w:val="auto"/>
          <w:sz w:val="22"/>
          <w:szCs w:val="22"/>
          <w:u w:val="none"/>
        </w:rPr>
      </w:pPr>
      <w:r w:rsidRPr="00954AF8">
        <w:rPr>
          <w:rFonts w:ascii="Source Sans Pro" w:hAnsi="Source Sans Pro"/>
          <w:sz w:val="22"/>
          <w:szCs w:val="22"/>
        </w:rPr>
        <w:t xml:space="preserve">Animals will need to be enrolled online by the 4-H or family member by going to the following website address:  </w:t>
      </w:r>
      <w:hyperlink r:id="rId8" w:history="1">
        <w:r w:rsidRPr="00954AF8">
          <w:rPr>
            <w:rStyle w:val="Hyperlink"/>
            <w:rFonts w:ascii="Source Sans Pro" w:hAnsi="Source Sans Pro"/>
            <w:sz w:val="22"/>
            <w:szCs w:val="22"/>
          </w:rPr>
          <w:t>https://v2.4honline.com</w:t>
        </w:r>
      </w:hyperlink>
      <w:r w:rsidR="00CB6F31">
        <w:rPr>
          <w:rStyle w:val="Hyperlink"/>
          <w:rFonts w:ascii="Source Sans Pro" w:hAnsi="Source Sans Pro"/>
          <w:sz w:val="22"/>
          <w:szCs w:val="22"/>
        </w:rPr>
        <w:t>.</w:t>
      </w:r>
    </w:p>
    <w:p w14:paraId="7E4C86EF" w14:textId="3DDDBC08" w:rsidR="00632C81" w:rsidRPr="00632C81" w:rsidRDefault="00632C81" w:rsidP="00EF3B12">
      <w:pPr>
        <w:pStyle w:val="ListParagraph"/>
        <w:numPr>
          <w:ilvl w:val="0"/>
          <w:numId w:val="18"/>
        </w:numPr>
        <w:tabs>
          <w:tab w:val="left" w:pos="720"/>
        </w:tabs>
        <w:ind w:left="720" w:right="130" w:hanging="270"/>
        <w:rPr>
          <w:rStyle w:val="Hyperlink"/>
          <w:rFonts w:ascii="Source Sans Pro" w:hAnsi="Source Sans Pro"/>
          <w:color w:val="auto"/>
          <w:sz w:val="22"/>
          <w:szCs w:val="22"/>
          <w:u w:val="none"/>
        </w:rPr>
      </w:pPr>
      <w:r w:rsidRPr="00632C81">
        <w:rPr>
          <w:rStyle w:val="Hyperlink"/>
          <w:rFonts w:ascii="Source Sans Pro" w:hAnsi="Source Sans Pro"/>
          <w:color w:val="auto"/>
          <w:sz w:val="22"/>
          <w:szCs w:val="22"/>
          <w:u w:val="none"/>
        </w:rPr>
        <w:t>Dairy Steers &amp; Dairy Feeder Steers must be 100% purebred</w:t>
      </w:r>
      <w:r w:rsidR="00CB6F31">
        <w:rPr>
          <w:rStyle w:val="Hyperlink"/>
          <w:rFonts w:ascii="Source Sans Pro" w:hAnsi="Source Sans Pro"/>
          <w:color w:val="auto"/>
          <w:sz w:val="22"/>
          <w:szCs w:val="22"/>
          <w:u w:val="none"/>
        </w:rPr>
        <w:t>.</w:t>
      </w:r>
    </w:p>
    <w:p w14:paraId="1E801F29" w14:textId="77777777" w:rsidR="00EF3B12" w:rsidRPr="00954AF8" w:rsidRDefault="00EF3B12" w:rsidP="000A162D">
      <w:pPr>
        <w:pStyle w:val="ListParagraph"/>
        <w:numPr>
          <w:ilvl w:val="0"/>
          <w:numId w:val="18"/>
        </w:numPr>
        <w:ind w:left="720" w:right="130" w:hanging="270"/>
        <w:rPr>
          <w:rFonts w:ascii="Source Sans Pro" w:hAnsi="Source Sans Pro"/>
          <w:b/>
          <w:iCs/>
          <w:sz w:val="22"/>
          <w:szCs w:val="22"/>
        </w:rPr>
      </w:pPr>
      <w:r w:rsidRPr="00954AF8">
        <w:rPr>
          <w:rFonts w:ascii="Source Sans Pro" w:hAnsi="Source Sans Pro"/>
          <w:iCs/>
          <w:sz w:val="22"/>
          <w:szCs w:val="22"/>
        </w:rPr>
        <w:t xml:space="preserve">Siblings may show each other’s animals.  All the possible animals may be shared amongst siblings must be enrolled by a 4-H member of that family.  All animals do not have to be enrolled under each sibling’s name to be co-enrolled. </w:t>
      </w:r>
      <w:r w:rsidRPr="00954AF8">
        <w:rPr>
          <w:rFonts w:ascii="Source Sans Pro" w:hAnsi="Source Sans Pro"/>
          <w:b/>
          <w:iCs/>
          <w:sz w:val="22"/>
          <w:szCs w:val="22"/>
        </w:rPr>
        <w:t>Registered heifers cannot be co-enrolled.</w:t>
      </w:r>
    </w:p>
    <w:p w14:paraId="7B772503" w14:textId="3E1818E1" w:rsidR="00D40C64" w:rsidRPr="00954AF8" w:rsidRDefault="00C61CC2" w:rsidP="00AB35F8">
      <w:pPr>
        <w:pStyle w:val="ListParagraph"/>
        <w:numPr>
          <w:ilvl w:val="0"/>
          <w:numId w:val="18"/>
        </w:numPr>
        <w:ind w:left="720" w:right="130" w:hanging="27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b/>
          <w:sz w:val="22"/>
          <w:szCs w:val="22"/>
        </w:rPr>
        <w:t>Animals will need to be entered before May 15</w:t>
      </w:r>
      <w:r w:rsidRPr="00954AF8">
        <w:rPr>
          <w:rFonts w:ascii="Source Sans Pro" w:hAnsi="Source Sans Pro"/>
          <w:b/>
          <w:sz w:val="22"/>
          <w:szCs w:val="22"/>
          <w:vertAlign w:val="superscript"/>
        </w:rPr>
        <w:t>th</w:t>
      </w:r>
      <w:r w:rsidRPr="00954AF8">
        <w:rPr>
          <w:rFonts w:ascii="Source Sans Pro" w:hAnsi="Source Sans Pro"/>
          <w:sz w:val="22"/>
          <w:szCs w:val="22"/>
        </w:rPr>
        <w:t xml:space="preserve">.  </w:t>
      </w:r>
    </w:p>
    <w:p w14:paraId="3D7F4F46" w14:textId="65A1D6BB" w:rsidR="00D40C64" w:rsidRPr="00954AF8" w:rsidRDefault="00D40C64" w:rsidP="00D40C64">
      <w:pPr>
        <w:ind w:left="90" w:right="130"/>
        <w:rPr>
          <w:rFonts w:ascii="Source Sans Pro" w:hAnsi="Source Sans Pro"/>
          <w:b/>
          <w:bCs/>
          <w:sz w:val="22"/>
          <w:szCs w:val="22"/>
          <w:u w:val="single"/>
        </w:rPr>
      </w:pPr>
      <w:r w:rsidRPr="00954AF8">
        <w:rPr>
          <w:rFonts w:ascii="Source Sans Pro" w:hAnsi="Source Sans Pro"/>
          <w:b/>
          <w:bCs/>
          <w:sz w:val="22"/>
          <w:szCs w:val="22"/>
          <w:u w:val="single"/>
        </w:rPr>
        <w:t>Beef ID Worksheet</w:t>
      </w:r>
    </w:p>
    <w:p w14:paraId="0A2A0394" w14:textId="019DDDAB" w:rsidR="00D40C64" w:rsidRPr="00954AF8" w:rsidRDefault="00D40C64" w:rsidP="00D40C64">
      <w:pPr>
        <w:ind w:left="720"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sz w:val="22"/>
          <w:szCs w:val="22"/>
        </w:rPr>
        <w:t xml:space="preserve">Enclosed is a </w:t>
      </w:r>
      <w:r w:rsidR="00C61CC2" w:rsidRPr="00954AF8">
        <w:rPr>
          <w:rFonts w:ascii="Source Sans Pro" w:hAnsi="Source Sans Pro"/>
          <w:sz w:val="22"/>
          <w:szCs w:val="22"/>
        </w:rPr>
        <w:t>Beef ID Worksheet for your record keeping</w:t>
      </w:r>
      <w:r w:rsidRPr="00954AF8">
        <w:rPr>
          <w:rFonts w:ascii="Source Sans Pro" w:hAnsi="Source Sans Pro"/>
          <w:sz w:val="22"/>
          <w:szCs w:val="22"/>
        </w:rPr>
        <w:t xml:space="preserve"> and assist you while enrolling your animals in 4HOnline.</w:t>
      </w:r>
    </w:p>
    <w:p w14:paraId="4C5D9F23" w14:textId="77777777" w:rsidR="00EF3B12" w:rsidRPr="00954AF8" w:rsidRDefault="00C61CC2" w:rsidP="00EF3B12">
      <w:pPr>
        <w:pStyle w:val="ListParagraph"/>
        <w:numPr>
          <w:ilvl w:val="0"/>
          <w:numId w:val="19"/>
        </w:numPr>
        <w:ind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bCs/>
          <w:sz w:val="22"/>
          <w:szCs w:val="22"/>
        </w:rPr>
        <w:t>Th</w:t>
      </w:r>
      <w:r w:rsidR="00EF3B12" w:rsidRPr="00954AF8">
        <w:rPr>
          <w:rFonts w:ascii="Source Sans Pro" w:hAnsi="Source Sans Pro"/>
          <w:bCs/>
          <w:sz w:val="22"/>
          <w:szCs w:val="22"/>
        </w:rPr>
        <w:t>is</w:t>
      </w:r>
      <w:r w:rsidRPr="00954AF8">
        <w:rPr>
          <w:rFonts w:ascii="Source Sans Pro" w:hAnsi="Source Sans Pro"/>
          <w:bCs/>
          <w:sz w:val="22"/>
          <w:szCs w:val="22"/>
        </w:rPr>
        <w:t xml:space="preserve"> </w:t>
      </w:r>
      <w:r w:rsidR="00EF3B12" w:rsidRPr="00954AF8">
        <w:rPr>
          <w:rFonts w:ascii="Source Sans Pro" w:hAnsi="Source Sans Pro"/>
          <w:bCs/>
          <w:sz w:val="22"/>
          <w:szCs w:val="22"/>
        </w:rPr>
        <w:t>is</w:t>
      </w:r>
      <w:r w:rsidRPr="00954AF8">
        <w:rPr>
          <w:rFonts w:ascii="Source Sans Pro" w:hAnsi="Source Sans Pro"/>
          <w:bCs/>
          <w:sz w:val="22"/>
          <w:szCs w:val="22"/>
        </w:rPr>
        <w:t xml:space="preserve"> </w:t>
      </w:r>
      <w:r w:rsidRPr="00954AF8">
        <w:rPr>
          <w:rFonts w:ascii="Source Sans Pro" w:hAnsi="Source Sans Pro"/>
          <w:b/>
          <w:i/>
          <w:iCs/>
          <w:sz w:val="22"/>
          <w:szCs w:val="22"/>
          <w:u w:val="single"/>
        </w:rPr>
        <w:t>NOT</w:t>
      </w:r>
      <w:r w:rsidRPr="00954AF8">
        <w:rPr>
          <w:rFonts w:ascii="Source Sans Pro" w:hAnsi="Source Sans Pro"/>
          <w:bCs/>
          <w:sz w:val="22"/>
          <w:szCs w:val="22"/>
        </w:rPr>
        <w:t xml:space="preserve"> an animal enrollment form nor does it enroll your animals!  </w:t>
      </w:r>
    </w:p>
    <w:p w14:paraId="7365580B" w14:textId="77777777" w:rsidR="00EF3B12" w:rsidRPr="00954AF8" w:rsidRDefault="00EF3B12" w:rsidP="00EF3B12">
      <w:pPr>
        <w:pStyle w:val="ListParagraph"/>
        <w:numPr>
          <w:ilvl w:val="0"/>
          <w:numId w:val="19"/>
        </w:numPr>
        <w:ind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bCs/>
          <w:sz w:val="22"/>
          <w:szCs w:val="22"/>
        </w:rPr>
        <w:t>You will need to bring it with you to the fairgrounds on ID Day.</w:t>
      </w:r>
    </w:p>
    <w:p w14:paraId="0ADFFC1F" w14:textId="2714D138" w:rsidR="00F86B01" w:rsidRDefault="00F86B01" w:rsidP="00F729E5">
      <w:pPr>
        <w:ind w:left="90" w:right="130"/>
        <w:rPr>
          <w:rFonts w:ascii="Source Sans Pro" w:eastAsia="Times New Roman" w:hAnsi="Source Sans Pro"/>
          <w:b/>
          <w:sz w:val="22"/>
          <w:szCs w:val="22"/>
          <w:u w:val="single"/>
        </w:rPr>
      </w:pPr>
      <w:bookmarkStart w:id="0" w:name="_Hlk124342115"/>
    </w:p>
    <w:p w14:paraId="64AB1647" w14:textId="77777777" w:rsidR="007E5681" w:rsidRPr="00954AF8" w:rsidRDefault="007E5681" w:rsidP="00F729E5">
      <w:pPr>
        <w:ind w:left="90" w:right="130"/>
        <w:rPr>
          <w:rFonts w:ascii="Source Sans Pro" w:eastAsia="Times New Roman" w:hAnsi="Source Sans Pro"/>
          <w:b/>
          <w:sz w:val="22"/>
          <w:szCs w:val="22"/>
          <w:u w:val="single"/>
        </w:rPr>
      </w:pPr>
    </w:p>
    <w:p w14:paraId="5A87C11E" w14:textId="77777777" w:rsidR="007E5681" w:rsidRDefault="007E5681" w:rsidP="00F729E5">
      <w:pPr>
        <w:ind w:left="90" w:right="130"/>
        <w:rPr>
          <w:rFonts w:ascii="Source Sans Pro" w:eastAsia="Times New Roman" w:hAnsi="Source Sans Pro"/>
          <w:b/>
          <w:sz w:val="22"/>
          <w:szCs w:val="22"/>
          <w:u w:val="single"/>
        </w:rPr>
      </w:pPr>
    </w:p>
    <w:p w14:paraId="30567ABE" w14:textId="3AD362F2" w:rsidR="00FA758D" w:rsidRPr="00954AF8" w:rsidRDefault="00FA758D" w:rsidP="00F729E5">
      <w:pPr>
        <w:ind w:left="90" w:right="130"/>
        <w:rPr>
          <w:rFonts w:ascii="Source Sans Pro" w:eastAsia="Times New Roman" w:hAnsi="Source Sans Pro"/>
          <w:b/>
          <w:sz w:val="22"/>
          <w:szCs w:val="22"/>
          <w:u w:val="single"/>
        </w:rPr>
      </w:pPr>
      <w:r w:rsidRPr="00954AF8">
        <w:rPr>
          <w:rFonts w:ascii="Source Sans Pro" w:eastAsia="Times New Roman" w:hAnsi="Source Sans Pro"/>
          <w:b/>
          <w:sz w:val="22"/>
          <w:szCs w:val="22"/>
          <w:u w:val="single"/>
        </w:rPr>
        <w:t xml:space="preserve">YQCA </w:t>
      </w:r>
      <w:r w:rsidR="00870F16" w:rsidRPr="00954AF8">
        <w:rPr>
          <w:rFonts w:ascii="Source Sans Pro" w:eastAsia="Times New Roman" w:hAnsi="Source Sans Pro"/>
          <w:b/>
          <w:sz w:val="22"/>
          <w:szCs w:val="22"/>
          <w:u w:val="single"/>
        </w:rPr>
        <w:t xml:space="preserve">or </w:t>
      </w:r>
      <w:r w:rsidR="00913689" w:rsidRPr="00954AF8">
        <w:rPr>
          <w:rFonts w:ascii="Source Sans Pro" w:eastAsia="Times New Roman" w:hAnsi="Source Sans Pro"/>
          <w:b/>
          <w:sz w:val="22"/>
          <w:szCs w:val="22"/>
          <w:u w:val="single"/>
        </w:rPr>
        <w:t xml:space="preserve">Indiana 4-H Quality Livestock Care </w:t>
      </w:r>
      <w:r w:rsidRPr="00954AF8">
        <w:rPr>
          <w:rFonts w:ascii="Source Sans Pro" w:eastAsia="Times New Roman" w:hAnsi="Source Sans Pro"/>
          <w:b/>
          <w:sz w:val="22"/>
          <w:szCs w:val="22"/>
          <w:u w:val="single"/>
        </w:rPr>
        <w:t>Requirements</w:t>
      </w:r>
    </w:p>
    <w:p w14:paraId="462CA28F" w14:textId="4D307857" w:rsidR="005F003C" w:rsidRPr="00954AF8" w:rsidRDefault="00854389" w:rsidP="00F729E5">
      <w:pPr>
        <w:ind w:left="90" w:right="13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Each 4-H member who is participating in Beef or Dairy Feeder, Sheep, Goat, Swine, and Poultry projects will need to complete</w:t>
      </w:r>
      <w:r w:rsidR="005F003C" w:rsidRPr="00954AF8">
        <w:rPr>
          <w:rFonts w:ascii="Source Sans Pro" w:eastAsia="Times New Roman" w:hAnsi="Source Sans Pro"/>
          <w:sz w:val="22"/>
          <w:szCs w:val="22"/>
        </w:rPr>
        <w:t xml:space="preserve"> a quality assurance program.</w:t>
      </w:r>
    </w:p>
    <w:p w14:paraId="00AFA4DE" w14:textId="5CA1F237" w:rsidR="0071701C" w:rsidRPr="00954AF8" w:rsidRDefault="005F003C" w:rsidP="000A162D">
      <w:pPr>
        <w:pStyle w:val="ListParagraph"/>
        <w:numPr>
          <w:ilvl w:val="0"/>
          <w:numId w:val="25"/>
        </w:numPr>
        <w:ind w:left="810" w:right="13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T</w:t>
      </w:r>
      <w:r w:rsidR="00854389" w:rsidRPr="00954AF8">
        <w:rPr>
          <w:rFonts w:ascii="Source Sans Pro" w:eastAsia="Times New Roman" w:hAnsi="Source Sans Pro"/>
          <w:sz w:val="22"/>
          <w:szCs w:val="22"/>
        </w:rPr>
        <w:t>he Indiana 4-H Quality Livestock Care program</w:t>
      </w:r>
      <w:r w:rsidRPr="00954AF8">
        <w:rPr>
          <w:rFonts w:ascii="Source Sans Pro" w:eastAsia="Times New Roman" w:hAnsi="Source Sans Pro"/>
          <w:sz w:val="22"/>
          <w:szCs w:val="22"/>
        </w:rPr>
        <w:t>.</w:t>
      </w:r>
      <w:r w:rsidR="00854389" w:rsidRPr="00954AF8">
        <w:rPr>
          <w:rFonts w:ascii="Source Sans Pro" w:eastAsia="Times New Roman" w:hAnsi="Source Sans Pro"/>
          <w:sz w:val="22"/>
          <w:szCs w:val="22"/>
        </w:rPr>
        <w:t xml:space="preserve">  These trainings will all be held in-person for the upcoming year and information will be posted when available.</w:t>
      </w:r>
    </w:p>
    <w:p w14:paraId="27942DAF" w14:textId="3A9F5785" w:rsidR="000A162D" w:rsidRPr="00954AF8" w:rsidRDefault="00854389" w:rsidP="000A162D">
      <w:pPr>
        <w:pStyle w:val="ListParagraph"/>
        <w:numPr>
          <w:ilvl w:val="0"/>
          <w:numId w:val="25"/>
        </w:numPr>
        <w:ind w:left="810" w:right="13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 xml:space="preserve">YQCA certification (online only) will be accepted.  Please visit </w:t>
      </w:r>
      <w:hyperlink r:id="rId9" w:history="1">
        <w:r w:rsidRPr="00954AF8">
          <w:rPr>
            <w:rStyle w:val="Hyperlink"/>
            <w:rFonts w:ascii="Source Sans Pro" w:eastAsia="Times New Roman" w:hAnsi="Source Sans Pro"/>
            <w:sz w:val="22"/>
            <w:szCs w:val="22"/>
          </w:rPr>
          <w:t>yqca</w:t>
        </w:r>
        <w:r w:rsidR="00065FE8" w:rsidRPr="00954AF8">
          <w:rPr>
            <w:rStyle w:val="Hyperlink"/>
            <w:rFonts w:ascii="Source Sans Pro" w:eastAsia="Times New Roman" w:hAnsi="Source Sans Pro"/>
            <w:sz w:val="22"/>
            <w:szCs w:val="22"/>
          </w:rPr>
          <w:t>program</w:t>
        </w:r>
        <w:r w:rsidRPr="00954AF8">
          <w:rPr>
            <w:rStyle w:val="Hyperlink"/>
            <w:rFonts w:ascii="Source Sans Pro" w:eastAsia="Times New Roman" w:hAnsi="Source Sans Pro"/>
            <w:sz w:val="22"/>
            <w:szCs w:val="22"/>
          </w:rPr>
          <w:t>.org</w:t>
        </w:r>
      </w:hyperlink>
      <w:r w:rsidRPr="00954AF8">
        <w:rPr>
          <w:rFonts w:ascii="Source Sans Pro" w:eastAsia="Times New Roman" w:hAnsi="Source Sans Pro"/>
          <w:sz w:val="22"/>
          <w:szCs w:val="22"/>
        </w:rPr>
        <w:t xml:space="preserve"> to take the online training.  </w:t>
      </w:r>
      <w:r w:rsidRPr="00824AF0">
        <w:rPr>
          <w:rFonts w:ascii="Source Sans Pro" w:eastAsia="Times New Roman" w:hAnsi="Source Sans Pro"/>
          <w:sz w:val="22"/>
          <w:szCs w:val="22"/>
        </w:rPr>
        <w:t>Contact Dave Hesters for a coupon code to help with the fee</w:t>
      </w:r>
      <w:r w:rsidR="00065FE8" w:rsidRPr="00824AF0">
        <w:rPr>
          <w:rFonts w:ascii="Source Sans Pro" w:eastAsia="Times New Roman" w:hAnsi="Source Sans Pro"/>
          <w:sz w:val="22"/>
          <w:szCs w:val="22"/>
        </w:rPr>
        <w:t>.</w:t>
      </w:r>
      <w:r w:rsidR="000A162D" w:rsidRPr="00824AF0">
        <w:rPr>
          <w:rFonts w:ascii="Source Sans Pro" w:eastAsia="Times New Roman" w:hAnsi="Source Sans Pro"/>
          <w:sz w:val="22"/>
          <w:szCs w:val="22"/>
        </w:rPr>
        <w:t xml:space="preserve"> </w:t>
      </w:r>
      <w:r w:rsidR="000A162D" w:rsidRPr="00954AF8">
        <w:rPr>
          <w:rFonts w:ascii="Source Sans Pro" w:eastAsia="Times New Roman" w:hAnsi="Source Sans Pro"/>
          <w:sz w:val="22"/>
          <w:szCs w:val="22"/>
        </w:rPr>
        <w:t xml:space="preserve">Once completed it is your responsibility to send a copy of your certificate to the Extension Office so they have record of completion.  Those certificates can be sent directly to </w:t>
      </w:r>
      <w:hyperlink r:id="rId10" w:history="1">
        <w:r w:rsidR="000A162D" w:rsidRPr="00954AF8">
          <w:rPr>
            <w:rStyle w:val="Hyperlink"/>
            <w:rFonts w:ascii="Source Sans Pro" w:eastAsia="Times New Roman" w:hAnsi="Source Sans Pro"/>
            <w:sz w:val="22"/>
            <w:szCs w:val="22"/>
          </w:rPr>
          <w:t>woznia11@purdue.edu</w:t>
        </w:r>
      </w:hyperlink>
      <w:r w:rsidR="000A162D" w:rsidRPr="00954AF8">
        <w:rPr>
          <w:rFonts w:ascii="Source Sans Pro" w:eastAsia="Times New Roman" w:hAnsi="Source Sans Pro"/>
          <w:sz w:val="22"/>
          <w:szCs w:val="22"/>
        </w:rPr>
        <w:t xml:space="preserve"> </w:t>
      </w:r>
    </w:p>
    <w:bookmarkEnd w:id="0"/>
    <w:p w14:paraId="6FB99474" w14:textId="7D996AAA" w:rsidR="00EF3B12" w:rsidRPr="00954AF8" w:rsidRDefault="000A162D" w:rsidP="00F729E5">
      <w:pPr>
        <w:ind w:left="90" w:right="130"/>
        <w:rPr>
          <w:rFonts w:ascii="Source Sans Pro" w:hAnsi="Source Sans Pro"/>
          <w:b/>
          <w:sz w:val="22"/>
          <w:szCs w:val="22"/>
          <w:u w:val="single"/>
        </w:rPr>
      </w:pPr>
      <w:r w:rsidRPr="00954AF8">
        <w:rPr>
          <w:rFonts w:ascii="Source Sans Pro" w:hAnsi="Source Sans Pro"/>
          <w:b/>
          <w:sz w:val="22"/>
          <w:szCs w:val="22"/>
          <w:u w:val="single"/>
        </w:rPr>
        <w:t>Fair Entry</w:t>
      </w:r>
    </w:p>
    <w:p w14:paraId="70C8E420" w14:textId="578571DA" w:rsidR="000A162D" w:rsidRPr="00954AF8" w:rsidRDefault="000A162D" w:rsidP="000A162D">
      <w:pPr>
        <w:pStyle w:val="ListParagraph"/>
        <w:numPr>
          <w:ilvl w:val="0"/>
          <w:numId w:val="24"/>
        </w:numPr>
        <w:spacing w:before="0" w:after="0"/>
        <w:ind w:right="0"/>
        <w:rPr>
          <w:rFonts w:ascii="Source Sans Pro" w:eastAsia="Times New Roman" w:hAnsi="Source Sans Pro"/>
          <w:sz w:val="22"/>
          <w:szCs w:val="22"/>
        </w:rPr>
      </w:pPr>
      <w:proofErr w:type="spellStart"/>
      <w:r w:rsidRPr="00954AF8">
        <w:rPr>
          <w:rFonts w:ascii="Source Sans Pro" w:eastAsia="Times New Roman" w:hAnsi="Source Sans Pro"/>
          <w:sz w:val="22"/>
          <w:szCs w:val="22"/>
        </w:rPr>
        <w:t>FairEntry</w:t>
      </w:r>
      <w:proofErr w:type="spellEnd"/>
      <w:r w:rsidRPr="00954AF8">
        <w:rPr>
          <w:rFonts w:ascii="Source Sans Pro" w:eastAsia="Times New Roman" w:hAnsi="Source Sans Pro"/>
          <w:sz w:val="22"/>
          <w:szCs w:val="22"/>
        </w:rPr>
        <w:t xml:space="preserve"> is the second step in being able to exhibit animals at the LaPorte County Fair. All 4-H members will need to enter the animals that they intend to bring to the fair exhibition in </w:t>
      </w:r>
      <w:proofErr w:type="spellStart"/>
      <w:r w:rsidRPr="00954AF8">
        <w:rPr>
          <w:rFonts w:ascii="Source Sans Pro" w:eastAsia="Times New Roman" w:hAnsi="Source Sans Pro"/>
          <w:sz w:val="22"/>
          <w:szCs w:val="22"/>
        </w:rPr>
        <w:t>FairEntry</w:t>
      </w:r>
      <w:proofErr w:type="spellEnd"/>
      <w:r w:rsidRPr="00954AF8">
        <w:rPr>
          <w:rFonts w:ascii="Source Sans Pro" w:eastAsia="Times New Roman" w:hAnsi="Source Sans Pro"/>
          <w:sz w:val="22"/>
          <w:szCs w:val="22"/>
        </w:rPr>
        <w:t xml:space="preserve"> by June 14, 2024.   </w:t>
      </w:r>
    </w:p>
    <w:p w14:paraId="65E489DF" w14:textId="77777777" w:rsidR="000A162D" w:rsidRPr="00954AF8" w:rsidRDefault="000A162D" w:rsidP="000A162D">
      <w:pPr>
        <w:pStyle w:val="ListParagraph"/>
        <w:numPr>
          <w:ilvl w:val="0"/>
          <w:numId w:val="24"/>
        </w:numPr>
        <w:spacing w:before="0" w:after="0"/>
        <w:ind w:right="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 xml:space="preserve">You will use the same email and password that is used with 4hOnline when visiting </w:t>
      </w:r>
      <w:hyperlink r:id="rId11" w:history="1">
        <w:r w:rsidRPr="00954AF8">
          <w:rPr>
            <w:rStyle w:val="Hyperlink"/>
            <w:rFonts w:ascii="Source Sans Pro" w:eastAsia="Times New Roman" w:hAnsi="Source Sans Pro"/>
            <w:sz w:val="22"/>
            <w:szCs w:val="22"/>
          </w:rPr>
          <w:t>https://fairentry.com</w:t>
        </w:r>
      </w:hyperlink>
      <w:r w:rsidRPr="00954AF8">
        <w:rPr>
          <w:rFonts w:ascii="Source Sans Pro" w:eastAsia="Times New Roman" w:hAnsi="Source Sans Pro"/>
          <w:sz w:val="22"/>
          <w:szCs w:val="22"/>
        </w:rPr>
        <w:t xml:space="preserve">  </w:t>
      </w:r>
    </w:p>
    <w:p w14:paraId="03FFAF9A" w14:textId="239BAC58" w:rsidR="00EF3B12" w:rsidRPr="00954AF8" w:rsidRDefault="00EF3B12" w:rsidP="00F729E5">
      <w:pPr>
        <w:ind w:left="90" w:right="130"/>
        <w:rPr>
          <w:rFonts w:ascii="Source Sans Pro" w:hAnsi="Source Sans Pro"/>
          <w:b/>
          <w:sz w:val="22"/>
          <w:szCs w:val="22"/>
          <w:u w:val="single"/>
        </w:rPr>
      </w:pPr>
      <w:r w:rsidRPr="00954AF8">
        <w:rPr>
          <w:rFonts w:ascii="Source Sans Pro" w:hAnsi="Source Sans Pro"/>
          <w:b/>
          <w:sz w:val="22"/>
          <w:szCs w:val="22"/>
          <w:u w:val="single"/>
        </w:rPr>
        <w:t>County Fair</w:t>
      </w:r>
    </w:p>
    <w:p w14:paraId="4904FD6C" w14:textId="77777777" w:rsidR="00F86B01" w:rsidRPr="00954AF8" w:rsidRDefault="00EF3B12" w:rsidP="00F86B01">
      <w:pPr>
        <w:spacing w:before="0" w:after="0"/>
        <w:ind w:left="90"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sz w:val="22"/>
          <w:szCs w:val="22"/>
        </w:rPr>
        <w:t xml:space="preserve">LaPorte County Fair dates for 2024 are July 6th – 13th.  </w:t>
      </w:r>
      <w:r w:rsidR="00F86B01" w:rsidRPr="00954AF8">
        <w:rPr>
          <w:rFonts w:ascii="Source Sans Pro" w:hAnsi="Source Sans Pro"/>
          <w:sz w:val="22"/>
          <w:szCs w:val="22"/>
        </w:rPr>
        <w:t>The 4-H Beef shows will be held on Sunday, July 9</w:t>
      </w:r>
      <w:r w:rsidR="00F86B01" w:rsidRPr="00954AF8">
        <w:rPr>
          <w:rFonts w:ascii="Source Sans Pro" w:hAnsi="Source Sans Pro"/>
          <w:sz w:val="22"/>
          <w:szCs w:val="22"/>
          <w:vertAlign w:val="superscript"/>
        </w:rPr>
        <w:t>th</w:t>
      </w:r>
      <w:r w:rsidR="00F86B01" w:rsidRPr="00954AF8">
        <w:rPr>
          <w:rFonts w:ascii="Source Sans Pro" w:hAnsi="Source Sans Pro"/>
          <w:sz w:val="22"/>
          <w:szCs w:val="22"/>
        </w:rPr>
        <w:t xml:space="preserve"> and Tuesday, July 11</w:t>
      </w:r>
      <w:r w:rsidR="00F86B01" w:rsidRPr="00954AF8">
        <w:rPr>
          <w:rFonts w:ascii="Source Sans Pro" w:hAnsi="Source Sans Pro"/>
          <w:sz w:val="22"/>
          <w:szCs w:val="22"/>
          <w:vertAlign w:val="superscript"/>
        </w:rPr>
        <w:t>th</w:t>
      </w:r>
      <w:r w:rsidR="00F86B01" w:rsidRPr="00954AF8">
        <w:rPr>
          <w:rFonts w:ascii="Source Sans Pro" w:hAnsi="Source Sans Pro"/>
          <w:sz w:val="22"/>
          <w:szCs w:val="22"/>
        </w:rPr>
        <w:t>.  The show order is as follows:</w:t>
      </w:r>
    </w:p>
    <w:p w14:paraId="469A01C9" w14:textId="77777777" w:rsidR="00F86B01" w:rsidRPr="00954AF8" w:rsidRDefault="00F86B01" w:rsidP="00F86B01">
      <w:pPr>
        <w:spacing w:before="0" w:after="0"/>
        <w:ind w:left="90"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sz w:val="22"/>
          <w:szCs w:val="22"/>
        </w:rPr>
        <w:t xml:space="preserve">Sunday: Cow/calf, prospect calves, dairy feeders, feeder showmanship, county bread and carcass.  </w:t>
      </w:r>
    </w:p>
    <w:p w14:paraId="4DC82640" w14:textId="33550648" w:rsidR="00F86B01" w:rsidRPr="00954AF8" w:rsidRDefault="00F86B01" w:rsidP="00F86B01">
      <w:pPr>
        <w:spacing w:before="0" w:after="0"/>
        <w:ind w:left="90"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sz w:val="22"/>
          <w:szCs w:val="22"/>
        </w:rPr>
        <w:t>Tuesday: Registered heifers, dairy steers, dairy showmanship, beef steers, and all levels of showmanship.</w:t>
      </w:r>
    </w:p>
    <w:p w14:paraId="4CD478A0" w14:textId="0D9B83FC" w:rsidR="00EF3B12" w:rsidRPr="00954AF8" w:rsidRDefault="00F86B01" w:rsidP="000A162D">
      <w:pPr>
        <w:pStyle w:val="ListParagraph"/>
        <w:numPr>
          <w:ilvl w:val="0"/>
          <w:numId w:val="23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 w:rsidRPr="00954AF8">
        <w:rPr>
          <w:rFonts w:ascii="Source Sans Pro" w:eastAsia="Times New Roman" w:hAnsi="Source Sans Pro"/>
          <w:bCs/>
          <w:sz w:val="22"/>
          <w:szCs w:val="22"/>
        </w:rPr>
        <w:t>Check in will be on Friday, July 5</w:t>
      </w:r>
      <w:r w:rsidRPr="00954AF8">
        <w:rPr>
          <w:rFonts w:ascii="Source Sans Pro" w:eastAsia="Times New Roman" w:hAnsi="Source Sans Pro"/>
          <w:bCs/>
          <w:sz w:val="22"/>
          <w:szCs w:val="22"/>
          <w:vertAlign w:val="superscript"/>
        </w:rPr>
        <w:t>th</w:t>
      </w:r>
      <w:r w:rsidRPr="00954AF8">
        <w:rPr>
          <w:rFonts w:ascii="Source Sans Pro" w:eastAsia="Times New Roman" w:hAnsi="Source Sans Pro"/>
          <w:bCs/>
          <w:sz w:val="22"/>
          <w:szCs w:val="22"/>
        </w:rPr>
        <w:t xml:space="preserve"> from 5:00 pm to 8:00 pm</w:t>
      </w:r>
    </w:p>
    <w:p w14:paraId="222313F2" w14:textId="4B96D231" w:rsidR="00F86B01" w:rsidRPr="00954AF8" w:rsidRDefault="00F86B01" w:rsidP="000A162D">
      <w:pPr>
        <w:pStyle w:val="ListParagraph"/>
        <w:numPr>
          <w:ilvl w:val="0"/>
          <w:numId w:val="23"/>
        </w:numPr>
        <w:spacing w:before="0" w:after="0"/>
        <w:ind w:right="130"/>
        <w:rPr>
          <w:rFonts w:ascii="Source Sans Pro" w:eastAsia="Times New Roman" w:hAnsi="Source Sans Pro"/>
          <w:bCs/>
          <w:sz w:val="22"/>
          <w:szCs w:val="22"/>
        </w:rPr>
      </w:pPr>
      <w:r w:rsidRPr="00954AF8">
        <w:rPr>
          <w:rFonts w:ascii="Source Sans Pro" w:eastAsia="Times New Roman" w:hAnsi="Source Sans Pro"/>
          <w:bCs/>
          <w:sz w:val="22"/>
          <w:szCs w:val="22"/>
        </w:rPr>
        <w:t>Check in for Prospects, dairy feeder steers and cow/calves is Sunday, July 9</w:t>
      </w:r>
      <w:r w:rsidRPr="00954AF8">
        <w:rPr>
          <w:rFonts w:ascii="Source Sans Pro" w:eastAsia="Times New Roman" w:hAnsi="Source Sans Pro"/>
          <w:bCs/>
          <w:sz w:val="22"/>
          <w:szCs w:val="22"/>
          <w:vertAlign w:val="superscript"/>
        </w:rPr>
        <w:t>th</w:t>
      </w:r>
      <w:r w:rsidRPr="00954AF8">
        <w:rPr>
          <w:rFonts w:ascii="Source Sans Pro" w:eastAsia="Times New Roman" w:hAnsi="Source Sans Pro"/>
          <w:bCs/>
          <w:sz w:val="22"/>
          <w:szCs w:val="22"/>
        </w:rPr>
        <w:t xml:space="preserve"> by 9:00 am</w:t>
      </w:r>
    </w:p>
    <w:p w14:paraId="1DD1CEC0" w14:textId="0259567F" w:rsidR="00A540CA" w:rsidRPr="00954AF8" w:rsidRDefault="00D40C64" w:rsidP="00F729E5">
      <w:pPr>
        <w:ind w:left="90" w:right="130"/>
        <w:rPr>
          <w:rFonts w:ascii="Source Sans Pro" w:hAnsi="Source Sans Pro"/>
          <w:b/>
          <w:sz w:val="22"/>
          <w:szCs w:val="22"/>
          <w:u w:val="single"/>
        </w:rPr>
      </w:pPr>
      <w:r w:rsidRPr="00954AF8">
        <w:rPr>
          <w:rFonts w:ascii="Source Sans Pro" w:hAnsi="Source Sans Pro"/>
          <w:b/>
          <w:sz w:val="22"/>
          <w:szCs w:val="22"/>
          <w:u w:val="single"/>
        </w:rPr>
        <w:t>State Fair</w:t>
      </w:r>
    </w:p>
    <w:tbl>
      <w:tblPr>
        <w:tblStyle w:val="TableGrid"/>
        <w:tblpPr w:leftFromText="180" w:rightFromText="180" w:vertAnchor="text" w:horzAnchor="margin" w:tblpX="355" w:tblpY="714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2075"/>
        <w:gridCol w:w="1431"/>
      </w:tblGrid>
      <w:tr w:rsidR="000A162D" w:rsidRPr="00954AF8" w14:paraId="0337DEAE" w14:textId="77777777" w:rsidTr="000A162D">
        <w:tc>
          <w:tcPr>
            <w:tcW w:w="2515" w:type="dxa"/>
          </w:tcPr>
          <w:p w14:paraId="52559E52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9A787C1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For State Fair</w:t>
            </w:r>
          </w:p>
        </w:tc>
        <w:tc>
          <w:tcPr>
            <w:tcW w:w="2075" w:type="dxa"/>
          </w:tcPr>
          <w:p w14:paraId="6B0FDA64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Max # to Enroll</w:t>
            </w:r>
          </w:p>
        </w:tc>
        <w:tc>
          <w:tcPr>
            <w:tcW w:w="1431" w:type="dxa"/>
          </w:tcPr>
          <w:p w14:paraId="5A3A2204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Deadline</w:t>
            </w:r>
          </w:p>
        </w:tc>
      </w:tr>
      <w:tr w:rsidR="000A162D" w:rsidRPr="00954AF8" w14:paraId="41DFB62B" w14:textId="77777777" w:rsidTr="000A162D">
        <w:tc>
          <w:tcPr>
            <w:tcW w:w="2515" w:type="dxa"/>
          </w:tcPr>
          <w:p w14:paraId="116669EB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Beef and Dairy Beef Steers</w:t>
            </w:r>
          </w:p>
        </w:tc>
        <w:tc>
          <w:tcPr>
            <w:tcW w:w="3690" w:type="dxa"/>
          </w:tcPr>
          <w:p w14:paraId="20FA1266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840</w:t>
            </w:r>
            <w:r w:rsidRPr="00954AF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954AF8">
              <w:rPr>
                <w:rFonts w:ascii="Source Sans Pro" w:hAnsi="Source Sans Pro"/>
                <w:sz w:val="22"/>
                <w:szCs w:val="22"/>
              </w:rPr>
              <w:t>RFID Tag and 5</w:t>
            </w:r>
            <w:r w:rsidRPr="00954AF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954AF8">
              <w:rPr>
                <w:rFonts w:ascii="Source Sans Pro" w:hAnsi="Source Sans Pro"/>
                <w:sz w:val="22"/>
                <w:szCs w:val="22"/>
              </w:rPr>
              <w:t>digit County Tag and DNA Hair Sample</w:t>
            </w:r>
          </w:p>
        </w:tc>
        <w:tc>
          <w:tcPr>
            <w:tcW w:w="2075" w:type="dxa"/>
          </w:tcPr>
          <w:p w14:paraId="34A09C1C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10 Total steers</w:t>
            </w:r>
          </w:p>
        </w:tc>
        <w:tc>
          <w:tcPr>
            <w:tcW w:w="1431" w:type="dxa"/>
          </w:tcPr>
          <w:p w14:paraId="1091BBD6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May 15</w:t>
            </w:r>
          </w:p>
        </w:tc>
      </w:tr>
      <w:tr w:rsidR="000A162D" w:rsidRPr="00954AF8" w14:paraId="32477829" w14:textId="77777777" w:rsidTr="000A162D">
        <w:tc>
          <w:tcPr>
            <w:tcW w:w="2515" w:type="dxa"/>
          </w:tcPr>
          <w:p w14:paraId="3E5C56A7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Commercial and Market Heifers and Dairy Feeder</w:t>
            </w:r>
          </w:p>
        </w:tc>
        <w:tc>
          <w:tcPr>
            <w:tcW w:w="3690" w:type="dxa"/>
          </w:tcPr>
          <w:p w14:paraId="777525FF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840</w:t>
            </w:r>
            <w:r w:rsidRPr="00954AF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954AF8">
              <w:rPr>
                <w:rFonts w:ascii="Source Sans Pro" w:hAnsi="Source Sans Pro"/>
                <w:sz w:val="22"/>
                <w:szCs w:val="22"/>
              </w:rPr>
              <w:t>RFID Tag and 5</w:t>
            </w:r>
            <w:r w:rsidRPr="00954AF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954AF8">
              <w:rPr>
                <w:rFonts w:ascii="Source Sans Pro" w:hAnsi="Source Sans Pro"/>
                <w:sz w:val="22"/>
                <w:szCs w:val="22"/>
              </w:rPr>
              <w:t>digit County Tag and DNA Hair Sample</w:t>
            </w:r>
          </w:p>
        </w:tc>
        <w:tc>
          <w:tcPr>
            <w:tcW w:w="2075" w:type="dxa"/>
          </w:tcPr>
          <w:p w14:paraId="643FA5F7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10 Total</w:t>
            </w:r>
          </w:p>
        </w:tc>
        <w:tc>
          <w:tcPr>
            <w:tcW w:w="1431" w:type="dxa"/>
          </w:tcPr>
          <w:p w14:paraId="78CED828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May 15</w:t>
            </w:r>
          </w:p>
        </w:tc>
      </w:tr>
      <w:tr w:rsidR="000A162D" w:rsidRPr="00954AF8" w14:paraId="1DE46AF2" w14:textId="77777777" w:rsidTr="000A162D">
        <w:tc>
          <w:tcPr>
            <w:tcW w:w="2515" w:type="dxa"/>
          </w:tcPr>
          <w:p w14:paraId="7AD979A8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Beef, Registered Heifers</w:t>
            </w:r>
          </w:p>
        </w:tc>
        <w:tc>
          <w:tcPr>
            <w:tcW w:w="3690" w:type="dxa"/>
          </w:tcPr>
          <w:p w14:paraId="041D2E27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840</w:t>
            </w:r>
            <w:r w:rsidRPr="00954AF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954AF8">
              <w:rPr>
                <w:rFonts w:ascii="Source Sans Pro" w:hAnsi="Source Sans Pro"/>
                <w:sz w:val="22"/>
                <w:szCs w:val="22"/>
              </w:rPr>
              <w:t>RFID tag and Tattoo and DNA Hair Sample</w:t>
            </w:r>
          </w:p>
        </w:tc>
        <w:tc>
          <w:tcPr>
            <w:tcW w:w="2075" w:type="dxa"/>
          </w:tcPr>
          <w:p w14:paraId="6E80350E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10 Total heifers</w:t>
            </w:r>
          </w:p>
        </w:tc>
        <w:tc>
          <w:tcPr>
            <w:tcW w:w="1431" w:type="dxa"/>
          </w:tcPr>
          <w:p w14:paraId="47803E57" w14:textId="77777777" w:rsidR="000A162D" w:rsidRPr="00954AF8" w:rsidRDefault="000A162D" w:rsidP="000A162D">
            <w:pPr>
              <w:ind w:left="0"/>
              <w:rPr>
                <w:rFonts w:ascii="Source Sans Pro" w:hAnsi="Source Sans Pro"/>
                <w:sz w:val="22"/>
                <w:szCs w:val="22"/>
              </w:rPr>
            </w:pPr>
            <w:r w:rsidRPr="00954AF8">
              <w:rPr>
                <w:rFonts w:ascii="Source Sans Pro" w:hAnsi="Source Sans Pro"/>
                <w:sz w:val="22"/>
                <w:szCs w:val="22"/>
              </w:rPr>
              <w:t>May 15</w:t>
            </w:r>
          </w:p>
        </w:tc>
      </w:tr>
    </w:tbl>
    <w:p w14:paraId="56142356" w14:textId="77777777" w:rsidR="000A162D" w:rsidRPr="00954AF8" w:rsidRDefault="00E452A4" w:rsidP="00F729E5">
      <w:pPr>
        <w:ind w:left="90" w:right="130"/>
        <w:rPr>
          <w:rFonts w:ascii="Source Sans Pro" w:hAnsi="Source Sans Pro"/>
          <w:sz w:val="22"/>
          <w:szCs w:val="22"/>
        </w:rPr>
      </w:pPr>
      <w:r w:rsidRPr="00954AF8">
        <w:rPr>
          <w:rFonts w:ascii="Source Sans Pro" w:hAnsi="Source Sans Pro"/>
          <w:sz w:val="22"/>
          <w:szCs w:val="22"/>
        </w:rPr>
        <w:t xml:space="preserve">The following table is </w:t>
      </w:r>
      <w:r w:rsidR="00855F1B" w:rsidRPr="00954AF8">
        <w:rPr>
          <w:rFonts w:ascii="Source Sans Pro" w:hAnsi="Source Sans Pro"/>
          <w:sz w:val="22"/>
          <w:szCs w:val="22"/>
        </w:rPr>
        <w:t xml:space="preserve">what is </w:t>
      </w:r>
      <w:r w:rsidRPr="00954AF8">
        <w:rPr>
          <w:rFonts w:ascii="Source Sans Pro" w:hAnsi="Source Sans Pro"/>
          <w:sz w:val="22"/>
          <w:szCs w:val="22"/>
        </w:rPr>
        <w:t>required for a 4-H member to be eligible to show in the 4-H livestock shows at the 20</w:t>
      </w:r>
      <w:r w:rsidR="00D40C64" w:rsidRPr="00954AF8">
        <w:rPr>
          <w:rFonts w:ascii="Source Sans Pro" w:hAnsi="Source Sans Pro"/>
          <w:sz w:val="22"/>
          <w:szCs w:val="22"/>
        </w:rPr>
        <w:t>24</w:t>
      </w:r>
      <w:r w:rsidRPr="00954AF8">
        <w:rPr>
          <w:rFonts w:ascii="Source Sans Pro" w:hAnsi="Source Sans Pro"/>
          <w:sz w:val="22"/>
          <w:szCs w:val="22"/>
        </w:rPr>
        <w:t xml:space="preserve"> Indiana State Fair. </w:t>
      </w:r>
    </w:p>
    <w:p w14:paraId="14F56003" w14:textId="64E8E7DE" w:rsidR="00E452A4" w:rsidRPr="00954AF8" w:rsidRDefault="00E452A4" w:rsidP="00F729E5">
      <w:pPr>
        <w:ind w:left="90" w:right="130"/>
        <w:rPr>
          <w:rFonts w:ascii="Source Sans Pro" w:hAnsi="Source Sans Pro"/>
          <w:sz w:val="22"/>
          <w:szCs w:val="22"/>
        </w:rPr>
      </w:pPr>
    </w:p>
    <w:p w14:paraId="3835C58C" w14:textId="52DEBFA0" w:rsidR="00FA0572" w:rsidRPr="00954AF8" w:rsidRDefault="00673BDB" w:rsidP="0051520A">
      <w:pPr>
        <w:spacing w:before="0" w:after="0"/>
        <w:ind w:left="90" w:right="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 xml:space="preserve">Regards, </w:t>
      </w:r>
    </w:p>
    <w:p w14:paraId="4CA92927" w14:textId="77777777" w:rsidR="00B90359" w:rsidRPr="00954AF8" w:rsidRDefault="00B90359" w:rsidP="0051520A">
      <w:pPr>
        <w:spacing w:before="0" w:after="0"/>
        <w:ind w:left="90" w:right="0"/>
        <w:rPr>
          <w:rFonts w:ascii="Source Sans Pro" w:eastAsia="Times New Roman" w:hAnsi="Source Sans Pro"/>
          <w:sz w:val="22"/>
          <w:szCs w:val="22"/>
        </w:rPr>
      </w:pPr>
    </w:p>
    <w:p w14:paraId="109CACD1" w14:textId="3D4299F4" w:rsidR="00FA0572" w:rsidRPr="00954AF8" w:rsidRDefault="00FA0572" w:rsidP="0051520A">
      <w:pPr>
        <w:spacing w:before="0" w:after="0"/>
        <w:ind w:left="90" w:right="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Jeff Smoker</w:t>
      </w:r>
      <w:r w:rsidR="00673BDB" w:rsidRPr="00954AF8">
        <w:rPr>
          <w:rFonts w:ascii="Source Sans Pro" w:eastAsia="Times New Roman" w:hAnsi="Source Sans Pro"/>
          <w:sz w:val="22"/>
          <w:szCs w:val="22"/>
        </w:rPr>
        <w:tab/>
      </w:r>
      <w:r w:rsidR="00673BDB" w:rsidRPr="00954AF8">
        <w:rPr>
          <w:rFonts w:ascii="Source Sans Pro" w:eastAsia="Times New Roman" w:hAnsi="Source Sans Pro"/>
          <w:sz w:val="22"/>
          <w:szCs w:val="22"/>
        </w:rPr>
        <w:tab/>
      </w:r>
      <w:r w:rsidR="00673BDB" w:rsidRPr="00954AF8">
        <w:rPr>
          <w:rFonts w:ascii="Source Sans Pro" w:eastAsia="Times New Roman" w:hAnsi="Source Sans Pro"/>
          <w:sz w:val="22"/>
          <w:szCs w:val="22"/>
        </w:rPr>
        <w:tab/>
      </w:r>
      <w:r w:rsidR="00673BDB" w:rsidRPr="00954AF8">
        <w:rPr>
          <w:rFonts w:ascii="Source Sans Pro" w:eastAsia="Times New Roman" w:hAnsi="Source Sans Pro"/>
          <w:sz w:val="22"/>
          <w:szCs w:val="22"/>
        </w:rPr>
        <w:tab/>
      </w:r>
      <w:r w:rsidR="00673BDB" w:rsidRPr="00954AF8">
        <w:rPr>
          <w:rFonts w:ascii="Source Sans Pro" w:eastAsia="Times New Roman" w:hAnsi="Source Sans Pro"/>
          <w:sz w:val="22"/>
          <w:szCs w:val="22"/>
        </w:rPr>
        <w:tab/>
        <w:t>Kelsey Guadarrama</w:t>
      </w:r>
    </w:p>
    <w:p w14:paraId="572AED83" w14:textId="5D0A66D2" w:rsidR="00BA4F6B" w:rsidRPr="00954AF8" w:rsidRDefault="00673BDB" w:rsidP="000A162D">
      <w:pPr>
        <w:spacing w:before="0" w:after="0"/>
        <w:ind w:left="90" w:right="0"/>
        <w:rPr>
          <w:rFonts w:ascii="Source Sans Pro" w:eastAsia="Times New Roman" w:hAnsi="Source Sans Pro"/>
          <w:sz w:val="22"/>
          <w:szCs w:val="22"/>
        </w:rPr>
      </w:pPr>
      <w:r w:rsidRPr="00954AF8">
        <w:rPr>
          <w:rFonts w:ascii="Source Sans Pro" w:eastAsia="Times New Roman" w:hAnsi="Source Sans Pro"/>
          <w:sz w:val="22"/>
          <w:szCs w:val="22"/>
        </w:rPr>
        <w:t>4-H Beef Committee Chairman</w:t>
      </w:r>
      <w:r w:rsidRPr="00954AF8">
        <w:rPr>
          <w:rFonts w:ascii="Source Sans Pro" w:eastAsia="Times New Roman" w:hAnsi="Source Sans Pro"/>
          <w:sz w:val="22"/>
          <w:szCs w:val="22"/>
        </w:rPr>
        <w:tab/>
      </w:r>
      <w:r w:rsidRPr="00954AF8">
        <w:rPr>
          <w:rFonts w:ascii="Source Sans Pro" w:eastAsia="Times New Roman" w:hAnsi="Source Sans Pro"/>
          <w:sz w:val="22"/>
          <w:szCs w:val="22"/>
        </w:rPr>
        <w:tab/>
        <w:t xml:space="preserve">4-H Youth </w:t>
      </w:r>
      <w:r w:rsidR="00BA4F6B" w:rsidRPr="00954AF8">
        <w:rPr>
          <w:rFonts w:ascii="Source Sans Pro" w:eastAsia="Times New Roman" w:hAnsi="Source Sans Pro"/>
          <w:sz w:val="22"/>
          <w:szCs w:val="22"/>
        </w:rPr>
        <w:t xml:space="preserve">Development </w:t>
      </w:r>
      <w:r w:rsidRPr="00954AF8">
        <w:rPr>
          <w:rFonts w:ascii="Source Sans Pro" w:eastAsia="Times New Roman" w:hAnsi="Source Sans Pro"/>
          <w:sz w:val="22"/>
          <w:szCs w:val="22"/>
        </w:rPr>
        <w:t>Educator</w:t>
      </w:r>
    </w:p>
    <w:sectPr w:rsidR="00BA4F6B" w:rsidRPr="00954AF8" w:rsidSect="000A162D"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806" w:bottom="864" w:left="864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1D87" w14:textId="77777777" w:rsidR="00DB3F78" w:rsidRDefault="00DB3F78" w:rsidP="00541FF7">
      <w:r>
        <w:separator/>
      </w:r>
    </w:p>
  </w:endnote>
  <w:endnote w:type="continuationSeparator" w:id="0">
    <w:p w14:paraId="073CD5CD" w14:textId="77777777" w:rsidR="00DB3F78" w:rsidRDefault="00DB3F7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15AD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3BF6" w14:textId="77777777" w:rsidR="00E44045" w:rsidRPr="001903AE" w:rsidRDefault="001903AE" w:rsidP="00E44045">
    <w:pPr>
      <w:pStyle w:val="Footer-PU"/>
      <w:rPr>
        <w:rStyle w:val="Footer-CollegeNameorDepartment"/>
        <w:vertAlign w:val="subscript"/>
      </w:rPr>
    </w:pPr>
    <w:r>
      <w:rPr>
        <w:rStyle w:val="Footer-CollegeNameorDepartment"/>
      </w:rPr>
      <w:t>Purdue Extension</w:t>
    </w:r>
  </w:p>
  <w:p w14:paraId="20D10551" w14:textId="77777777" w:rsidR="00E44045" w:rsidRPr="00E44045" w:rsidRDefault="001903AE" w:rsidP="00E44045">
    <w:pPr>
      <w:pStyle w:val="Footer-PU"/>
    </w:pPr>
    <w:r>
      <w:t>LaPorte County</w:t>
    </w:r>
  </w:p>
  <w:p w14:paraId="0DC5A9B4" w14:textId="77777777" w:rsidR="00E44045" w:rsidRPr="00E44045" w:rsidRDefault="001903AE" w:rsidP="00E44045">
    <w:pPr>
      <w:pStyle w:val="Footer-PU"/>
    </w:pPr>
    <w:r>
      <w:t>2857 W. State Road 2, Suite A, LaPorte, IN 46350</w:t>
    </w:r>
  </w:p>
  <w:p w14:paraId="730C177C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1903AE">
      <w:rPr>
        <w:lang w:val="fr-FR"/>
      </w:rPr>
      <w:t>219-324-9407</w:t>
    </w:r>
    <w:r w:rsidRPr="00E156A0">
      <w:rPr>
        <w:lang w:val="fr-F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0390" w14:textId="77777777" w:rsidR="00DB3F78" w:rsidRDefault="00DB3F78" w:rsidP="00541FF7">
      <w:r>
        <w:separator/>
      </w:r>
    </w:p>
  </w:footnote>
  <w:footnote w:type="continuationSeparator" w:id="0">
    <w:p w14:paraId="2D6FAF25" w14:textId="77777777" w:rsidR="00DB3F78" w:rsidRDefault="00DB3F7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1A3B" w14:textId="73622479" w:rsidR="00022312" w:rsidRDefault="000A162D" w:rsidP="00541F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CD71B6" wp14:editId="123CADB9">
          <wp:simplePos x="0" y="0"/>
          <wp:positionH relativeFrom="column">
            <wp:posOffset>-81915</wp:posOffset>
          </wp:positionH>
          <wp:positionV relativeFrom="paragraph">
            <wp:posOffset>104775</wp:posOffset>
          </wp:positionV>
          <wp:extent cx="4682134" cy="591363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2134" cy="591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359">
      <w:rPr>
        <w:noProof/>
      </w:rPr>
      <w:drawing>
        <wp:anchor distT="0" distB="0" distL="114300" distR="114300" simplePos="0" relativeHeight="251659264" behindDoc="0" locked="0" layoutInCell="1" allowOverlap="1" wp14:anchorId="1CB76404" wp14:editId="56DAB346">
          <wp:simplePos x="0" y="0"/>
          <wp:positionH relativeFrom="column">
            <wp:posOffset>4832985</wp:posOffset>
          </wp:positionH>
          <wp:positionV relativeFrom="paragraph">
            <wp:posOffset>-85725</wp:posOffset>
          </wp:positionV>
          <wp:extent cx="1933575" cy="1381760"/>
          <wp:effectExtent l="0" t="0" r="9525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3AC"/>
    <w:multiLevelType w:val="hybridMultilevel"/>
    <w:tmpl w:val="3D90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76175"/>
    <w:multiLevelType w:val="hybridMultilevel"/>
    <w:tmpl w:val="BE52F4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35D3DFC"/>
    <w:multiLevelType w:val="hybridMultilevel"/>
    <w:tmpl w:val="1C460DEE"/>
    <w:lvl w:ilvl="0" w:tplc="B4E40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53910"/>
    <w:multiLevelType w:val="hybridMultilevel"/>
    <w:tmpl w:val="BFC6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0766C"/>
    <w:multiLevelType w:val="hybridMultilevel"/>
    <w:tmpl w:val="D1FC2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D476FCF"/>
    <w:multiLevelType w:val="hybridMultilevel"/>
    <w:tmpl w:val="DBB6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A753BA"/>
    <w:multiLevelType w:val="hybridMultilevel"/>
    <w:tmpl w:val="414EB554"/>
    <w:lvl w:ilvl="0" w:tplc="F3664236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9163445"/>
    <w:multiLevelType w:val="hybridMultilevel"/>
    <w:tmpl w:val="F1AAC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4E3754C"/>
    <w:multiLevelType w:val="hybridMultilevel"/>
    <w:tmpl w:val="7E368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E247C"/>
    <w:multiLevelType w:val="hybridMultilevel"/>
    <w:tmpl w:val="DBB6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35F1E"/>
    <w:multiLevelType w:val="hybridMultilevel"/>
    <w:tmpl w:val="86BC3D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D56E48"/>
    <w:multiLevelType w:val="hybridMultilevel"/>
    <w:tmpl w:val="E94A799C"/>
    <w:lvl w:ilvl="0" w:tplc="30E06F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C86D85"/>
    <w:multiLevelType w:val="multilevel"/>
    <w:tmpl w:val="CB7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63230"/>
    <w:multiLevelType w:val="hybridMultilevel"/>
    <w:tmpl w:val="BFEA2A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D027E1"/>
    <w:multiLevelType w:val="hybridMultilevel"/>
    <w:tmpl w:val="5EAA0D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C0B2707"/>
    <w:multiLevelType w:val="hybridMultilevel"/>
    <w:tmpl w:val="E33E580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18"/>
  </w:num>
  <w:num w:numId="20">
    <w:abstractNumId w:val="16"/>
  </w:num>
  <w:num w:numId="21">
    <w:abstractNumId w:val="13"/>
  </w:num>
  <w:num w:numId="22">
    <w:abstractNumId w:val="20"/>
  </w:num>
  <w:num w:numId="23">
    <w:abstractNumId w:val="14"/>
  </w:num>
  <w:num w:numId="24">
    <w:abstractNumId w:val="24"/>
  </w:num>
  <w:num w:numId="25">
    <w:abstractNumId w:val="23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65FE8"/>
    <w:rsid w:val="00071F85"/>
    <w:rsid w:val="0007547A"/>
    <w:rsid w:val="00080FDC"/>
    <w:rsid w:val="00095360"/>
    <w:rsid w:val="000A162D"/>
    <w:rsid w:val="000B638A"/>
    <w:rsid w:val="000C149A"/>
    <w:rsid w:val="000C1AF4"/>
    <w:rsid w:val="000D5CDE"/>
    <w:rsid w:val="000E26F6"/>
    <w:rsid w:val="000E7CD2"/>
    <w:rsid w:val="000F301C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864DA"/>
    <w:rsid w:val="001903AE"/>
    <w:rsid w:val="001B65E1"/>
    <w:rsid w:val="001D2869"/>
    <w:rsid w:val="001E04CD"/>
    <w:rsid w:val="001E0B31"/>
    <w:rsid w:val="001E6487"/>
    <w:rsid w:val="00202AD1"/>
    <w:rsid w:val="00225A2A"/>
    <w:rsid w:val="00264FC9"/>
    <w:rsid w:val="00265156"/>
    <w:rsid w:val="00267FC1"/>
    <w:rsid w:val="0027590A"/>
    <w:rsid w:val="00277084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72A25"/>
    <w:rsid w:val="00387B91"/>
    <w:rsid w:val="00390EBC"/>
    <w:rsid w:val="003914DB"/>
    <w:rsid w:val="003A48E2"/>
    <w:rsid w:val="003A512D"/>
    <w:rsid w:val="003B1265"/>
    <w:rsid w:val="003B135D"/>
    <w:rsid w:val="003B1AB2"/>
    <w:rsid w:val="003B619C"/>
    <w:rsid w:val="003C42B1"/>
    <w:rsid w:val="00413600"/>
    <w:rsid w:val="0042640C"/>
    <w:rsid w:val="00427CB2"/>
    <w:rsid w:val="00437FB7"/>
    <w:rsid w:val="00440727"/>
    <w:rsid w:val="00487E42"/>
    <w:rsid w:val="00493D0D"/>
    <w:rsid w:val="00497B6A"/>
    <w:rsid w:val="004A7F4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520A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F003C"/>
    <w:rsid w:val="006071E1"/>
    <w:rsid w:val="00614DC0"/>
    <w:rsid w:val="0062415E"/>
    <w:rsid w:val="00626CE1"/>
    <w:rsid w:val="00627E4E"/>
    <w:rsid w:val="00632C81"/>
    <w:rsid w:val="00633762"/>
    <w:rsid w:val="006371A6"/>
    <w:rsid w:val="00657892"/>
    <w:rsid w:val="00673BDB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168D"/>
    <w:rsid w:val="0071701C"/>
    <w:rsid w:val="007266A1"/>
    <w:rsid w:val="007377F1"/>
    <w:rsid w:val="007408D9"/>
    <w:rsid w:val="00760774"/>
    <w:rsid w:val="0077057D"/>
    <w:rsid w:val="007755E6"/>
    <w:rsid w:val="00777F58"/>
    <w:rsid w:val="007850BB"/>
    <w:rsid w:val="00794B88"/>
    <w:rsid w:val="007A65D8"/>
    <w:rsid w:val="007B59FB"/>
    <w:rsid w:val="007C0124"/>
    <w:rsid w:val="007E5681"/>
    <w:rsid w:val="007E7052"/>
    <w:rsid w:val="007F0BD0"/>
    <w:rsid w:val="007F3E86"/>
    <w:rsid w:val="007F7C7D"/>
    <w:rsid w:val="00802D43"/>
    <w:rsid w:val="0080697D"/>
    <w:rsid w:val="00811F54"/>
    <w:rsid w:val="008234B9"/>
    <w:rsid w:val="00824893"/>
    <w:rsid w:val="00824AF0"/>
    <w:rsid w:val="00830883"/>
    <w:rsid w:val="008345FE"/>
    <w:rsid w:val="00854389"/>
    <w:rsid w:val="00854D79"/>
    <w:rsid w:val="00855F1B"/>
    <w:rsid w:val="008566F8"/>
    <w:rsid w:val="0086296D"/>
    <w:rsid w:val="00870F16"/>
    <w:rsid w:val="00872F60"/>
    <w:rsid w:val="008737FF"/>
    <w:rsid w:val="00881B7C"/>
    <w:rsid w:val="008835F0"/>
    <w:rsid w:val="008A0EE6"/>
    <w:rsid w:val="008A2A37"/>
    <w:rsid w:val="008A60D1"/>
    <w:rsid w:val="008B29F8"/>
    <w:rsid w:val="008C12CF"/>
    <w:rsid w:val="008D4793"/>
    <w:rsid w:val="008E7028"/>
    <w:rsid w:val="00905E86"/>
    <w:rsid w:val="009112B1"/>
    <w:rsid w:val="00912E57"/>
    <w:rsid w:val="00913689"/>
    <w:rsid w:val="0093407B"/>
    <w:rsid w:val="00937EDB"/>
    <w:rsid w:val="00942411"/>
    <w:rsid w:val="00944F52"/>
    <w:rsid w:val="00954AF8"/>
    <w:rsid w:val="0098583C"/>
    <w:rsid w:val="00993703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40962"/>
    <w:rsid w:val="00A540CA"/>
    <w:rsid w:val="00A57AD5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5F8"/>
    <w:rsid w:val="00AB3D3D"/>
    <w:rsid w:val="00AB4695"/>
    <w:rsid w:val="00AD0386"/>
    <w:rsid w:val="00B00722"/>
    <w:rsid w:val="00B00B08"/>
    <w:rsid w:val="00B05238"/>
    <w:rsid w:val="00B30DA0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0359"/>
    <w:rsid w:val="00B95C7C"/>
    <w:rsid w:val="00BA4F6B"/>
    <w:rsid w:val="00BA73FB"/>
    <w:rsid w:val="00BC62BB"/>
    <w:rsid w:val="00BD40D3"/>
    <w:rsid w:val="00BE6398"/>
    <w:rsid w:val="00BF4CE3"/>
    <w:rsid w:val="00C0024E"/>
    <w:rsid w:val="00C30BAA"/>
    <w:rsid w:val="00C34EFA"/>
    <w:rsid w:val="00C42DBF"/>
    <w:rsid w:val="00C459DE"/>
    <w:rsid w:val="00C50E7E"/>
    <w:rsid w:val="00C55C82"/>
    <w:rsid w:val="00C61CC2"/>
    <w:rsid w:val="00C85C62"/>
    <w:rsid w:val="00C901E0"/>
    <w:rsid w:val="00C924CD"/>
    <w:rsid w:val="00CB3B13"/>
    <w:rsid w:val="00CB6F31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0C64"/>
    <w:rsid w:val="00D55946"/>
    <w:rsid w:val="00D56EF0"/>
    <w:rsid w:val="00D64A10"/>
    <w:rsid w:val="00D76D05"/>
    <w:rsid w:val="00D93473"/>
    <w:rsid w:val="00D97846"/>
    <w:rsid w:val="00DB3F78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452A4"/>
    <w:rsid w:val="00E525A8"/>
    <w:rsid w:val="00E81286"/>
    <w:rsid w:val="00E90147"/>
    <w:rsid w:val="00E90EED"/>
    <w:rsid w:val="00ED2A28"/>
    <w:rsid w:val="00ED5CD6"/>
    <w:rsid w:val="00EF3B12"/>
    <w:rsid w:val="00F001ED"/>
    <w:rsid w:val="00F14B88"/>
    <w:rsid w:val="00F51407"/>
    <w:rsid w:val="00F729E5"/>
    <w:rsid w:val="00F86B01"/>
    <w:rsid w:val="00F90891"/>
    <w:rsid w:val="00F91073"/>
    <w:rsid w:val="00F92286"/>
    <w:rsid w:val="00F924A5"/>
    <w:rsid w:val="00F9661F"/>
    <w:rsid w:val="00FA0572"/>
    <w:rsid w:val="00FA0A3A"/>
    <w:rsid w:val="00FA237A"/>
    <w:rsid w:val="00FA758D"/>
    <w:rsid w:val="00FB7090"/>
    <w:rsid w:val="00FB79DB"/>
    <w:rsid w:val="00FC1BFF"/>
    <w:rsid w:val="00FD2B27"/>
    <w:rsid w:val="00FD36BF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E3243FB"/>
  <w14:defaultImageDpi w14:val="300"/>
  <w15:chartTrackingRefBased/>
  <w15:docId w15:val="{8AA4E354-27D0-470F-9E1B-67691E7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table" w:styleId="TableGrid">
    <w:name w:val="Table Grid"/>
    <w:basedOn w:val="TableNormal"/>
    <w:uiPriority w:val="59"/>
    <w:rsid w:val="00E4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F1B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2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264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8D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8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40962"/>
    <w:pPr>
      <w:spacing w:before="0" w:after="0"/>
      <w:ind w:left="0" w:righ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2.4honlin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irentr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oznia11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yqcaprogram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thin\Downloads\CoBrand%20Letterhead%20Template%20(MS%20Word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B10E8-C2AD-4111-AD45-53C6BADB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 (1).dotx</Template>
  <TotalTime>376</TotalTime>
  <Pages>2</Pages>
  <Words>782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4792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Farthing, Krista L</dc:creator>
  <cp:keywords/>
  <cp:lastModifiedBy>Wozniak, Kelly</cp:lastModifiedBy>
  <cp:revision>8</cp:revision>
  <cp:lastPrinted>2024-01-26T18:37:00Z</cp:lastPrinted>
  <dcterms:created xsi:type="dcterms:W3CDTF">2023-01-11T20:40:00Z</dcterms:created>
  <dcterms:modified xsi:type="dcterms:W3CDTF">2024-01-26T18:40:00Z</dcterms:modified>
</cp:coreProperties>
</file>