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B34C9" w14:textId="77777777" w:rsidR="00B464C4" w:rsidRDefault="00210794">
      <w:pPr>
        <w:ind w:left="76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A1242F" wp14:editId="37F6123D">
            <wp:extent cx="1702602" cy="78638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602" cy="786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C0EA" w14:textId="77777777" w:rsidR="00B464C4" w:rsidRDefault="00B464C4">
      <w:pPr>
        <w:pStyle w:val="BodyText"/>
        <w:spacing w:before="151"/>
        <w:rPr>
          <w:rFonts w:ascii="Times New Roman"/>
          <w:sz w:val="44"/>
        </w:rPr>
      </w:pPr>
    </w:p>
    <w:p w14:paraId="525985D5" w14:textId="77777777" w:rsidR="00B464C4" w:rsidRDefault="00210794">
      <w:pPr>
        <w:pStyle w:val="Heading1"/>
      </w:pPr>
      <w:bookmarkStart w:id="0" w:name="barney_hobbs"/>
      <w:bookmarkEnd w:id="0"/>
      <w:r>
        <w:t>Barney</w:t>
      </w:r>
      <w:r>
        <w:rPr>
          <w:spacing w:val="-21"/>
        </w:rPr>
        <w:t xml:space="preserve"> </w:t>
      </w:r>
      <w:r>
        <w:t>Hobbs</w:t>
      </w:r>
      <w:r>
        <w:rPr>
          <w:spacing w:val="-18"/>
        </w:rPr>
        <w:t xml:space="preserve"> </w:t>
      </w:r>
      <w:r>
        <w:t>Memorial</w:t>
      </w:r>
      <w:r>
        <w:rPr>
          <w:spacing w:val="-18"/>
        </w:rPr>
        <w:t xml:space="preserve"> </w:t>
      </w:r>
      <w:r>
        <w:t xml:space="preserve">Horticulture </w:t>
      </w:r>
      <w:r>
        <w:rPr>
          <w:spacing w:val="-2"/>
        </w:rPr>
        <w:t>Scholarship</w:t>
      </w:r>
    </w:p>
    <w:p w14:paraId="4F701864" w14:textId="77777777" w:rsidR="00B464C4" w:rsidRDefault="00210794">
      <w:pPr>
        <w:pStyle w:val="BodyText"/>
        <w:spacing w:before="283"/>
        <w:ind w:left="1127" w:right="1140"/>
        <w:jc w:val="center"/>
      </w:pP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Barney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Hobbs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Memorial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Horticultural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Scholarships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amount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$3000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are awarded each year.</w:t>
      </w:r>
    </w:p>
    <w:p w14:paraId="1A649045" w14:textId="77777777" w:rsidR="00B464C4" w:rsidRDefault="00B464C4">
      <w:pPr>
        <w:pStyle w:val="BodyText"/>
        <w:spacing w:before="1"/>
      </w:pPr>
    </w:p>
    <w:p w14:paraId="1EFF55AD" w14:textId="77777777" w:rsidR="00B464C4" w:rsidRDefault="00210794">
      <w:pPr>
        <w:pStyle w:val="Heading3"/>
        <w:spacing w:before="1" w:line="422" w:lineRule="auto"/>
        <w:ind w:left="2735" w:right="1069" w:firstLine="55"/>
      </w:pPr>
      <w:r>
        <w:rPr>
          <w:color w:val="333333"/>
        </w:rPr>
        <w:t xml:space="preserve">Eligibility, Terms, Criteria, and Judging </w:t>
      </w:r>
      <w:r>
        <w:rPr>
          <w:color w:val="FF0000"/>
        </w:rPr>
        <w:t>Application</w:t>
      </w:r>
      <w:r>
        <w:rPr>
          <w:color w:val="FF0000"/>
          <w:spacing w:val="-14"/>
        </w:rPr>
        <w:t xml:space="preserve"> </w:t>
      </w:r>
      <w:r>
        <w:rPr>
          <w:color w:val="FF0000"/>
        </w:rPr>
        <w:t>Deadline:</w:t>
      </w:r>
      <w:r>
        <w:rPr>
          <w:color w:val="FF0000"/>
          <w:spacing w:val="-13"/>
        </w:rPr>
        <w:t xml:space="preserve"> </w:t>
      </w:r>
      <w:r>
        <w:rPr>
          <w:color w:val="FF0000"/>
        </w:rPr>
        <w:t>March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15,</w:t>
      </w:r>
      <w:r>
        <w:rPr>
          <w:color w:val="FF0000"/>
          <w:spacing w:val="-9"/>
        </w:rPr>
        <w:t xml:space="preserve"> </w:t>
      </w:r>
      <w:r>
        <w:rPr>
          <w:color w:val="FF0000"/>
        </w:rPr>
        <w:t>4:30pm</w:t>
      </w:r>
    </w:p>
    <w:p w14:paraId="44868093" w14:textId="77777777" w:rsidR="00B464C4" w:rsidRDefault="00210794">
      <w:pPr>
        <w:pStyle w:val="BodyText"/>
        <w:spacing w:before="1"/>
        <w:ind w:left="1080" w:right="1084"/>
        <w:jc w:val="both"/>
      </w:pPr>
      <w:r>
        <w:rPr>
          <w:color w:val="333333"/>
        </w:rPr>
        <w:t>The Master Gardener Program, sponsored by the Purdue University Cooperative Extension Service, is a volunteer training program whose purpose is to educate the community about gardening and horticultural topics. In keeping with this purpose, the Hamilton Co</w:t>
      </w:r>
      <w:r>
        <w:rPr>
          <w:color w:val="333333"/>
        </w:rPr>
        <w:t>unty Master Gardeners Association (HCMGA) awards the Barney Hobbs Memorial Horticulture Scholarship annually.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Barney Hobbs was a founding member of HCMGA, and possessed a strong volunteer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spirit. Scholarships in the amount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 $3,000 each year ($1500 per se</w:t>
      </w:r>
      <w:r>
        <w:rPr>
          <w:color w:val="333333"/>
        </w:rPr>
        <w:t xml:space="preserve">mester) pay tribute to Mr. Hobbs and his many horticultural </w:t>
      </w:r>
      <w:r>
        <w:rPr>
          <w:color w:val="333333"/>
          <w:spacing w:val="-2"/>
        </w:rPr>
        <w:t>accomplishments.</w:t>
      </w:r>
    </w:p>
    <w:p w14:paraId="76FF601D" w14:textId="77777777" w:rsidR="00B464C4" w:rsidRDefault="00B464C4">
      <w:pPr>
        <w:pStyle w:val="BodyText"/>
        <w:spacing w:before="4"/>
      </w:pPr>
    </w:p>
    <w:p w14:paraId="3E173B23" w14:textId="77777777" w:rsidR="00B464C4" w:rsidRDefault="00210794">
      <w:pPr>
        <w:pStyle w:val="Heading3"/>
        <w:jc w:val="both"/>
      </w:pPr>
      <w:r>
        <w:rPr>
          <w:color w:val="333333"/>
        </w:rPr>
        <w:t>Eligibility</w:t>
      </w:r>
      <w:r>
        <w:rPr>
          <w:color w:val="333333"/>
          <w:spacing w:val="-15"/>
        </w:rPr>
        <w:t xml:space="preserve"> </w:t>
      </w:r>
      <w:r>
        <w:rPr>
          <w:color w:val="333333"/>
          <w:spacing w:val="-2"/>
        </w:rPr>
        <w:t>Requirements:</w:t>
      </w:r>
    </w:p>
    <w:p w14:paraId="1C447845" w14:textId="77777777" w:rsidR="00B464C4" w:rsidRDefault="00210794">
      <w:pPr>
        <w:pStyle w:val="ListParagraph"/>
        <w:numPr>
          <w:ilvl w:val="0"/>
          <w:numId w:val="1"/>
        </w:numPr>
        <w:tabs>
          <w:tab w:val="left" w:pos="1799"/>
        </w:tabs>
        <w:spacing w:before="282" w:line="292" w:lineRule="exact"/>
        <w:ind w:left="1799" w:hanging="35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Hamilton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County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(Indiana)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resident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child/grandchild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HCMGA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pacing w:val="-2"/>
          <w:sz w:val="24"/>
        </w:rPr>
        <w:t>member</w:t>
      </w:r>
    </w:p>
    <w:p w14:paraId="09C6BEA5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ind w:right="1086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 xml:space="preserve">High school senior, full-time undergraduate college student, or full-time graduate </w:t>
      </w:r>
      <w:r>
        <w:rPr>
          <w:color w:val="333333"/>
          <w:spacing w:val="-2"/>
          <w:sz w:val="24"/>
        </w:rPr>
        <w:t>student</w:t>
      </w:r>
    </w:p>
    <w:p w14:paraId="288C6FAC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ind w:right="1085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Intent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major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horticulture,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botany,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landscape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architecture/design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</w:rPr>
        <w:t>an agriculture or environmental science that includes a plant-focused component.</w:t>
      </w:r>
    </w:p>
    <w:p w14:paraId="2EA4E803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ind w:right="1088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Must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full-time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college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student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in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upcoming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fall.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scholarship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cannot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be deferred a year.</w:t>
      </w:r>
    </w:p>
    <w:p w14:paraId="07657C5B" w14:textId="77777777" w:rsidR="00B464C4" w:rsidRDefault="00210794">
      <w:pPr>
        <w:pStyle w:val="Heading3"/>
        <w:spacing w:before="271"/>
        <w:jc w:val="both"/>
      </w:pPr>
      <w:r>
        <w:rPr>
          <w:color w:val="333333"/>
        </w:rPr>
        <w:t>Terms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Scholarship:</w:t>
      </w:r>
    </w:p>
    <w:p w14:paraId="5B606A8D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spacing w:before="282"/>
        <w:ind w:right="1088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Several scholarships will be awarded on a yearly basis, in June, and will be paid directly to the recipient’s college at the beginning of the school year.</w:t>
      </w:r>
    </w:p>
    <w:p w14:paraId="1CE4859B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ind w:right="1084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$3,000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awarded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for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each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one-year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scholarship,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with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$1,500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paid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per semester, upon verificatio</w:t>
      </w:r>
      <w:r>
        <w:rPr>
          <w:color w:val="333333"/>
          <w:sz w:val="24"/>
        </w:rPr>
        <w:t>n of proof of full-time enrollment.</w:t>
      </w:r>
    </w:p>
    <w:p w14:paraId="05E651BF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ind w:right="1087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Any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unused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portion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scholarship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award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returned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to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the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>HCMGA scholarship fund at the end of the school year.</w:t>
      </w:r>
    </w:p>
    <w:p w14:paraId="6FDAB5F8" w14:textId="77777777" w:rsidR="00B464C4" w:rsidRDefault="00B464C4">
      <w:pPr>
        <w:pStyle w:val="ListParagraph"/>
        <w:rPr>
          <w:rFonts w:ascii="Symbol" w:hAnsi="Symbol"/>
          <w:sz w:val="24"/>
        </w:rPr>
        <w:sectPr w:rsidR="00B464C4">
          <w:type w:val="continuous"/>
          <w:pgSz w:w="12240" w:h="15840"/>
          <w:pgMar w:top="1060" w:right="360" w:bottom="280" w:left="360" w:header="720" w:footer="720" w:gutter="0"/>
          <w:cols w:space="720"/>
        </w:sectPr>
      </w:pPr>
    </w:p>
    <w:p w14:paraId="3483E407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spacing w:before="81"/>
        <w:ind w:right="1082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lastRenderedPageBreak/>
        <w:t>Scholarships can be renewed for up to 3 years (or 4 years when enrolled in a 5-year degree program) if the student reapplies and meets the criteria for renewal, as listed below.</w:t>
      </w:r>
      <w:r>
        <w:rPr>
          <w:color w:val="333333"/>
          <w:spacing w:val="40"/>
          <w:sz w:val="24"/>
        </w:rPr>
        <w:t xml:space="preserve"> </w:t>
      </w:r>
      <w:r>
        <w:rPr>
          <w:color w:val="333333"/>
          <w:sz w:val="24"/>
        </w:rPr>
        <w:t xml:space="preserve">Preference will be given to those applying for undergraduate </w:t>
      </w:r>
      <w:r>
        <w:rPr>
          <w:color w:val="333333"/>
          <w:spacing w:val="-2"/>
          <w:sz w:val="24"/>
        </w:rPr>
        <w:t>studies.</w:t>
      </w:r>
    </w:p>
    <w:p w14:paraId="42CFC0FA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spacing w:line="237" w:lineRule="auto"/>
        <w:ind w:right="1086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Award of</w:t>
      </w:r>
      <w:r>
        <w:rPr>
          <w:color w:val="333333"/>
          <w:sz w:val="24"/>
        </w:rPr>
        <w:t xml:space="preserve"> scholarships will be without regard to race, color, sex, religion, national origin, age, marital status, parental status, sexual orientation, or disability.</w:t>
      </w:r>
    </w:p>
    <w:p w14:paraId="372B07E5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spacing w:before="1"/>
        <w:ind w:right="1087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Award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scholarships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will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be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based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merit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only.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Demonstration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financial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need will not be a d</w:t>
      </w:r>
      <w:r>
        <w:rPr>
          <w:color w:val="333333"/>
          <w:sz w:val="24"/>
        </w:rPr>
        <w:t>etermining factor.</w:t>
      </w:r>
    </w:p>
    <w:p w14:paraId="08DAA434" w14:textId="77777777" w:rsidR="00B464C4" w:rsidRDefault="00B464C4">
      <w:pPr>
        <w:pStyle w:val="BodyText"/>
        <w:spacing w:before="2"/>
      </w:pPr>
    </w:p>
    <w:p w14:paraId="46DA015C" w14:textId="77777777" w:rsidR="00B464C4" w:rsidRDefault="00210794">
      <w:pPr>
        <w:pStyle w:val="Heading3"/>
      </w:pPr>
      <w:r>
        <w:rPr>
          <w:color w:val="333333"/>
        </w:rPr>
        <w:t>Criteria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Submission:</w:t>
      </w:r>
    </w:p>
    <w:p w14:paraId="3472EF2E" w14:textId="77777777" w:rsidR="00B464C4" w:rsidRDefault="00210794">
      <w:pPr>
        <w:pStyle w:val="BodyText"/>
        <w:spacing w:before="281"/>
        <w:ind w:left="1080"/>
        <w:jc w:val="both"/>
      </w:pPr>
      <w:r>
        <w:rPr>
          <w:color w:val="333333"/>
        </w:rPr>
        <w:t>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completed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typed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application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includes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following:</w:t>
      </w:r>
    </w:p>
    <w:p w14:paraId="384E7980" w14:textId="77777777" w:rsidR="00B464C4" w:rsidRDefault="00B464C4">
      <w:pPr>
        <w:pStyle w:val="BodyText"/>
        <w:spacing w:before="4"/>
      </w:pPr>
    </w:p>
    <w:p w14:paraId="3597E969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spacing w:line="237" w:lineRule="auto"/>
        <w:ind w:right="1082"/>
        <w:jc w:val="both"/>
        <w:rPr>
          <w:rFonts w:ascii="Symbol" w:hAnsi="Symbol"/>
          <w:color w:val="333333"/>
          <w:sz w:val="27"/>
        </w:rPr>
      </w:pPr>
      <w:r>
        <w:rPr>
          <w:color w:val="333333"/>
          <w:sz w:val="24"/>
        </w:rPr>
        <w:t>An official high school transcript reflecting a minimum GPA of 2.5 on a 4.0 scale for high school applicants, OR an official college transcript reflecting a minimum GPA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2.5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14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scale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4.0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full-time</w:t>
      </w:r>
      <w:r>
        <w:rPr>
          <w:color w:val="333333"/>
          <w:spacing w:val="-11"/>
          <w:sz w:val="24"/>
        </w:rPr>
        <w:t xml:space="preserve"> </w:t>
      </w:r>
      <w:r>
        <w:rPr>
          <w:color w:val="333333"/>
          <w:sz w:val="24"/>
        </w:rPr>
        <w:t>student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status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(12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credit</w:t>
      </w:r>
      <w:r>
        <w:rPr>
          <w:color w:val="333333"/>
          <w:spacing w:val="-15"/>
          <w:sz w:val="24"/>
        </w:rPr>
        <w:t xml:space="preserve"> </w:t>
      </w:r>
      <w:r>
        <w:rPr>
          <w:color w:val="333333"/>
          <w:sz w:val="24"/>
        </w:rPr>
        <w:t>hours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z w:val="24"/>
        </w:rPr>
        <w:t>minimum) for col</w:t>
      </w:r>
      <w:r>
        <w:rPr>
          <w:color w:val="333333"/>
          <w:sz w:val="24"/>
        </w:rPr>
        <w:t>lege applicants</w:t>
      </w:r>
    </w:p>
    <w:p w14:paraId="1FE226AE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spacing w:before="8" w:line="235" w:lineRule="auto"/>
        <w:ind w:right="1084"/>
        <w:jc w:val="both"/>
        <w:rPr>
          <w:rFonts w:ascii="Symbol" w:hAnsi="Symbol"/>
          <w:color w:val="333333"/>
          <w:sz w:val="27"/>
        </w:rPr>
      </w:pPr>
      <w:r>
        <w:rPr>
          <w:color w:val="333333"/>
          <w:sz w:val="24"/>
        </w:rPr>
        <w:t>An essay of no more than 500 words detailing your reasons for choosing horticulture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related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major,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career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objectives,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and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any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current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or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past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 xml:space="preserve">gardening </w:t>
      </w:r>
      <w:r>
        <w:rPr>
          <w:color w:val="333333"/>
          <w:spacing w:val="-2"/>
          <w:sz w:val="24"/>
        </w:rPr>
        <w:t>experiences</w:t>
      </w:r>
    </w:p>
    <w:p w14:paraId="41F2AA44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spacing w:before="11" w:line="232" w:lineRule="auto"/>
        <w:ind w:right="1085"/>
        <w:jc w:val="both"/>
        <w:rPr>
          <w:rFonts w:ascii="Symbol" w:hAnsi="Symbol"/>
          <w:color w:val="333333"/>
          <w:sz w:val="27"/>
        </w:rPr>
      </w:pPr>
      <w:r>
        <w:rPr>
          <w:color w:val="333333"/>
          <w:sz w:val="24"/>
        </w:rPr>
        <w:t>A personal recommendation from either an instructor, counselor, club advisor, church leader, or employer</w:t>
      </w:r>
    </w:p>
    <w:p w14:paraId="157AD05E" w14:textId="77777777" w:rsidR="00B464C4" w:rsidRDefault="00B464C4">
      <w:pPr>
        <w:pStyle w:val="BodyText"/>
        <w:spacing w:before="6"/>
      </w:pPr>
    </w:p>
    <w:p w14:paraId="23985B93" w14:textId="77777777" w:rsidR="00B464C4" w:rsidRDefault="00210794">
      <w:pPr>
        <w:pStyle w:val="BodyText"/>
        <w:spacing w:before="1"/>
        <w:ind w:left="1080" w:right="1086"/>
        <w:jc w:val="both"/>
      </w:pPr>
      <w:r>
        <w:rPr>
          <w:color w:val="333333"/>
        </w:rPr>
        <w:t>The above items must be submitted by 4:30 p.m., March 15,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 the Hamilton County Extension Office. Applications may also be placed in the Extension Of</w:t>
      </w:r>
      <w:r>
        <w:rPr>
          <w:color w:val="333333"/>
        </w:rPr>
        <w:t>fice drop box between 4:30 p.m. and midnight on March 15.</w:t>
      </w:r>
    </w:p>
    <w:p w14:paraId="26FDDD70" w14:textId="77777777" w:rsidR="00B464C4" w:rsidRDefault="00B464C4">
      <w:pPr>
        <w:pStyle w:val="BodyText"/>
        <w:spacing w:before="4"/>
      </w:pPr>
    </w:p>
    <w:p w14:paraId="7424CCA7" w14:textId="77777777" w:rsidR="00B464C4" w:rsidRDefault="00210794">
      <w:pPr>
        <w:pStyle w:val="Heading3"/>
      </w:pPr>
      <w:r>
        <w:rPr>
          <w:color w:val="333333"/>
        </w:rPr>
        <w:t>Judging</w:t>
      </w:r>
      <w:r>
        <w:rPr>
          <w:color w:val="333333"/>
          <w:spacing w:val="-12"/>
        </w:rPr>
        <w:t xml:space="preserve"> </w:t>
      </w:r>
      <w:r>
        <w:rPr>
          <w:color w:val="333333"/>
          <w:spacing w:val="-2"/>
        </w:rPr>
        <w:t>Considerations:</w:t>
      </w:r>
    </w:p>
    <w:p w14:paraId="42CC20FF" w14:textId="77777777" w:rsidR="00B464C4" w:rsidRDefault="00210794">
      <w:pPr>
        <w:pStyle w:val="BodyText"/>
        <w:spacing w:before="280"/>
        <w:ind w:left="1080" w:right="1087"/>
        <w:jc w:val="both"/>
      </w:pPr>
      <w:r>
        <w:rPr>
          <w:color w:val="333333"/>
        </w:rPr>
        <w:t>A scholarship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committee 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 HCMGA will review all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applications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 select recipients based on the following criteria:</w:t>
      </w:r>
    </w:p>
    <w:p w14:paraId="2C1ABA11" w14:textId="77777777" w:rsidR="00B464C4" w:rsidRDefault="00B464C4">
      <w:pPr>
        <w:pStyle w:val="BodyText"/>
        <w:spacing w:before="3"/>
      </w:pPr>
    </w:p>
    <w:p w14:paraId="1860F971" w14:textId="77777777" w:rsidR="00B464C4" w:rsidRDefault="00210794">
      <w:pPr>
        <w:pStyle w:val="ListParagraph"/>
        <w:numPr>
          <w:ilvl w:val="0"/>
          <w:numId w:val="1"/>
        </w:numPr>
        <w:tabs>
          <w:tab w:val="left" w:pos="1799"/>
        </w:tabs>
        <w:spacing w:before="1" w:line="293" w:lineRule="exact"/>
        <w:ind w:left="1799" w:hanging="35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Academic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z w:val="24"/>
        </w:rPr>
        <w:t>performance</w:t>
      </w:r>
      <w:r>
        <w:rPr>
          <w:color w:val="333333"/>
          <w:spacing w:val="-12"/>
          <w:sz w:val="24"/>
        </w:rPr>
        <w:t xml:space="preserve"> </w:t>
      </w:r>
      <w:r>
        <w:rPr>
          <w:color w:val="333333"/>
          <w:spacing w:val="-2"/>
          <w:sz w:val="24"/>
        </w:rPr>
        <w:t>(25%)</w:t>
      </w:r>
    </w:p>
    <w:p w14:paraId="5B4E20AB" w14:textId="77777777" w:rsidR="00B464C4" w:rsidRDefault="00210794">
      <w:pPr>
        <w:pStyle w:val="ListParagraph"/>
        <w:numPr>
          <w:ilvl w:val="0"/>
          <w:numId w:val="1"/>
        </w:numPr>
        <w:tabs>
          <w:tab w:val="left" w:pos="1799"/>
        </w:tabs>
        <w:spacing w:line="292" w:lineRule="exact"/>
        <w:ind w:left="1799" w:hanging="35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Essay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pacing w:val="-2"/>
          <w:sz w:val="24"/>
        </w:rPr>
        <w:t>(30%)</w:t>
      </w:r>
    </w:p>
    <w:p w14:paraId="5F4817EF" w14:textId="77777777" w:rsidR="00B464C4" w:rsidRDefault="00210794">
      <w:pPr>
        <w:pStyle w:val="ListParagraph"/>
        <w:numPr>
          <w:ilvl w:val="0"/>
          <w:numId w:val="1"/>
        </w:numPr>
        <w:tabs>
          <w:tab w:val="left" w:pos="1799"/>
        </w:tabs>
        <w:spacing w:line="292" w:lineRule="exact"/>
        <w:ind w:left="1799" w:hanging="359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Personal</w:t>
      </w:r>
      <w:r>
        <w:rPr>
          <w:color w:val="333333"/>
          <w:spacing w:val="-16"/>
          <w:sz w:val="24"/>
        </w:rPr>
        <w:t xml:space="preserve"> </w:t>
      </w:r>
      <w:r>
        <w:rPr>
          <w:color w:val="333333"/>
          <w:sz w:val="24"/>
        </w:rPr>
        <w:t>recommendation</w:t>
      </w:r>
      <w:r>
        <w:rPr>
          <w:color w:val="333333"/>
          <w:spacing w:val="-13"/>
          <w:sz w:val="24"/>
        </w:rPr>
        <w:t xml:space="preserve"> </w:t>
      </w:r>
      <w:r>
        <w:rPr>
          <w:color w:val="333333"/>
          <w:spacing w:val="-4"/>
          <w:sz w:val="24"/>
        </w:rPr>
        <w:t>(20%)</w:t>
      </w:r>
    </w:p>
    <w:p w14:paraId="6BCB2787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ind w:right="1088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Character,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personality,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and leadership as reflected in school, community,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or work activities and awards (25%)</w:t>
      </w:r>
    </w:p>
    <w:p w14:paraId="6BB861F9" w14:textId="77777777" w:rsidR="00B464C4" w:rsidRDefault="00B464C4">
      <w:pPr>
        <w:pStyle w:val="BodyText"/>
        <w:spacing w:before="2"/>
      </w:pPr>
    </w:p>
    <w:p w14:paraId="1B937815" w14:textId="77777777" w:rsidR="00B464C4" w:rsidRDefault="00210794">
      <w:pPr>
        <w:pStyle w:val="BodyText"/>
        <w:ind w:left="1080"/>
        <w:jc w:val="both"/>
      </w:pPr>
      <w:r>
        <w:rPr>
          <w:color w:val="333333"/>
        </w:rPr>
        <w:t>Applicants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requested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interview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scholarship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committee.</w:t>
      </w:r>
    </w:p>
    <w:p w14:paraId="03728364" w14:textId="77777777" w:rsidR="00B464C4" w:rsidRDefault="00B464C4">
      <w:pPr>
        <w:pStyle w:val="BodyText"/>
        <w:spacing w:before="2"/>
      </w:pPr>
    </w:p>
    <w:p w14:paraId="5B274AEC" w14:textId="77777777" w:rsidR="00B464C4" w:rsidRDefault="00210794">
      <w:pPr>
        <w:pStyle w:val="Heading3"/>
      </w:pPr>
      <w:r>
        <w:rPr>
          <w:color w:val="333333"/>
        </w:rPr>
        <w:t>Criteria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Renewal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2"/>
        </w:rPr>
        <w:t>Application:</w:t>
      </w:r>
    </w:p>
    <w:p w14:paraId="0D723766" w14:textId="77777777" w:rsidR="00B464C4" w:rsidRDefault="00210794">
      <w:pPr>
        <w:pStyle w:val="BodyText"/>
        <w:spacing w:before="280"/>
        <w:ind w:left="1080" w:right="1085"/>
        <w:jc w:val="both"/>
      </w:pPr>
      <w:r>
        <w:rPr>
          <w:color w:val="333333"/>
        </w:rPr>
        <w:t>Renewal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applications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reevaluated each year.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Current recipients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wishing 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renew must complete the application process, including the following:</w:t>
      </w:r>
    </w:p>
    <w:p w14:paraId="71C3FA9A" w14:textId="77777777" w:rsidR="00B464C4" w:rsidRDefault="00B464C4">
      <w:pPr>
        <w:pStyle w:val="BodyText"/>
        <w:jc w:val="both"/>
        <w:sectPr w:rsidR="00B464C4">
          <w:pgSz w:w="12240" w:h="15840"/>
          <w:pgMar w:top="1360" w:right="360" w:bottom="280" w:left="360" w:header="720" w:footer="720" w:gutter="0"/>
          <w:cols w:space="720"/>
        </w:sectPr>
      </w:pPr>
    </w:p>
    <w:p w14:paraId="0671C8C8" w14:textId="77777777" w:rsidR="00B464C4" w:rsidRDefault="00210794">
      <w:pPr>
        <w:pStyle w:val="ListParagraph"/>
        <w:numPr>
          <w:ilvl w:val="0"/>
          <w:numId w:val="1"/>
        </w:numPr>
        <w:tabs>
          <w:tab w:val="left" w:pos="1799"/>
        </w:tabs>
        <w:spacing w:before="81" w:line="292" w:lineRule="exact"/>
        <w:ind w:left="1799" w:hanging="359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lastRenderedPageBreak/>
        <w:t>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completed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pacing w:val="-2"/>
          <w:sz w:val="24"/>
        </w:rPr>
        <w:t>application</w:t>
      </w:r>
    </w:p>
    <w:p w14:paraId="5630443F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ind w:right="1087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Submit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official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college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transcript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reflecting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minimum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GPA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of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2.5</w:t>
      </w:r>
      <w:r>
        <w:rPr>
          <w:color w:val="333333"/>
          <w:spacing w:val="-7"/>
          <w:sz w:val="24"/>
        </w:rPr>
        <w:t xml:space="preserve"> </w:t>
      </w:r>
      <w:r>
        <w:rPr>
          <w:color w:val="333333"/>
          <w:sz w:val="24"/>
        </w:rPr>
        <w:t>on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scale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of 4.0• Full-time student status (minimum of 12 credit hours)</w:t>
      </w:r>
    </w:p>
    <w:p w14:paraId="14B70972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ind w:right="1081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Complete an essay of no more than 500 words outlining what you have accomplished over the past year to further your goals in your chosen field of horti</w:t>
      </w:r>
      <w:r>
        <w:rPr>
          <w:color w:val="333333"/>
          <w:sz w:val="24"/>
        </w:rPr>
        <w:t>cultural study</w:t>
      </w:r>
    </w:p>
    <w:p w14:paraId="4CF204C0" w14:textId="77777777" w:rsidR="00B464C4" w:rsidRDefault="00210794">
      <w:pPr>
        <w:pStyle w:val="ListParagraph"/>
        <w:numPr>
          <w:ilvl w:val="0"/>
          <w:numId w:val="1"/>
        </w:numPr>
        <w:tabs>
          <w:tab w:val="left" w:pos="1800"/>
        </w:tabs>
        <w:ind w:right="1089"/>
        <w:jc w:val="both"/>
        <w:rPr>
          <w:rFonts w:ascii="Symbol" w:hAnsi="Symbol"/>
          <w:color w:val="333333"/>
          <w:sz w:val="24"/>
        </w:rPr>
      </w:pPr>
      <w:r>
        <w:rPr>
          <w:color w:val="333333"/>
          <w:sz w:val="24"/>
        </w:rPr>
        <w:t>Include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a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personal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recommendation</w:t>
      </w:r>
      <w:r>
        <w:rPr>
          <w:color w:val="333333"/>
          <w:spacing w:val="-2"/>
          <w:sz w:val="24"/>
        </w:rPr>
        <w:t xml:space="preserve"> </w:t>
      </w:r>
      <w:r>
        <w:rPr>
          <w:color w:val="333333"/>
          <w:sz w:val="24"/>
        </w:rPr>
        <w:t>from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an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instructor,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professor,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counselor,</w:t>
      </w:r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club advisor, coach, church leader, or employer</w:t>
      </w:r>
    </w:p>
    <w:p w14:paraId="7BAD0546" w14:textId="77777777" w:rsidR="00B464C4" w:rsidRDefault="00210794">
      <w:pPr>
        <w:pStyle w:val="Heading3"/>
        <w:spacing w:before="274"/>
      </w:pPr>
      <w:r>
        <w:rPr>
          <w:color w:val="333333"/>
        </w:rPr>
        <w:t>Deadline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2"/>
        </w:rPr>
        <w:t>Submission:</w:t>
      </w:r>
    </w:p>
    <w:p w14:paraId="37B0523B" w14:textId="77777777" w:rsidR="00B464C4" w:rsidRDefault="00210794">
      <w:pPr>
        <w:pStyle w:val="BodyText"/>
        <w:spacing w:before="281"/>
        <w:ind w:left="1080" w:right="1069"/>
      </w:pPr>
      <w:r>
        <w:rPr>
          <w:color w:val="333333"/>
        </w:rPr>
        <w:t>All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new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applications,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renewal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requests,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supporting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documents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returned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 the Hamilton County Extension Office by 4:30 PM on March 15.</w:t>
      </w:r>
    </w:p>
    <w:p w14:paraId="024F6865" w14:textId="77777777" w:rsidR="00B464C4" w:rsidRDefault="00B464C4">
      <w:pPr>
        <w:pStyle w:val="BodyText"/>
        <w:spacing w:before="2"/>
      </w:pPr>
    </w:p>
    <w:p w14:paraId="3B649EB1" w14:textId="77777777" w:rsidR="00B464C4" w:rsidRDefault="00210794">
      <w:pPr>
        <w:pStyle w:val="BodyText"/>
        <w:ind w:left="1080" w:right="1069"/>
      </w:pPr>
      <w:r>
        <w:rPr>
          <w:color w:val="333333"/>
        </w:rPr>
        <w:t>Applications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also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placed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Extension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Office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drop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box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from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4:30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PM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to midnight on March 15.</w:t>
      </w:r>
    </w:p>
    <w:p w14:paraId="1E28C864" w14:textId="77777777" w:rsidR="00B464C4" w:rsidRDefault="00B464C4">
      <w:pPr>
        <w:pStyle w:val="BodyText"/>
        <w:spacing w:before="5"/>
      </w:pPr>
    </w:p>
    <w:p w14:paraId="1D9C77E0" w14:textId="77777777" w:rsidR="00B464C4" w:rsidRDefault="00210794">
      <w:pPr>
        <w:pStyle w:val="BodyText"/>
        <w:ind w:left="1080" w:right="1069"/>
      </w:pPr>
      <w:r>
        <w:rPr>
          <w:color w:val="333333"/>
        </w:rPr>
        <w:t>Application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forms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available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Hamilton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County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Extension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Office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can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be downloaded from the Master Gardener website at</w:t>
      </w:r>
      <w:r>
        <w:rPr>
          <w:color w:val="77AC0A"/>
          <w:u w:val="single" w:color="77AC0A"/>
        </w:rPr>
        <w:t xml:space="preserve"> </w:t>
      </w:r>
      <w:hyperlink r:id="rId6">
        <w:r>
          <w:rPr>
            <w:color w:val="77AC0A"/>
            <w:u w:val="single" w:color="77AC0A"/>
          </w:rPr>
          <w:t>https://hcmga.org/</w:t>
        </w:r>
        <w:r>
          <w:rPr>
            <w:color w:val="333333"/>
          </w:rPr>
          <w:t>.</w:t>
        </w:r>
      </w:hyperlink>
    </w:p>
    <w:p w14:paraId="16AF9429" w14:textId="77777777" w:rsidR="00B464C4" w:rsidRDefault="00B464C4">
      <w:pPr>
        <w:pStyle w:val="BodyText"/>
      </w:pPr>
    </w:p>
    <w:p w14:paraId="68D39CD1" w14:textId="77777777" w:rsidR="00B464C4" w:rsidRDefault="00B464C4">
      <w:pPr>
        <w:pStyle w:val="BodyText"/>
      </w:pPr>
    </w:p>
    <w:p w14:paraId="1933F969" w14:textId="77777777" w:rsidR="00B464C4" w:rsidRDefault="00B464C4">
      <w:pPr>
        <w:pStyle w:val="BodyText"/>
      </w:pPr>
    </w:p>
    <w:p w14:paraId="79F3F1CE" w14:textId="77777777" w:rsidR="00B464C4" w:rsidRDefault="00B464C4">
      <w:pPr>
        <w:pStyle w:val="BodyText"/>
      </w:pPr>
    </w:p>
    <w:p w14:paraId="1E9062AD" w14:textId="77777777" w:rsidR="00B464C4" w:rsidRDefault="00B464C4">
      <w:pPr>
        <w:pStyle w:val="BodyText"/>
      </w:pPr>
    </w:p>
    <w:p w14:paraId="24263D9F" w14:textId="77777777" w:rsidR="00B464C4" w:rsidRDefault="00B464C4">
      <w:pPr>
        <w:pStyle w:val="BodyText"/>
      </w:pPr>
    </w:p>
    <w:p w14:paraId="6A16CE22" w14:textId="77777777" w:rsidR="00B464C4" w:rsidRDefault="00B464C4">
      <w:pPr>
        <w:pStyle w:val="BodyText"/>
        <w:spacing w:before="14"/>
      </w:pPr>
    </w:p>
    <w:p w14:paraId="07EED23C" w14:textId="77777777" w:rsidR="00B464C4" w:rsidRDefault="00210794">
      <w:pPr>
        <w:pStyle w:val="BodyText"/>
        <w:spacing w:before="1"/>
        <w:ind w:left="1133" w:right="1137"/>
        <w:jc w:val="center"/>
      </w:pPr>
      <w:r>
        <w:rPr>
          <w:color w:val="333333"/>
        </w:rPr>
        <w:t>ATTN:</w:t>
      </w:r>
      <w:r>
        <w:rPr>
          <w:color w:val="333333"/>
          <w:spacing w:val="54"/>
        </w:rPr>
        <w:t xml:space="preserve"> </w:t>
      </w:r>
      <w:r>
        <w:rPr>
          <w:color w:val="333333"/>
        </w:rPr>
        <w:t>Barney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Hobbs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Scholarship</w:t>
      </w:r>
    </w:p>
    <w:p w14:paraId="70040024" w14:textId="77777777" w:rsidR="00B464C4" w:rsidRDefault="00B464C4">
      <w:pPr>
        <w:pStyle w:val="BodyText"/>
        <w:spacing w:before="4"/>
      </w:pPr>
    </w:p>
    <w:p w14:paraId="648655B2" w14:textId="77777777" w:rsidR="00B464C4" w:rsidRDefault="00210794">
      <w:pPr>
        <w:pStyle w:val="BodyText"/>
        <w:ind w:left="3737" w:right="3742"/>
        <w:jc w:val="center"/>
      </w:pPr>
      <w:r>
        <w:rPr>
          <w:color w:val="333333"/>
        </w:rPr>
        <w:t>Hamilton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County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Extension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Office 2003 Pleasant Street</w:t>
      </w:r>
    </w:p>
    <w:p w14:paraId="109267CE" w14:textId="77777777" w:rsidR="00B464C4" w:rsidRDefault="00210794">
      <w:pPr>
        <w:pStyle w:val="BodyText"/>
        <w:ind w:left="1136" w:right="1137"/>
        <w:jc w:val="center"/>
      </w:pPr>
      <w:r>
        <w:rPr>
          <w:color w:val="333333"/>
        </w:rPr>
        <w:t>Noblesville,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46060-</w:t>
      </w:r>
      <w:r>
        <w:rPr>
          <w:color w:val="333333"/>
          <w:spacing w:val="-4"/>
        </w:rPr>
        <w:t>3697</w:t>
      </w:r>
    </w:p>
    <w:p w14:paraId="5BA51104" w14:textId="77777777" w:rsidR="00B464C4" w:rsidRDefault="00210794">
      <w:pPr>
        <w:pStyle w:val="BodyText"/>
        <w:ind w:left="4939"/>
      </w:pPr>
      <w:r>
        <w:rPr>
          <w:color w:val="333333"/>
        </w:rPr>
        <w:t>(317)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776-</w:t>
      </w:r>
      <w:r>
        <w:rPr>
          <w:color w:val="333333"/>
          <w:spacing w:val="-4"/>
        </w:rPr>
        <w:t>0854</w:t>
      </w:r>
    </w:p>
    <w:p w14:paraId="668AB5B8" w14:textId="77777777" w:rsidR="00B464C4" w:rsidRDefault="00B464C4">
      <w:pPr>
        <w:pStyle w:val="BodyText"/>
        <w:sectPr w:rsidR="00B464C4">
          <w:pgSz w:w="12240" w:h="15840"/>
          <w:pgMar w:top="1360" w:right="360" w:bottom="280" w:left="360" w:header="720" w:footer="720" w:gutter="0"/>
          <w:cols w:space="720"/>
        </w:sectPr>
      </w:pPr>
    </w:p>
    <w:p w14:paraId="726A49EE" w14:textId="77777777" w:rsidR="00B464C4" w:rsidRDefault="00210794">
      <w:pPr>
        <w:pStyle w:val="Heading2"/>
        <w:spacing w:before="358"/>
        <w:ind w:right="388" w:firstLine="967"/>
      </w:pPr>
      <w:r>
        <w:rPr>
          <w:noProof/>
        </w:rPr>
        <w:lastRenderedPageBreak/>
        <w:drawing>
          <wp:anchor distT="0" distB="0" distL="0" distR="0" simplePos="0" relativeHeight="15732224" behindDoc="0" locked="0" layoutInCell="1" allowOverlap="1" wp14:anchorId="76268EF7" wp14:editId="40478DA5">
            <wp:simplePos x="0" y="0"/>
            <wp:positionH relativeFrom="page">
              <wp:posOffset>479203</wp:posOffset>
            </wp:positionH>
            <wp:positionV relativeFrom="paragraph">
              <wp:posOffset>-3057</wp:posOffset>
            </wp:positionV>
            <wp:extent cx="1830131" cy="128573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131" cy="128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Barney-Hobbs-Memorial-Horticulture-Schol"/>
      <w:bookmarkEnd w:id="1"/>
      <w:r>
        <w:t>Barney Hobbs Memorial Horticulture</w:t>
      </w:r>
      <w:r>
        <w:rPr>
          <w:spacing w:val="-20"/>
        </w:rPr>
        <w:t xml:space="preserve"> </w:t>
      </w:r>
      <w:r>
        <w:t>Scholarship</w:t>
      </w:r>
      <w:r>
        <w:rPr>
          <w:spacing w:val="-19"/>
        </w:rPr>
        <w:t xml:space="preserve"> </w:t>
      </w:r>
      <w:r>
        <w:t>Application</w:t>
      </w:r>
    </w:p>
    <w:p w14:paraId="72A3137D" w14:textId="77777777" w:rsidR="00B464C4" w:rsidRDefault="00B464C4">
      <w:pPr>
        <w:pStyle w:val="BodyText"/>
        <w:spacing w:before="34"/>
        <w:rPr>
          <w:b/>
          <w:sz w:val="36"/>
        </w:rPr>
      </w:pPr>
    </w:p>
    <w:p w14:paraId="752F8F21" w14:textId="3A7605A0" w:rsidR="00B464C4" w:rsidRDefault="00210794">
      <w:pPr>
        <w:spacing w:before="1"/>
        <w:ind w:left="5008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411CCC9" wp14:editId="09E9E655">
                <wp:simplePos x="0" y="0"/>
                <wp:positionH relativeFrom="page">
                  <wp:posOffset>5421134</wp:posOffset>
                </wp:positionH>
                <wp:positionV relativeFrom="paragraph">
                  <wp:posOffset>160226</wp:posOffset>
                </wp:positionV>
                <wp:extent cx="146050" cy="114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05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050" h="114300">
                              <a:moveTo>
                                <a:pt x="75597" y="0"/>
                              </a:moveTo>
                              <a:lnTo>
                                <a:pt x="69245" y="0"/>
                              </a:lnTo>
                              <a:lnTo>
                                <a:pt x="68907" y="61782"/>
                              </a:lnTo>
                              <a:lnTo>
                                <a:pt x="59398" y="89631"/>
                              </a:lnTo>
                              <a:lnTo>
                                <a:pt x="42265" y="103144"/>
                              </a:lnTo>
                              <a:lnTo>
                                <a:pt x="19057" y="106680"/>
                              </a:lnTo>
                              <a:lnTo>
                                <a:pt x="6352" y="106680"/>
                              </a:lnTo>
                              <a:lnTo>
                                <a:pt x="0" y="106680"/>
                              </a:lnTo>
                              <a:lnTo>
                                <a:pt x="0" y="114300"/>
                              </a:lnTo>
                              <a:lnTo>
                                <a:pt x="145478" y="114300"/>
                              </a:lnTo>
                              <a:lnTo>
                                <a:pt x="145478" y="106680"/>
                              </a:lnTo>
                              <a:lnTo>
                                <a:pt x="139125" y="106680"/>
                              </a:lnTo>
                              <a:lnTo>
                                <a:pt x="105436" y="103144"/>
                              </a:lnTo>
                              <a:lnTo>
                                <a:pt x="84968" y="89631"/>
                              </a:lnTo>
                              <a:lnTo>
                                <a:pt x="75697" y="61782"/>
                              </a:lnTo>
                              <a:lnTo>
                                <a:pt x="755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36C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D4ABD0" id="Graphic 3" o:spid="_x0000_s1026" style="position:absolute;margin-left:426.85pt;margin-top:12.6pt;width:11.5pt;height: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05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" path="m75597,l69245,r-338,61782l59398,89631,42265,103144r-23208,3536l6352,106680r-6352,l,114300r145478,l145478,106680r-6353,l105436,103144,84968,89631,75697,61782,75597,xe" fillcolor="#c036c4" stroked="f">
                <v:path arrowok="t"/>
                <w10:wrap anchorx="page"/>
              </v:shape>
            </w:pict>
          </mc:Fallback>
        </mc:AlternateContent>
      </w:r>
      <w:r>
        <w:rPr>
          <w:b/>
          <w:color w:val="FF0000"/>
          <w:sz w:val="36"/>
        </w:rPr>
        <w:t>Deadline:</w:t>
      </w:r>
      <w:r>
        <w:rPr>
          <w:b/>
          <w:color w:val="FF0000"/>
          <w:spacing w:val="-12"/>
          <w:sz w:val="36"/>
        </w:rPr>
        <w:t xml:space="preserve"> </w:t>
      </w:r>
      <w:r>
        <w:rPr>
          <w:b/>
          <w:color w:val="FF0000"/>
          <w:sz w:val="36"/>
        </w:rPr>
        <w:t>March</w:t>
      </w:r>
      <w:r>
        <w:rPr>
          <w:b/>
          <w:color w:val="FF0000"/>
          <w:spacing w:val="-10"/>
          <w:sz w:val="36"/>
        </w:rPr>
        <w:t xml:space="preserve"> </w:t>
      </w:r>
      <w:r>
        <w:rPr>
          <w:b/>
          <w:color w:val="FF0000"/>
          <w:sz w:val="36"/>
        </w:rPr>
        <w:t>15,</w:t>
      </w:r>
      <w:r>
        <w:rPr>
          <w:b/>
          <w:color w:val="FF0000"/>
          <w:spacing w:val="-10"/>
          <w:sz w:val="36"/>
        </w:rPr>
        <w:t xml:space="preserve"> </w:t>
      </w:r>
      <w:r>
        <w:rPr>
          <w:b/>
          <w:color w:val="FF0000"/>
          <w:spacing w:val="-2"/>
          <w:sz w:val="36"/>
        </w:rPr>
        <w:t>4:30pm</w:t>
      </w:r>
    </w:p>
    <w:p w14:paraId="3C92D468" w14:textId="77777777" w:rsidR="00B464C4" w:rsidRDefault="00210794">
      <w:pPr>
        <w:pStyle w:val="BodyText"/>
        <w:spacing w:before="3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40F5FA" wp14:editId="7C296A28">
                <wp:simplePos x="0" y="0"/>
                <wp:positionH relativeFrom="page">
                  <wp:posOffset>438150</wp:posOffset>
                </wp:positionH>
                <wp:positionV relativeFrom="paragraph">
                  <wp:posOffset>184747</wp:posOffset>
                </wp:positionV>
                <wp:extent cx="680085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25783" id="Graphic 5" o:spid="_x0000_s1026" style="position:absolute;margin-left:34.5pt;margin-top:14.55pt;width:535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" path="m,l68008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67EB7784" w14:textId="77777777" w:rsidR="00B464C4" w:rsidRDefault="00B464C4">
      <w:pPr>
        <w:pStyle w:val="BodyText"/>
        <w:spacing w:before="217"/>
        <w:rPr>
          <w:b/>
          <w:sz w:val="22"/>
        </w:rPr>
      </w:pPr>
    </w:p>
    <w:p w14:paraId="4F54E5B5" w14:textId="77777777" w:rsidR="00B464C4" w:rsidRDefault="00210794">
      <w:pPr>
        <w:ind w:left="360"/>
      </w:pPr>
      <w:r>
        <w:t>The</w:t>
      </w:r>
      <w:r>
        <w:rPr>
          <w:spacing w:val="-6"/>
        </w:rPr>
        <w:t xml:space="preserve"> </w:t>
      </w:r>
      <w:r>
        <w:t>Barney</w:t>
      </w:r>
      <w:r>
        <w:rPr>
          <w:spacing w:val="-6"/>
        </w:rPr>
        <w:t xml:space="preserve"> </w:t>
      </w:r>
      <w:r>
        <w:t>Hobbs</w:t>
      </w:r>
      <w:r>
        <w:rPr>
          <w:spacing w:val="-7"/>
        </w:rPr>
        <w:t xml:space="preserve"> </w:t>
      </w:r>
      <w:r>
        <w:t>Memorial</w:t>
      </w:r>
      <w:r>
        <w:rPr>
          <w:spacing w:val="-5"/>
        </w:rPr>
        <w:t xml:space="preserve"> </w:t>
      </w:r>
      <w:r>
        <w:t>Scholarship,</w:t>
      </w:r>
      <w:r>
        <w:rPr>
          <w:spacing w:val="-3"/>
        </w:rPr>
        <w:t xml:space="preserve"> </w:t>
      </w:r>
      <w:r>
        <w:t>presented</w:t>
      </w:r>
      <w:r>
        <w:rPr>
          <w:spacing w:val="-4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Hamilton</w:t>
      </w:r>
      <w:r>
        <w:rPr>
          <w:spacing w:val="-7"/>
        </w:rPr>
        <w:t xml:space="preserve"> </w:t>
      </w:r>
      <w:r>
        <w:t>County</w:t>
      </w:r>
      <w:r>
        <w:rPr>
          <w:spacing w:val="-6"/>
        </w:rPr>
        <w:t xml:space="preserve"> </w:t>
      </w:r>
      <w:r>
        <w:t>Master</w:t>
      </w:r>
      <w:r>
        <w:rPr>
          <w:spacing w:val="-6"/>
        </w:rPr>
        <w:t xml:space="preserve"> </w:t>
      </w:r>
      <w:r>
        <w:t>Gardeners</w:t>
      </w:r>
      <w:r>
        <w:rPr>
          <w:spacing w:val="-6"/>
        </w:rPr>
        <w:t xml:space="preserve"> </w:t>
      </w:r>
      <w:r>
        <w:rPr>
          <w:spacing w:val="-2"/>
        </w:rPr>
        <w:t>Association,</w:t>
      </w:r>
    </w:p>
    <w:p w14:paraId="06FD3A08" w14:textId="77777777" w:rsidR="00B464C4" w:rsidRDefault="00210794">
      <w:pPr>
        <w:spacing w:before="2"/>
        <w:ind w:left="360" w:right="388"/>
      </w:pPr>
      <w:r>
        <w:t>is worth $3,000 per year ($1500 per semester).</w:t>
      </w:r>
      <w:r>
        <w:rPr>
          <w:spacing w:val="80"/>
        </w:rPr>
        <w:t xml:space="preserve"> </w:t>
      </w:r>
      <w:r>
        <w:t>This application must be completed by both new applicants, and current recipients wishing to renew for the following year.</w:t>
      </w:r>
      <w:r>
        <w:rPr>
          <w:spacing w:val="40"/>
        </w:rPr>
        <w:t xml:space="preserve"> </w:t>
      </w:r>
      <w:r>
        <w:t>The schola</w:t>
      </w:r>
      <w:r>
        <w:t>rship is not automatically renewed.</w:t>
      </w:r>
    </w:p>
    <w:p w14:paraId="3BA80040" w14:textId="77777777" w:rsidR="00B464C4" w:rsidRDefault="00210794">
      <w:pPr>
        <w:spacing w:before="238"/>
        <w:ind w:left="360" w:right="388"/>
      </w:pPr>
      <w:r>
        <w:t>Please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carefully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completely.</w:t>
      </w:r>
      <w:r>
        <w:rPr>
          <w:spacing w:val="-1"/>
        </w:rPr>
        <w:t xml:space="preserve"> </w:t>
      </w:r>
      <w:r>
        <w:t>Type,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print</w:t>
      </w:r>
      <w:r>
        <w:rPr>
          <w:spacing w:val="-4"/>
        </w:rPr>
        <w:t xml:space="preserve"> </w:t>
      </w:r>
      <w:r>
        <w:t>legibly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ink.</w:t>
      </w:r>
      <w:r>
        <w:rPr>
          <w:spacing w:val="-1"/>
        </w:rPr>
        <w:t xml:space="preserve"> </w:t>
      </w:r>
      <w:r>
        <w:t xml:space="preserve">Attach additional pages as necessary. Please do not submit double sided or stapled documents (except for </w:t>
      </w:r>
      <w:r>
        <w:rPr>
          <w:spacing w:val="-2"/>
        </w:rPr>
        <w:t>transcripts).</w:t>
      </w:r>
    </w:p>
    <w:p w14:paraId="371E6BB2" w14:textId="77777777" w:rsidR="00B464C4" w:rsidRDefault="00B464C4">
      <w:pPr>
        <w:pStyle w:val="BodyText"/>
        <w:rPr>
          <w:sz w:val="22"/>
        </w:rPr>
      </w:pPr>
    </w:p>
    <w:p w14:paraId="25165A57" w14:textId="77777777" w:rsidR="00B464C4" w:rsidRDefault="00B464C4">
      <w:pPr>
        <w:pStyle w:val="BodyText"/>
        <w:spacing w:before="32"/>
        <w:rPr>
          <w:sz w:val="22"/>
        </w:rPr>
      </w:pPr>
    </w:p>
    <w:p w14:paraId="65948ACD" w14:textId="77777777" w:rsidR="00B464C4" w:rsidRDefault="00210794">
      <w:pPr>
        <w:pStyle w:val="Heading4"/>
      </w:pPr>
      <w:r>
        <w:t>Part</w:t>
      </w:r>
      <w:r>
        <w:rPr>
          <w:spacing w:val="-2"/>
        </w:rPr>
        <w:t xml:space="preserve"> </w:t>
      </w:r>
      <w:r>
        <w:t>I:</w:t>
      </w:r>
      <w:r>
        <w:rPr>
          <w:spacing w:val="6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0E9DDA74" w14:textId="77777777" w:rsidR="00B464C4" w:rsidRDefault="00B464C4">
      <w:pPr>
        <w:pStyle w:val="BodyText"/>
        <w:spacing w:before="2"/>
        <w:rPr>
          <w:b/>
        </w:rPr>
      </w:pPr>
    </w:p>
    <w:p w14:paraId="58D250E8" w14:textId="77777777" w:rsidR="00B464C4" w:rsidRDefault="00210794">
      <w:pPr>
        <w:tabs>
          <w:tab w:val="left" w:pos="10926"/>
        </w:tabs>
        <w:ind w:left="360"/>
      </w:pPr>
      <w:r>
        <w:t xml:space="preserve">Name </w:t>
      </w:r>
      <w:r>
        <w:rPr>
          <w:u w:val="single"/>
        </w:rPr>
        <w:tab/>
      </w:r>
    </w:p>
    <w:p w14:paraId="1776BA09" w14:textId="77777777" w:rsidR="00B464C4" w:rsidRDefault="00210794">
      <w:pPr>
        <w:tabs>
          <w:tab w:val="left" w:pos="5040"/>
          <w:tab w:val="left" w:pos="7921"/>
        </w:tabs>
        <w:spacing w:before="72"/>
        <w:ind w:left="1207"/>
        <w:rPr>
          <w:sz w:val="16"/>
        </w:rPr>
      </w:pPr>
      <w:r>
        <w:rPr>
          <w:spacing w:val="-2"/>
          <w:sz w:val="16"/>
        </w:rPr>
        <w:t>(First)</w:t>
      </w:r>
      <w:r>
        <w:rPr>
          <w:sz w:val="16"/>
        </w:rPr>
        <w:tab/>
      </w:r>
      <w:r>
        <w:rPr>
          <w:spacing w:val="-2"/>
          <w:sz w:val="16"/>
        </w:rPr>
        <w:t>(Middle)</w:t>
      </w:r>
      <w:r>
        <w:rPr>
          <w:sz w:val="16"/>
        </w:rPr>
        <w:tab/>
      </w:r>
      <w:r>
        <w:rPr>
          <w:spacing w:val="-2"/>
          <w:sz w:val="16"/>
        </w:rPr>
        <w:t>(Last)</w:t>
      </w:r>
    </w:p>
    <w:p w14:paraId="40CBB85F" w14:textId="77777777" w:rsidR="00B464C4" w:rsidRDefault="00210794">
      <w:pPr>
        <w:tabs>
          <w:tab w:val="left" w:pos="10926"/>
        </w:tabs>
        <w:spacing w:before="165"/>
        <w:ind w:left="360"/>
      </w:pPr>
      <w:r>
        <w:t xml:space="preserve">Address </w:t>
      </w:r>
      <w:r>
        <w:rPr>
          <w:u w:val="single"/>
        </w:rPr>
        <w:tab/>
      </w:r>
    </w:p>
    <w:p w14:paraId="626CEAD4" w14:textId="77777777" w:rsidR="00B464C4" w:rsidRDefault="00210794">
      <w:pPr>
        <w:tabs>
          <w:tab w:val="left" w:pos="3566"/>
          <w:tab w:val="left" w:pos="6447"/>
          <w:tab w:val="left" w:pos="7887"/>
        </w:tabs>
        <w:spacing w:before="73"/>
        <w:ind w:right="352"/>
        <w:jc w:val="center"/>
        <w:rPr>
          <w:sz w:val="16"/>
        </w:rPr>
      </w:pPr>
      <w:r>
        <w:rPr>
          <w:spacing w:val="-2"/>
          <w:sz w:val="16"/>
        </w:rPr>
        <w:t>(Street)</w:t>
      </w:r>
      <w:r>
        <w:rPr>
          <w:sz w:val="16"/>
        </w:rPr>
        <w:tab/>
      </w: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(State)</w:t>
      </w:r>
      <w:r>
        <w:rPr>
          <w:sz w:val="16"/>
        </w:rPr>
        <w:tab/>
      </w:r>
      <w:r>
        <w:rPr>
          <w:spacing w:val="-2"/>
          <w:sz w:val="16"/>
        </w:rPr>
        <w:t>(Zip)</w:t>
      </w:r>
    </w:p>
    <w:p w14:paraId="0779AA73" w14:textId="77777777" w:rsidR="00B464C4" w:rsidRDefault="00B464C4">
      <w:pPr>
        <w:pStyle w:val="BodyText"/>
        <w:spacing w:before="29"/>
        <w:rPr>
          <w:sz w:val="16"/>
        </w:rPr>
      </w:pPr>
    </w:p>
    <w:p w14:paraId="618CB2AD" w14:textId="77777777" w:rsidR="00B464C4" w:rsidRDefault="00210794">
      <w:pPr>
        <w:tabs>
          <w:tab w:val="left" w:pos="5297"/>
          <w:tab w:val="left" w:pos="10948"/>
        </w:tabs>
        <w:ind w:left="360"/>
      </w:pPr>
      <w:r>
        <w:t xml:space="preserve">Home phone </w:t>
      </w:r>
      <w:r>
        <w:rPr>
          <w:u w:val="single"/>
        </w:rPr>
        <w:tab/>
      </w:r>
      <w:r>
        <w:t>Cell phone</w:t>
      </w:r>
      <w:r>
        <w:rPr>
          <w:spacing w:val="-9"/>
        </w:rPr>
        <w:t xml:space="preserve"> </w:t>
      </w:r>
      <w:r>
        <w:rPr>
          <w:u w:val="single"/>
        </w:rPr>
        <w:tab/>
      </w:r>
    </w:p>
    <w:p w14:paraId="6DAF79D3" w14:textId="77777777" w:rsidR="00B464C4" w:rsidRDefault="00B464C4">
      <w:pPr>
        <w:pStyle w:val="BodyText"/>
        <w:spacing w:before="31"/>
        <w:rPr>
          <w:sz w:val="22"/>
        </w:rPr>
      </w:pPr>
    </w:p>
    <w:p w14:paraId="7FE191D4" w14:textId="77777777" w:rsidR="00B464C4" w:rsidRDefault="00210794">
      <w:pPr>
        <w:tabs>
          <w:tab w:val="left" w:pos="10947"/>
          <w:tab w:val="left" w:pos="10998"/>
        </w:tabs>
        <w:spacing w:before="1" w:line="384" w:lineRule="auto"/>
        <w:ind w:left="360" w:right="519"/>
      </w:pP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College ID # (if applicable) </w:t>
      </w:r>
      <w:r>
        <w:rPr>
          <w:u w:val="single"/>
        </w:rPr>
        <w:tab/>
      </w:r>
    </w:p>
    <w:p w14:paraId="0BA46DBA" w14:textId="77777777" w:rsidR="00B464C4" w:rsidRDefault="00210794">
      <w:pPr>
        <w:tabs>
          <w:tab w:val="left" w:pos="10918"/>
        </w:tabs>
        <w:spacing w:before="129"/>
        <w:ind w:left="360"/>
      </w:pPr>
      <w:r>
        <w:t>Address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Bursar/Financial</w:t>
      </w:r>
      <w:r>
        <w:rPr>
          <w:spacing w:val="-7"/>
        </w:rPr>
        <w:t xml:space="preserve"> </w:t>
      </w:r>
      <w:r>
        <w:rPr>
          <w:spacing w:val="-2"/>
        </w:rPr>
        <w:t>Office</w:t>
      </w:r>
      <w:r>
        <w:rPr>
          <w:u w:val="single"/>
        </w:rPr>
        <w:tab/>
      </w:r>
    </w:p>
    <w:p w14:paraId="3E1227DA" w14:textId="77777777" w:rsidR="00B464C4" w:rsidRDefault="00210794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DA87C7" wp14:editId="6997B1E3">
                <wp:simplePos x="0" y="0"/>
                <wp:positionH relativeFrom="page">
                  <wp:posOffset>457200</wp:posOffset>
                </wp:positionH>
                <wp:positionV relativeFrom="paragraph">
                  <wp:posOffset>246916</wp:posOffset>
                </wp:positionV>
                <wp:extent cx="66789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930">
                              <a:moveTo>
                                <a:pt x="0" y="0"/>
                              </a:moveTo>
                              <a:lnTo>
                                <a:pt x="667865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4A563" id="Graphic 6" o:spid="_x0000_s1026" style="position:absolute;margin-left:36pt;margin-top:19.45pt;width:525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" path="m,l6678651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598FA146" w14:textId="77777777" w:rsidR="00B464C4" w:rsidRDefault="00210794">
      <w:pPr>
        <w:tabs>
          <w:tab w:val="left" w:pos="10952"/>
          <w:tab w:val="left" w:pos="10985"/>
        </w:tabs>
        <w:spacing w:before="157" w:line="381" w:lineRule="auto"/>
        <w:ind w:left="360" w:right="505"/>
        <w:jc w:val="both"/>
      </w:pPr>
      <w:r>
        <w:t xml:space="preserve">Name(s) of parent or guardian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Parent/Guardian address (if different)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of school currently attending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Name of school attending next year </w:t>
      </w:r>
      <w:r>
        <w:rPr>
          <w:u w:val="single"/>
        </w:rPr>
        <w:tab/>
      </w:r>
      <w:r>
        <w:t xml:space="preserve"> Intended major(s)/minor(s) </w:t>
      </w:r>
      <w:proofErr w:type="gramStart"/>
      <w:r>
        <w:rPr>
          <w:u w:val="single"/>
        </w:rPr>
        <w:tab/>
      </w:r>
      <w:r>
        <w:rPr>
          <w:spacing w:val="-16"/>
          <w:u w:val="single"/>
        </w:rPr>
        <w:t xml:space="preserve"> </w:t>
      </w:r>
      <w:r>
        <w:rPr>
          <w:spacing w:val="-16"/>
        </w:rPr>
        <w:t xml:space="preserve"> </w:t>
      </w:r>
      <w:r>
        <w:t>High</w:t>
      </w:r>
      <w:proofErr w:type="gramEnd"/>
      <w:r>
        <w:t xml:space="preserve"> school/college/community awards </w:t>
      </w:r>
      <w:r>
        <w:rPr>
          <w:u w:val="single"/>
        </w:rPr>
        <w:tab/>
        <w:t xml:space="preserve"> </w:t>
      </w:r>
    </w:p>
    <w:p w14:paraId="762AD46A" w14:textId="77777777" w:rsidR="00B464C4" w:rsidRDefault="00210794">
      <w:pPr>
        <w:pStyle w:val="BodyTex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B902E13" wp14:editId="65447C39">
                <wp:simplePos x="0" y="0"/>
                <wp:positionH relativeFrom="page">
                  <wp:posOffset>457200</wp:posOffset>
                </wp:positionH>
                <wp:positionV relativeFrom="paragraph">
                  <wp:posOffset>154315</wp:posOffset>
                </wp:positionV>
                <wp:extent cx="667956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9565">
                              <a:moveTo>
                                <a:pt x="0" y="0"/>
                              </a:moveTo>
                              <a:lnTo>
                                <a:pt x="667898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AB371" id="Graphic 7" o:spid="_x0000_s1026" style="position:absolute;margin-left:36pt;margin-top:12.15pt;width:525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" path="m,l667898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5E7126" wp14:editId="35277B7F">
                <wp:simplePos x="0" y="0"/>
                <wp:positionH relativeFrom="page">
                  <wp:posOffset>457200</wp:posOffset>
                </wp:positionH>
                <wp:positionV relativeFrom="paragraph">
                  <wp:posOffset>410347</wp:posOffset>
                </wp:positionV>
                <wp:extent cx="667893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930">
                              <a:moveTo>
                                <a:pt x="0" y="0"/>
                              </a:moveTo>
                              <a:lnTo>
                                <a:pt x="667884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31C83" id="Graphic 8" o:spid="_x0000_s1026" style="position:absolute;margin-left:36pt;margin-top:32.3pt;width:525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" path="m,l667884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B995EC" wp14:editId="58B94FF5">
                <wp:simplePos x="0" y="0"/>
                <wp:positionH relativeFrom="page">
                  <wp:posOffset>457200</wp:posOffset>
                </wp:positionH>
                <wp:positionV relativeFrom="paragraph">
                  <wp:posOffset>666379</wp:posOffset>
                </wp:positionV>
                <wp:extent cx="667893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930">
                              <a:moveTo>
                                <a:pt x="0" y="0"/>
                              </a:moveTo>
                              <a:lnTo>
                                <a:pt x="667884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90777" id="Graphic 9" o:spid="_x0000_s1026" style="position:absolute;margin-left:36pt;margin-top:52.45pt;width:525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M+JgIAAH8EAAAOAAAAZHJzL2Uyb0RvYy54bWysVE1v2zAMvQ/YfxB0X5xkRT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" path="m,l6678847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3D3FF2" wp14:editId="40CB0DDE">
                <wp:simplePos x="0" y="0"/>
                <wp:positionH relativeFrom="page">
                  <wp:posOffset>457200</wp:posOffset>
                </wp:positionH>
                <wp:positionV relativeFrom="paragraph">
                  <wp:posOffset>922360</wp:posOffset>
                </wp:positionV>
                <wp:extent cx="667893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78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78930">
                              <a:moveTo>
                                <a:pt x="0" y="0"/>
                              </a:moveTo>
                              <a:lnTo>
                                <a:pt x="667881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03540" id="Graphic 10" o:spid="_x0000_s1026" style="position:absolute;margin-left:36pt;margin-top:72.65pt;width:525.9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78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" path="m,l6678810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423EC7A" w14:textId="77777777" w:rsidR="00B464C4" w:rsidRDefault="00B464C4">
      <w:pPr>
        <w:pStyle w:val="BodyText"/>
        <w:spacing w:before="142"/>
        <w:rPr>
          <w:sz w:val="20"/>
        </w:rPr>
      </w:pPr>
    </w:p>
    <w:p w14:paraId="5133FBD5" w14:textId="77777777" w:rsidR="00B464C4" w:rsidRDefault="00B464C4">
      <w:pPr>
        <w:pStyle w:val="BodyText"/>
        <w:spacing w:before="142"/>
        <w:rPr>
          <w:sz w:val="20"/>
        </w:rPr>
      </w:pPr>
    </w:p>
    <w:p w14:paraId="5250E95A" w14:textId="77777777" w:rsidR="00B464C4" w:rsidRDefault="00B464C4">
      <w:pPr>
        <w:pStyle w:val="BodyText"/>
        <w:spacing w:before="141"/>
        <w:rPr>
          <w:sz w:val="20"/>
        </w:rPr>
      </w:pPr>
    </w:p>
    <w:p w14:paraId="05150CC6" w14:textId="77777777" w:rsidR="00B464C4" w:rsidRDefault="00210794">
      <w:pPr>
        <w:tabs>
          <w:tab w:val="left" w:pos="10903"/>
        </w:tabs>
        <w:spacing w:before="155"/>
        <w:ind w:left="360"/>
      </w:pPr>
      <w:r>
        <w:t>High</w:t>
      </w:r>
      <w:r>
        <w:rPr>
          <w:spacing w:val="-3"/>
        </w:rPr>
        <w:t xml:space="preserve"> </w:t>
      </w:r>
      <w:r>
        <w:t>school/college/community</w:t>
      </w:r>
      <w:r>
        <w:rPr>
          <w:spacing w:val="-5"/>
        </w:rPr>
        <w:t xml:space="preserve"> </w:t>
      </w:r>
      <w:r>
        <w:t>activities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1397AAB3" w14:textId="77777777" w:rsidR="00B464C4" w:rsidRDefault="00210794">
      <w:pPr>
        <w:pStyle w:val="BodyText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8DFC727" wp14:editId="4BE80446">
                <wp:simplePos x="0" y="0"/>
                <wp:positionH relativeFrom="page">
                  <wp:posOffset>457200</wp:posOffset>
                </wp:positionH>
                <wp:positionV relativeFrom="paragraph">
                  <wp:posOffset>234302</wp:posOffset>
                </wp:positionV>
                <wp:extent cx="668591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5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5915">
                              <a:moveTo>
                                <a:pt x="0" y="0"/>
                              </a:moveTo>
                              <a:lnTo>
                                <a:pt x="668576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E3ECE" id="Graphic 11" o:spid="_x0000_s1026" style="position:absolute;margin-left:36pt;margin-top:18.45pt;width:526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85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" path="m,l668576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C7C534B" w14:textId="77777777" w:rsidR="00B464C4" w:rsidRDefault="00B464C4">
      <w:pPr>
        <w:pStyle w:val="BodyText"/>
        <w:rPr>
          <w:sz w:val="20"/>
        </w:rPr>
        <w:sectPr w:rsidR="00B464C4">
          <w:pgSz w:w="12240" w:h="15840"/>
          <w:pgMar w:top="720" w:right="360" w:bottom="280" w:left="360" w:header="720" w:footer="720" w:gutter="0"/>
          <w:cols w:space="720"/>
        </w:sectPr>
      </w:pPr>
    </w:p>
    <w:p w14:paraId="08943BEA" w14:textId="77777777" w:rsidR="00B464C4" w:rsidRDefault="00210794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1EF8DADB" wp14:editId="4BF0CCD7">
                <wp:extent cx="6608445" cy="8890"/>
                <wp:effectExtent l="9525" t="0" r="1904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08445" cy="8890"/>
                          <a:chOff x="0" y="0"/>
                          <a:chExt cx="660844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660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8445">
                                <a:moveTo>
                                  <a:pt x="0" y="0"/>
                                </a:moveTo>
                                <a:lnTo>
                                  <a:pt x="6608344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C875FA" id="Group 12" o:spid="_x0000_s1026" style="width:520.35pt;height:.7pt;mso-position-horizontal-relative:char;mso-position-vertical-relative:line" coordsize="66084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">
                <v:shape id="Graphic 13" o:spid="_x0000_s1027" style="position:absolute;top:44;width:66084;height:12;visibility:visible;mso-wrap-style:square;v-text-anchor:top" coordsize="66084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" path="m,l6608344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39CB476A" w14:textId="77777777" w:rsidR="00B464C4" w:rsidRDefault="00210794">
      <w:pPr>
        <w:pStyle w:val="BodyText"/>
        <w:spacing w:before="10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FEF204E" wp14:editId="43B74620">
                <wp:simplePos x="0" y="0"/>
                <wp:positionH relativeFrom="page">
                  <wp:posOffset>457200</wp:posOffset>
                </wp:positionH>
                <wp:positionV relativeFrom="paragraph">
                  <wp:posOffset>230241</wp:posOffset>
                </wp:positionV>
                <wp:extent cx="6607809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78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809">
                              <a:moveTo>
                                <a:pt x="0" y="0"/>
                              </a:moveTo>
                              <a:lnTo>
                                <a:pt x="660768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90E73" id="Graphic 14" o:spid="_x0000_s1026" style="position:absolute;margin-left:36pt;margin-top:18.15pt;width:520.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78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" path="m,l6607685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467F8B51" w14:textId="77777777" w:rsidR="00B464C4" w:rsidRDefault="00210794">
      <w:pPr>
        <w:tabs>
          <w:tab w:val="left" w:pos="10795"/>
        </w:tabs>
        <w:spacing w:before="131"/>
        <w:ind w:left="360"/>
      </w:pPr>
      <w:r>
        <w:t xml:space="preserve">Employment </w:t>
      </w:r>
      <w:r>
        <w:rPr>
          <w:u w:val="single"/>
        </w:rPr>
        <w:tab/>
      </w:r>
    </w:p>
    <w:p w14:paraId="26108C27" w14:textId="77777777" w:rsidR="00B464C4" w:rsidRDefault="00210794">
      <w:pPr>
        <w:pStyle w:val="Body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90A01C7" wp14:editId="3FF32C6C">
                <wp:simplePos x="0" y="0"/>
                <wp:positionH relativeFrom="page">
                  <wp:posOffset>457200</wp:posOffset>
                </wp:positionH>
                <wp:positionV relativeFrom="paragraph">
                  <wp:posOffset>247308</wp:posOffset>
                </wp:positionV>
                <wp:extent cx="660971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63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04B95" id="Graphic 15" o:spid="_x0000_s1026" style="position:absolute;margin-left:36pt;margin-top:19.45pt;width:520.4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" path="m,l6609636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EFC121C" wp14:editId="574FA512">
                <wp:simplePos x="0" y="0"/>
                <wp:positionH relativeFrom="page">
                  <wp:posOffset>457200</wp:posOffset>
                </wp:positionH>
                <wp:positionV relativeFrom="paragraph">
                  <wp:posOffset>503341</wp:posOffset>
                </wp:positionV>
                <wp:extent cx="66097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63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85BFE" id="Graphic 16" o:spid="_x0000_s1026" style="position:absolute;margin-left:36pt;margin-top:39.65pt;width:520.4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" path="m,l6609636,e" filled="f" strokeweight=".252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57C88C5" wp14:editId="3597B041">
                <wp:simplePos x="0" y="0"/>
                <wp:positionH relativeFrom="page">
                  <wp:posOffset>457200</wp:posOffset>
                </wp:positionH>
                <wp:positionV relativeFrom="paragraph">
                  <wp:posOffset>759373</wp:posOffset>
                </wp:positionV>
                <wp:extent cx="660971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9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9715">
                              <a:moveTo>
                                <a:pt x="0" y="0"/>
                              </a:moveTo>
                              <a:lnTo>
                                <a:pt x="660963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68D03" id="Graphic 17" o:spid="_x0000_s1026" style="position:absolute;margin-left:36pt;margin-top:59.8pt;width:520.4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97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" path="m,l6609636,e" filled="f" strokeweight=".25289mm">
                <v:path arrowok="t"/>
                <w10:wrap type="topAndBottom" anchorx="page"/>
              </v:shape>
            </w:pict>
          </mc:Fallback>
        </mc:AlternateContent>
      </w:r>
    </w:p>
    <w:p w14:paraId="63DD72F5" w14:textId="77777777" w:rsidR="00B464C4" w:rsidRDefault="00B464C4">
      <w:pPr>
        <w:pStyle w:val="BodyText"/>
        <w:spacing w:before="142"/>
        <w:rPr>
          <w:sz w:val="20"/>
        </w:rPr>
      </w:pPr>
    </w:p>
    <w:p w14:paraId="41900316" w14:textId="77777777" w:rsidR="00B464C4" w:rsidRDefault="00B464C4">
      <w:pPr>
        <w:pStyle w:val="BodyText"/>
        <w:spacing w:before="142"/>
        <w:rPr>
          <w:sz w:val="20"/>
        </w:rPr>
      </w:pPr>
    </w:p>
    <w:p w14:paraId="4CD333EA" w14:textId="77777777" w:rsidR="00B464C4" w:rsidRDefault="00B464C4">
      <w:pPr>
        <w:pStyle w:val="BodyText"/>
        <w:spacing w:before="131"/>
      </w:pPr>
    </w:p>
    <w:p w14:paraId="5D7B7870" w14:textId="77777777" w:rsidR="00B464C4" w:rsidRDefault="00210794">
      <w:pPr>
        <w:pStyle w:val="Heading4"/>
      </w:pPr>
      <w:r>
        <w:t>Part</w:t>
      </w:r>
      <w:r>
        <w:rPr>
          <w:spacing w:val="-1"/>
        </w:rPr>
        <w:t xml:space="preserve"> </w:t>
      </w:r>
      <w:r>
        <w:t>II:</w:t>
      </w:r>
      <w:r>
        <w:rPr>
          <w:spacing w:val="64"/>
        </w:rPr>
        <w:t xml:space="preserve"> </w:t>
      </w:r>
      <w:r>
        <w:rPr>
          <w:spacing w:val="-2"/>
        </w:rPr>
        <w:t>Essay</w:t>
      </w:r>
    </w:p>
    <w:p w14:paraId="64C8581F" w14:textId="77777777" w:rsidR="00B464C4" w:rsidRDefault="00210794">
      <w:pPr>
        <w:spacing w:before="2" w:line="237" w:lineRule="auto"/>
        <w:ind w:left="360" w:right="388"/>
      </w:pPr>
      <w:r>
        <w:t>Attach</w:t>
      </w:r>
      <w:r>
        <w:rPr>
          <w:spacing w:val="-4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essay</w:t>
      </w:r>
      <w:r>
        <w:rPr>
          <w:spacing w:val="-2"/>
        </w:rPr>
        <w:t xml:space="preserve"> </w:t>
      </w:r>
      <w:r>
        <w:t>of no</w:t>
      </w:r>
      <w:r>
        <w:rPr>
          <w:spacing w:val="-7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500</w:t>
      </w:r>
      <w:r>
        <w:rPr>
          <w:spacing w:val="-4"/>
        </w:rPr>
        <w:t xml:space="preserve"> </w:t>
      </w:r>
      <w:r>
        <w:t>words</w:t>
      </w:r>
      <w:r>
        <w:rPr>
          <w:spacing w:val="-4"/>
        </w:rPr>
        <w:t xml:space="preserve"> </w:t>
      </w:r>
      <w:r>
        <w:t>detailing</w:t>
      </w:r>
      <w:r>
        <w:rPr>
          <w:spacing w:val="-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reasons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choosing</w:t>
      </w:r>
      <w:r>
        <w:rPr>
          <w:spacing w:val="-2"/>
        </w:rPr>
        <w:t xml:space="preserve"> </w:t>
      </w:r>
      <w:r>
        <w:t>horticulture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major, career objectives, and any current or past gardening experiences.</w:t>
      </w:r>
    </w:p>
    <w:p w14:paraId="74E98BA1" w14:textId="77777777" w:rsidR="00B464C4" w:rsidRDefault="00B464C4">
      <w:pPr>
        <w:pStyle w:val="BodyText"/>
        <w:spacing w:before="71"/>
        <w:rPr>
          <w:sz w:val="22"/>
        </w:rPr>
      </w:pPr>
    </w:p>
    <w:p w14:paraId="3E9E8EAF" w14:textId="77777777" w:rsidR="00B464C4" w:rsidRDefault="00210794">
      <w:pPr>
        <w:pStyle w:val="Heading4"/>
        <w:spacing w:line="275" w:lineRule="exact"/>
      </w:pPr>
      <w:r>
        <w:t>Part</w:t>
      </w:r>
      <w:r>
        <w:rPr>
          <w:spacing w:val="-1"/>
        </w:rPr>
        <w:t xml:space="preserve"> </w:t>
      </w:r>
      <w:r>
        <w:t>III:</w:t>
      </w:r>
      <w:r>
        <w:rPr>
          <w:spacing w:val="62"/>
        </w:rPr>
        <w:t xml:space="preserve"> </w:t>
      </w:r>
      <w:r>
        <w:t xml:space="preserve">Personal </w:t>
      </w:r>
      <w:r>
        <w:rPr>
          <w:spacing w:val="-2"/>
        </w:rPr>
        <w:t>Recommendation</w:t>
      </w:r>
    </w:p>
    <w:p w14:paraId="63D49854" w14:textId="77777777" w:rsidR="00B464C4" w:rsidRDefault="00210794">
      <w:pPr>
        <w:spacing w:line="252" w:lineRule="exact"/>
        <w:ind w:left="359"/>
      </w:pPr>
      <w:r>
        <w:t>Add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recommendation</w:t>
      </w:r>
      <w:r>
        <w:rPr>
          <w:spacing w:val="-6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instructor,</w:t>
      </w:r>
      <w:r>
        <w:rPr>
          <w:spacing w:val="-6"/>
        </w:rPr>
        <w:t xml:space="preserve"> </w:t>
      </w:r>
      <w:r>
        <w:t>counselor,</w:t>
      </w:r>
      <w:r>
        <w:rPr>
          <w:spacing w:val="-4"/>
        </w:rPr>
        <w:t xml:space="preserve"> </w:t>
      </w:r>
      <w:r>
        <w:t>club</w:t>
      </w:r>
      <w:r>
        <w:rPr>
          <w:spacing w:val="-5"/>
        </w:rPr>
        <w:t xml:space="preserve"> </w:t>
      </w:r>
      <w:r>
        <w:t>advisor,</w:t>
      </w:r>
      <w:r>
        <w:rPr>
          <w:spacing w:val="-5"/>
        </w:rPr>
        <w:t xml:space="preserve"> </w:t>
      </w:r>
      <w:r>
        <w:t>church</w:t>
      </w:r>
      <w:r>
        <w:rPr>
          <w:spacing w:val="-5"/>
        </w:rPr>
        <w:t xml:space="preserve"> </w:t>
      </w:r>
      <w:r>
        <w:t>leade</w:t>
      </w:r>
      <w:r>
        <w:t>r,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employer.</w:t>
      </w:r>
    </w:p>
    <w:p w14:paraId="6DE4B6AA" w14:textId="77777777" w:rsidR="00B464C4" w:rsidRDefault="00B464C4">
      <w:pPr>
        <w:pStyle w:val="BodyText"/>
        <w:spacing w:before="70"/>
        <w:rPr>
          <w:sz w:val="22"/>
        </w:rPr>
      </w:pPr>
    </w:p>
    <w:p w14:paraId="7A408407" w14:textId="77777777" w:rsidR="00B464C4" w:rsidRDefault="00210794">
      <w:pPr>
        <w:pStyle w:val="Heading4"/>
        <w:spacing w:before="1"/>
        <w:ind w:left="359"/>
      </w:pPr>
      <w:r>
        <w:t>Part</w:t>
      </w:r>
      <w:r>
        <w:rPr>
          <w:spacing w:val="-1"/>
        </w:rPr>
        <w:t xml:space="preserve"> </w:t>
      </w:r>
      <w:r>
        <w:t>IV:</w:t>
      </w:r>
      <w:r>
        <w:rPr>
          <w:spacing w:val="62"/>
        </w:rPr>
        <w:t xml:space="preserve"> </w:t>
      </w:r>
      <w:r>
        <w:t>Official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rPr>
          <w:spacing w:val="-2"/>
        </w:rPr>
        <w:t>Transcript</w:t>
      </w:r>
    </w:p>
    <w:p w14:paraId="1815EC84" w14:textId="77777777" w:rsidR="00B464C4" w:rsidRDefault="00210794">
      <w:pPr>
        <w:spacing w:before="1"/>
        <w:ind w:left="359"/>
      </w:pPr>
      <w:r>
        <w:t>High school applicants must attach an official high school transcript reflecting a minimum GPA of 2.5 on a 4.0 scale.</w:t>
      </w:r>
      <w:r>
        <w:rPr>
          <w:spacing w:val="-11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applicants</w:t>
      </w:r>
      <w:r>
        <w:rPr>
          <w:spacing w:val="-10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attach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official</w:t>
      </w:r>
      <w:r>
        <w:rPr>
          <w:spacing w:val="-10"/>
        </w:rPr>
        <w:t xml:space="preserve"> </w:t>
      </w:r>
      <w:r>
        <w:t>college</w:t>
      </w:r>
      <w:r>
        <w:rPr>
          <w:spacing w:val="-9"/>
        </w:rPr>
        <w:t xml:space="preserve"> </w:t>
      </w:r>
      <w:r>
        <w:t>transcript</w:t>
      </w:r>
      <w:r>
        <w:rPr>
          <w:spacing w:val="-11"/>
        </w:rPr>
        <w:t xml:space="preserve"> </w:t>
      </w:r>
      <w:r>
        <w:t>reflecting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minimum</w:t>
      </w:r>
      <w:r>
        <w:rPr>
          <w:spacing w:val="-11"/>
        </w:rPr>
        <w:t xml:space="preserve"> </w:t>
      </w:r>
      <w:r>
        <w:t>GPA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2.5</w:t>
      </w:r>
      <w:r>
        <w:rPr>
          <w:spacing w:val="-12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scale</w:t>
      </w:r>
      <w:r>
        <w:rPr>
          <w:spacing w:val="-9"/>
        </w:rPr>
        <w:t xml:space="preserve"> </w:t>
      </w:r>
      <w:r>
        <w:rPr>
          <w:spacing w:val="-5"/>
        </w:rPr>
        <w:t>of</w:t>
      </w:r>
    </w:p>
    <w:p w14:paraId="1C1F540E" w14:textId="77777777" w:rsidR="00B464C4" w:rsidRDefault="00210794">
      <w:pPr>
        <w:ind w:left="360"/>
        <w:rPr>
          <w:b/>
        </w:rPr>
      </w:pPr>
      <w:r>
        <w:t>4.0 and full-time student stat</w:t>
      </w:r>
      <w:r>
        <w:t xml:space="preserve">us (12 credit hours minimum). </w:t>
      </w:r>
      <w:r>
        <w:rPr>
          <w:b/>
        </w:rPr>
        <w:t>Be sure to contact your school early to ensure timely receipt of your transcript.</w:t>
      </w:r>
    </w:p>
    <w:p w14:paraId="78E8573A" w14:textId="77777777" w:rsidR="00B464C4" w:rsidRDefault="00B464C4">
      <w:pPr>
        <w:pStyle w:val="BodyText"/>
        <w:spacing w:before="64"/>
        <w:rPr>
          <w:b/>
          <w:sz w:val="22"/>
        </w:rPr>
      </w:pPr>
    </w:p>
    <w:p w14:paraId="04674A7A" w14:textId="77777777" w:rsidR="00B464C4" w:rsidRDefault="00210794">
      <w:pPr>
        <w:pStyle w:val="Heading4"/>
        <w:spacing w:before="1"/>
        <w:jc w:val="both"/>
      </w:pPr>
      <w:r>
        <w:t>Certification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Application</w:t>
      </w:r>
      <w:r>
        <w:rPr>
          <w:spacing w:val="-14"/>
        </w:rPr>
        <w:t xml:space="preserve"> </w:t>
      </w:r>
      <w:r>
        <w:rPr>
          <w:spacing w:val="-2"/>
        </w:rPr>
        <w:t>Information</w:t>
      </w:r>
    </w:p>
    <w:p w14:paraId="09A0EE49" w14:textId="77777777" w:rsidR="00B464C4" w:rsidRDefault="00210794">
      <w:pPr>
        <w:spacing w:before="2"/>
        <w:ind w:left="359" w:right="357"/>
        <w:jc w:val="both"/>
      </w:pPr>
      <w:r>
        <w:t>I certify that the information contained in this application is true and complete to the best of my kn</w:t>
      </w:r>
      <w:r>
        <w:t>owledge and that the essay was composed entirely by me. I realize that this application will not be processed if it is not complete and submitted with ALL required information and in the time period listed below. I hereby give the HCMGA Scholarship Committ</w:t>
      </w:r>
      <w:r>
        <w:t xml:space="preserve">ee permission to use the information provided on this application for public </w:t>
      </w:r>
      <w:r>
        <w:rPr>
          <w:spacing w:val="-2"/>
        </w:rPr>
        <w:t>recognition.</w:t>
      </w:r>
    </w:p>
    <w:p w14:paraId="7DE21053" w14:textId="77777777" w:rsidR="00B464C4" w:rsidRDefault="00B464C4">
      <w:pPr>
        <w:pStyle w:val="BodyText"/>
        <w:spacing w:before="238"/>
        <w:rPr>
          <w:sz w:val="22"/>
        </w:rPr>
      </w:pPr>
    </w:p>
    <w:p w14:paraId="64994DFD" w14:textId="77777777" w:rsidR="00B464C4" w:rsidRDefault="00210794">
      <w:pPr>
        <w:tabs>
          <w:tab w:val="left" w:pos="7383"/>
          <w:tab w:val="left" w:pos="11057"/>
        </w:tabs>
        <w:ind w:left="360"/>
        <w:jc w:val="both"/>
      </w:pPr>
      <w:r>
        <w:t xml:space="preserve">Applicant's Signature </w:t>
      </w:r>
      <w:r>
        <w:rPr>
          <w:u w:val="single"/>
        </w:rPr>
        <w:tab/>
      </w:r>
      <w:r>
        <w:t xml:space="preserve">Date </w:t>
      </w:r>
      <w:r>
        <w:rPr>
          <w:u w:val="single"/>
        </w:rPr>
        <w:tab/>
      </w:r>
    </w:p>
    <w:p w14:paraId="6851DD44" w14:textId="77777777" w:rsidR="00B464C4" w:rsidRDefault="00B464C4">
      <w:pPr>
        <w:pStyle w:val="BodyText"/>
        <w:spacing w:before="15"/>
        <w:rPr>
          <w:sz w:val="22"/>
        </w:rPr>
      </w:pPr>
    </w:p>
    <w:p w14:paraId="27A26B4C" w14:textId="77777777" w:rsidR="00B464C4" w:rsidRDefault="00210794">
      <w:pPr>
        <w:pStyle w:val="BodyText"/>
        <w:ind w:left="360"/>
        <w:rPr>
          <w:sz w:val="22"/>
        </w:rPr>
      </w:pPr>
      <w:r>
        <w:t>Please</w:t>
      </w:r>
      <w:r>
        <w:rPr>
          <w:spacing w:val="-3"/>
        </w:rPr>
        <w:t xml:space="preserve"> </w:t>
      </w:r>
      <w:r>
        <w:t>return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supporting</w:t>
      </w:r>
      <w:r>
        <w:rPr>
          <w:spacing w:val="-4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t>by 4:30</w:t>
      </w:r>
      <w:r>
        <w:rPr>
          <w:spacing w:val="-5"/>
        </w:rPr>
        <w:t xml:space="preserve"> </w:t>
      </w:r>
      <w:r>
        <w:t>p.m.,</w:t>
      </w:r>
      <w:r>
        <w:rPr>
          <w:spacing w:val="-1"/>
        </w:rPr>
        <w:t xml:space="preserve"> </w:t>
      </w:r>
      <w:r>
        <w:rPr>
          <w:b/>
          <w:color w:val="FF0000"/>
        </w:rPr>
        <w:t>March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15</w:t>
      </w:r>
      <w:r>
        <w:rPr>
          <w:b/>
        </w:rPr>
        <w:t>,</w:t>
      </w:r>
      <w:r>
        <w:rPr>
          <w:b/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Hamilton County Extension Office</w:t>
      </w:r>
      <w:r>
        <w:rPr>
          <w:sz w:val="22"/>
        </w:rPr>
        <w:t>:</w:t>
      </w:r>
    </w:p>
    <w:p w14:paraId="1CFB042D" w14:textId="77777777" w:rsidR="00B464C4" w:rsidRDefault="00210794">
      <w:pPr>
        <w:spacing w:before="245"/>
        <w:ind w:left="3240"/>
        <w:rPr>
          <w:b/>
          <w:sz w:val="24"/>
        </w:rPr>
      </w:pPr>
      <w:r>
        <w:rPr>
          <w:b/>
          <w:color w:val="365F91"/>
          <w:sz w:val="24"/>
        </w:rPr>
        <w:t>Hamilton</w:t>
      </w:r>
      <w:r>
        <w:rPr>
          <w:b/>
          <w:color w:val="365F91"/>
          <w:spacing w:val="-7"/>
          <w:sz w:val="24"/>
        </w:rPr>
        <w:t xml:space="preserve"> </w:t>
      </w:r>
      <w:r>
        <w:rPr>
          <w:b/>
          <w:color w:val="365F91"/>
          <w:sz w:val="24"/>
        </w:rPr>
        <w:t>County</w:t>
      </w:r>
      <w:r>
        <w:rPr>
          <w:b/>
          <w:color w:val="365F91"/>
          <w:spacing w:val="-7"/>
          <w:sz w:val="24"/>
        </w:rPr>
        <w:t xml:space="preserve"> </w:t>
      </w:r>
      <w:r>
        <w:rPr>
          <w:b/>
          <w:color w:val="365F91"/>
          <w:sz w:val="24"/>
        </w:rPr>
        <w:t>Extension</w:t>
      </w:r>
      <w:r>
        <w:rPr>
          <w:b/>
          <w:color w:val="365F91"/>
          <w:spacing w:val="-6"/>
          <w:sz w:val="24"/>
        </w:rPr>
        <w:t xml:space="preserve"> </w:t>
      </w:r>
      <w:r>
        <w:rPr>
          <w:b/>
          <w:color w:val="365F91"/>
          <w:spacing w:val="-2"/>
          <w:sz w:val="24"/>
        </w:rPr>
        <w:t>Office</w:t>
      </w:r>
    </w:p>
    <w:p w14:paraId="64DBE359" w14:textId="77777777" w:rsidR="00B464C4" w:rsidRDefault="00210794">
      <w:pPr>
        <w:ind w:left="3240" w:right="2805"/>
        <w:rPr>
          <w:b/>
          <w:sz w:val="24"/>
        </w:rPr>
      </w:pPr>
      <w:r>
        <w:rPr>
          <w:b/>
          <w:color w:val="365F91"/>
          <w:sz w:val="24"/>
        </w:rPr>
        <w:t>Attn:</w:t>
      </w:r>
      <w:r>
        <w:rPr>
          <w:b/>
          <w:color w:val="365F91"/>
          <w:spacing w:val="-10"/>
          <w:sz w:val="24"/>
        </w:rPr>
        <w:t xml:space="preserve"> </w:t>
      </w:r>
      <w:r>
        <w:rPr>
          <w:b/>
          <w:color w:val="365F91"/>
          <w:sz w:val="24"/>
        </w:rPr>
        <w:t>Barney</w:t>
      </w:r>
      <w:r>
        <w:rPr>
          <w:b/>
          <w:color w:val="365F91"/>
          <w:spacing w:val="-10"/>
          <w:sz w:val="24"/>
        </w:rPr>
        <w:t xml:space="preserve"> </w:t>
      </w:r>
      <w:r>
        <w:rPr>
          <w:b/>
          <w:color w:val="365F91"/>
          <w:sz w:val="24"/>
        </w:rPr>
        <w:t>Hobbs</w:t>
      </w:r>
      <w:r>
        <w:rPr>
          <w:b/>
          <w:color w:val="365F91"/>
          <w:spacing w:val="-10"/>
          <w:sz w:val="24"/>
        </w:rPr>
        <w:t xml:space="preserve"> </w:t>
      </w:r>
      <w:r>
        <w:rPr>
          <w:b/>
          <w:color w:val="365F91"/>
          <w:sz w:val="24"/>
        </w:rPr>
        <w:t>Scholarship</w:t>
      </w:r>
      <w:r>
        <w:rPr>
          <w:b/>
          <w:color w:val="365F91"/>
          <w:spacing w:val="-10"/>
          <w:sz w:val="24"/>
        </w:rPr>
        <w:t xml:space="preserve"> </w:t>
      </w:r>
      <w:r>
        <w:rPr>
          <w:b/>
          <w:color w:val="365F91"/>
          <w:sz w:val="24"/>
        </w:rPr>
        <w:t>Committee 2003 Pleasant Street</w:t>
      </w:r>
    </w:p>
    <w:p w14:paraId="62ADC597" w14:textId="77777777" w:rsidR="00B464C4" w:rsidRDefault="00210794">
      <w:pPr>
        <w:ind w:left="3240"/>
        <w:rPr>
          <w:b/>
          <w:sz w:val="24"/>
        </w:rPr>
      </w:pPr>
      <w:r>
        <w:rPr>
          <w:b/>
          <w:color w:val="365F91"/>
          <w:sz w:val="24"/>
        </w:rPr>
        <w:t>Noblesville,</w:t>
      </w:r>
      <w:r>
        <w:rPr>
          <w:b/>
          <w:color w:val="365F91"/>
          <w:spacing w:val="-11"/>
          <w:sz w:val="24"/>
        </w:rPr>
        <w:t xml:space="preserve"> </w:t>
      </w:r>
      <w:r>
        <w:rPr>
          <w:b/>
          <w:color w:val="365F91"/>
          <w:sz w:val="24"/>
        </w:rPr>
        <w:t>IN</w:t>
      </w:r>
      <w:r>
        <w:rPr>
          <w:b/>
          <w:color w:val="365F91"/>
          <w:spacing w:val="-8"/>
          <w:sz w:val="24"/>
        </w:rPr>
        <w:t xml:space="preserve"> </w:t>
      </w:r>
      <w:r>
        <w:rPr>
          <w:b/>
          <w:color w:val="365F91"/>
          <w:sz w:val="24"/>
        </w:rPr>
        <w:t>46060-</w:t>
      </w:r>
      <w:r>
        <w:rPr>
          <w:b/>
          <w:color w:val="365F91"/>
          <w:spacing w:val="-4"/>
          <w:sz w:val="24"/>
        </w:rPr>
        <w:t>3697</w:t>
      </w:r>
    </w:p>
    <w:p w14:paraId="3F822026" w14:textId="77777777" w:rsidR="00B464C4" w:rsidRDefault="00B464C4">
      <w:pPr>
        <w:pStyle w:val="BodyText"/>
        <w:spacing w:before="229"/>
        <w:rPr>
          <w:b/>
        </w:rPr>
      </w:pPr>
    </w:p>
    <w:p w14:paraId="7E183A07" w14:textId="77777777" w:rsidR="00B464C4" w:rsidRDefault="00210794">
      <w:pPr>
        <w:pStyle w:val="Heading5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17517A6B" wp14:editId="2BD21551">
            <wp:simplePos x="0" y="0"/>
            <wp:positionH relativeFrom="page">
              <wp:posOffset>457200</wp:posOffset>
            </wp:positionH>
            <wp:positionV relativeFrom="paragraph">
              <wp:posOffset>1225634</wp:posOffset>
            </wp:positionV>
            <wp:extent cx="3143250" cy="361251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612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Applications</w:t>
      </w:r>
      <w:r>
        <w:rPr>
          <w:spacing w:val="-3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placed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Extension</w:t>
      </w:r>
      <w:r>
        <w:rPr>
          <w:spacing w:val="-3"/>
        </w:rPr>
        <w:t xml:space="preserve"> </w:t>
      </w:r>
      <w:r>
        <w:t>Office</w:t>
      </w:r>
      <w:r>
        <w:rPr>
          <w:spacing w:val="-3"/>
        </w:rPr>
        <w:t xml:space="preserve"> </w:t>
      </w:r>
      <w:r>
        <w:t>drop</w:t>
      </w:r>
      <w:r>
        <w:rPr>
          <w:spacing w:val="-3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 xml:space="preserve">from </w:t>
      </w:r>
      <w:r>
        <w:rPr>
          <w:u w:val="single"/>
        </w:rPr>
        <w:t>4:30</w:t>
      </w:r>
      <w:r>
        <w:rPr>
          <w:spacing w:val="-5"/>
          <w:u w:val="single"/>
        </w:rPr>
        <w:t xml:space="preserve"> </w:t>
      </w:r>
      <w:r>
        <w:rPr>
          <w:u w:val="single"/>
        </w:rPr>
        <w:t>p.m.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5"/>
          <w:u w:val="single"/>
        </w:rPr>
        <w:t xml:space="preserve"> </w:t>
      </w:r>
      <w:r>
        <w:rPr>
          <w:u w:val="single"/>
        </w:rPr>
        <w:t>midnight</w:t>
      </w:r>
      <w:r>
        <w:t xml:space="preserve"> on March 15th.</w:t>
      </w:r>
    </w:p>
    <w:p w14:paraId="027711C9" w14:textId="77777777" w:rsidR="00B464C4" w:rsidRDefault="00B464C4">
      <w:pPr>
        <w:pStyle w:val="BodyText"/>
        <w:rPr>
          <w:b/>
          <w:i/>
          <w:sz w:val="20"/>
        </w:rPr>
      </w:pPr>
    </w:p>
    <w:p w14:paraId="2CF20D95" w14:textId="77777777" w:rsidR="00B464C4" w:rsidRDefault="00B464C4">
      <w:pPr>
        <w:pStyle w:val="BodyText"/>
        <w:rPr>
          <w:b/>
          <w:i/>
          <w:sz w:val="20"/>
        </w:rPr>
      </w:pPr>
    </w:p>
    <w:p w14:paraId="5CFFE47F" w14:textId="77777777" w:rsidR="00B464C4" w:rsidRDefault="00B464C4">
      <w:pPr>
        <w:pStyle w:val="BodyText"/>
        <w:rPr>
          <w:b/>
          <w:i/>
          <w:sz w:val="20"/>
        </w:rPr>
      </w:pPr>
    </w:p>
    <w:p w14:paraId="5FEDC509" w14:textId="77777777" w:rsidR="00B464C4" w:rsidRDefault="00210794">
      <w:pPr>
        <w:pStyle w:val="BodyText"/>
        <w:spacing w:before="76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58891FA" wp14:editId="5354FD95">
                <wp:simplePos x="0" y="0"/>
                <wp:positionH relativeFrom="page">
                  <wp:posOffset>485775</wp:posOffset>
                </wp:positionH>
                <wp:positionV relativeFrom="paragraph">
                  <wp:posOffset>209701</wp:posOffset>
                </wp:positionV>
                <wp:extent cx="680085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008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9A536" id="Graphic 19" o:spid="_x0000_s1026" style="position:absolute;margin-left:38.25pt;margin-top:16.5pt;width:535.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008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" path="m,l680085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3FACCF7F" w14:textId="77777777" w:rsidR="00B464C4" w:rsidRDefault="00210794">
      <w:pPr>
        <w:spacing w:before="240" w:line="256" w:lineRule="auto"/>
        <w:ind w:left="7083" w:hanging="536"/>
        <w:rPr>
          <w:rFonts w:ascii="Calibri"/>
          <w:b/>
        </w:rPr>
      </w:pPr>
      <w:r>
        <w:rPr>
          <w:rFonts w:ascii="Calibri"/>
          <w:b/>
        </w:rPr>
        <w:t>Purdue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University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is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an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equal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opportunity/equal access/affirmative action institution.</w:t>
      </w:r>
    </w:p>
    <w:sectPr w:rsidR="00B464C4">
      <w:pgSz w:w="12240" w:h="15840"/>
      <w:pgMar w:top="13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1417"/>
    <w:multiLevelType w:val="hybridMultilevel"/>
    <w:tmpl w:val="F0BE442E"/>
    <w:lvl w:ilvl="0" w:tplc="0B226AB8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74BA70DE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50F8BAB2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B756EC7A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BAD8A4D2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8486684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8F06422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7A3264BC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190E837E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64C4"/>
    <w:rsid w:val="00210794"/>
    <w:rsid w:val="00B4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8FDEA"/>
  <w15:docId w15:val="{E31845BC-5899-42F6-BB18-79462106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27" w:right="1137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4263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1080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3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360" w:right="388"/>
      <w:outlineLvl w:val="4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8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cmga.or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6458</Characters>
  <Application>Microsoft Office Word</Application>
  <DocSecurity>0</DocSecurity>
  <Lines>53</Lines>
  <Paragraphs>15</Paragraphs>
  <ScaleCrop>false</ScaleCrop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E Yutzy</dc:creator>
  <cp:lastModifiedBy>Kristen E Yutzy</cp:lastModifiedBy>
  <cp:revision>2</cp:revision>
  <cp:lastPrinted>2025-11-10T17:05:00Z</cp:lastPrinted>
  <dcterms:created xsi:type="dcterms:W3CDTF">2025-11-10T17:02:00Z</dcterms:created>
  <dcterms:modified xsi:type="dcterms:W3CDTF">2025-11-10T17:05:00Z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Acrobat (32-bit) 25.1.20844</vt:lpwstr>
  </property>
</Properties>
</file>