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55F" w:rsidRDefault="008965D8">
      <w:pPr>
        <w:pStyle w:val="BodyA"/>
      </w:pPr>
      <w:bookmarkStart w:id="0" w:name="_GoBack"/>
      <w:bookmarkEnd w:id="0"/>
      <w:r>
        <w:t>4/12/22 Directors Minutes</w:t>
      </w:r>
    </w:p>
    <w:p w:rsidR="00D0555F" w:rsidRDefault="008965D8">
      <w:pPr>
        <w:pStyle w:val="BodyA"/>
      </w:pPr>
      <w:r>
        <w:t xml:space="preserve">Attendees: Jane Ann beard, Sylvia Clinton, Kelly Cummings, Phil Flint, Paul Flint, Kelly Ferguson, Mike Nowling, Scott Armes, Josh Dove, Chance Berry, Clint </w:t>
      </w:r>
      <w:proofErr w:type="spellStart"/>
      <w:r>
        <w:t>Fuhs</w:t>
      </w:r>
      <w:proofErr w:type="spellEnd"/>
      <w:r>
        <w:t>, Jerry Lubbehusen, JJ Arney, Tara Brower</w:t>
      </w:r>
    </w:p>
    <w:p w:rsidR="00D0555F" w:rsidRDefault="00D0555F">
      <w:pPr>
        <w:pStyle w:val="BodyA"/>
      </w:pPr>
    </w:p>
    <w:p w:rsidR="00D0555F" w:rsidRDefault="008965D8">
      <w:pPr>
        <w:pStyle w:val="BodyA"/>
      </w:pPr>
      <w:r>
        <w:t xml:space="preserve">Phil Flint made the </w:t>
      </w:r>
      <w:r>
        <w:t>motion to approve the March minutes</w:t>
      </w:r>
    </w:p>
    <w:p w:rsidR="00D0555F" w:rsidRDefault="008965D8">
      <w:pPr>
        <w:pStyle w:val="BodyA"/>
      </w:pPr>
      <w:r>
        <w:t>Kelly Cummings seconded the motion</w:t>
      </w:r>
    </w:p>
    <w:p w:rsidR="00D0555F" w:rsidRDefault="00D0555F">
      <w:pPr>
        <w:pStyle w:val="BodyA"/>
      </w:pPr>
    </w:p>
    <w:p w:rsidR="00D0555F" w:rsidRDefault="008965D8">
      <w:pPr>
        <w:pStyle w:val="BodyA"/>
      </w:pPr>
      <w:r>
        <w:t>Treasurer report - by Chance Berry</w:t>
      </w:r>
    </w:p>
    <w:p w:rsidR="00D0555F" w:rsidRDefault="008965D8">
      <w:pPr>
        <w:pStyle w:val="BodyA"/>
      </w:pPr>
      <w:r>
        <w:t>Chance stated that the Building and Commissioners paid $15,000 toward building fund and $6,000 towards programing</w:t>
      </w:r>
    </w:p>
    <w:p w:rsidR="00D0555F" w:rsidRDefault="008965D8">
      <w:pPr>
        <w:pStyle w:val="BodyA"/>
      </w:pPr>
      <w:r>
        <w:t>$12,000 is still owed for sound sys</w:t>
      </w:r>
      <w:r>
        <w:t>tem and is currently on the income and statement under appropriated funds - waiting on Alvis music for install and that will be done prior to fair week but in respect not to disrupt scheduled open shows during installation</w:t>
      </w:r>
    </w:p>
    <w:p w:rsidR="00D0555F" w:rsidRDefault="008965D8">
      <w:pPr>
        <w:pStyle w:val="BodyA"/>
      </w:pPr>
      <w:r>
        <w:t>Phil Flint made the 1st motion to</w:t>
      </w:r>
      <w:r>
        <w:t xml:space="preserve"> approve the treasurer report</w:t>
      </w:r>
    </w:p>
    <w:p w:rsidR="00D0555F" w:rsidRDefault="008965D8">
      <w:pPr>
        <w:pStyle w:val="BodyA"/>
      </w:pPr>
      <w:r>
        <w:t>Sylvia Clinton - 2nd the motion</w:t>
      </w:r>
    </w:p>
    <w:p w:rsidR="00D0555F" w:rsidRDefault="008965D8">
      <w:pPr>
        <w:pStyle w:val="BodyA"/>
      </w:pPr>
      <w:r>
        <w:t>Jerry Lubbehusen - opposed.</w:t>
      </w:r>
    </w:p>
    <w:p w:rsidR="00D0555F" w:rsidRDefault="008965D8">
      <w:pPr>
        <w:pStyle w:val="BodyA"/>
      </w:pPr>
      <w:r>
        <w:t>Jerry brought it up that he judged the goat show and hasn’t received payment for it and would like it addressed. He plans to donate back to the organization but would</w:t>
      </w:r>
      <w:r>
        <w:t xml:space="preserve"> like it addressed asap and his check issued before we </w:t>
      </w:r>
      <w:proofErr w:type="gramStart"/>
      <w:r>
        <w:t>donates</w:t>
      </w:r>
      <w:proofErr w:type="gramEnd"/>
      <w:r>
        <w:t xml:space="preserve"> it back. The board of directors acknowledged this was the reason for the opposition to the treasurer report and will work to get this resolved. </w:t>
      </w:r>
    </w:p>
    <w:p w:rsidR="00D0555F" w:rsidRDefault="00D0555F">
      <w:pPr>
        <w:pStyle w:val="BodyA"/>
      </w:pPr>
    </w:p>
    <w:p w:rsidR="00D0555F" w:rsidRDefault="008965D8">
      <w:pPr>
        <w:pStyle w:val="BodyA"/>
      </w:pPr>
      <w:r>
        <w:t xml:space="preserve">Motion passed to approve treasurer report. </w:t>
      </w:r>
    </w:p>
    <w:p w:rsidR="00D0555F" w:rsidRDefault="00D0555F">
      <w:pPr>
        <w:pStyle w:val="BodyA"/>
      </w:pPr>
    </w:p>
    <w:p w:rsidR="00D0555F" w:rsidRDefault="008965D8">
      <w:pPr>
        <w:pStyle w:val="BodyA"/>
      </w:pPr>
      <w:r>
        <w:t>By</w:t>
      </w:r>
      <w:r>
        <w:t xml:space="preserve">laws committee will be meeting Monday April 18 at 6 pm - that committee is Chance Berry, Josh Dove, Tara Brower, and Kevin Frette and will provide an update at the May meeting if they recommend any bylaw changes. </w:t>
      </w:r>
    </w:p>
    <w:p w:rsidR="00D0555F" w:rsidRDefault="00D0555F">
      <w:pPr>
        <w:pStyle w:val="BodyA"/>
      </w:pPr>
    </w:p>
    <w:p w:rsidR="00D0555F" w:rsidRDefault="008965D8">
      <w:pPr>
        <w:pStyle w:val="BodyA"/>
      </w:pPr>
      <w:r>
        <w:t>Sylvia, Eric and Chance will be meeting o</w:t>
      </w:r>
      <w:r>
        <w:t xml:space="preserve">n a budget subcommittee prior to the May meeting and provide an update or recommendation to the board. </w:t>
      </w:r>
    </w:p>
    <w:p w:rsidR="00D0555F" w:rsidRDefault="00D0555F">
      <w:pPr>
        <w:pStyle w:val="BodyA"/>
      </w:pPr>
    </w:p>
    <w:p w:rsidR="00D0555F" w:rsidRDefault="008965D8">
      <w:pPr>
        <w:pStyle w:val="BodyA"/>
      </w:pPr>
      <w:r>
        <w:t xml:space="preserve">Kelly  Cummings - reported on activity planning </w:t>
      </w:r>
      <w:proofErr w:type="spellStart"/>
      <w:r>
        <w:t>comitteee</w:t>
      </w:r>
      <w:proofErr w:type="spellEnd"/>
      <w:r>
        <w:t xml:space="preserve"> during 4H week. This is a committee that will help with daily </w:t>
      </w:r>
      <w:proofErr w:type="gramStart"/>
      <w:r>
        <w:t>kids</w:t>
      </w:r>
      <w:proofErr w:type="gramEnd"/>
      <w:r>
        <w:t xml:space="preserve"> activities to keep kids en</w:t>
      </w:r>
      <w:r>
        <w:t xml:space="preserve">gaged during the days of the 4H week. </w:t>
      </w:r>
    </w:p>
    <w:p w:rsidR="00D0555F" w:rsidRDefault="008965D8">
      <w:pPr>
        <w:pStyle w:val="BodyA"/>
      </w:pPr>
      <w:r>
        <w:t>July 18 - Scavenger hunt</w:t>
      </w:r>
    </w:p>
    <w:p w:rsidR="00D0555F" w:rsidRDefault="008965D8">
      <w:pPr>
        <w:pStyle w:val="BodyA"/>
      </w:pPr>
      <w:r>
        <w:t>July 19 - Fun run with obstacles</w:t>
      </w:r>
    </w:p>
    <w:p w:rsidR="00D0555F" w:rsidRDefault="008965D8">
      <w:pPr>
        <w:pStyle w:val="BodyA"/>
      </w:pPr>
      <w:r>
        <w:t>July 20 -Paint Rocks</w:t>
      </w:r>
    </w:p>
    <w:p w:rsidR="00D0555F" w:rsidRDefault="008965D8">
      <w:pPr>
        <w:pStyle w:val="BodyA"/>
      </w:pPr>
      <w:r>
        <w:t>July 21 - Water Fun</w:t>
      </w:r>
    </w:p>
    <w:p w:rsidR="00D0555F" w:rsidRDefault="00D0555F">
      <w:pPr>
        <w:pStyle w:val="BodyA"/>
      </w:pPr>
    </w:p>
    <w:p w:rsidR="00D0555F" w:rsidRDefault="008965D8">
      <w:pPr>
        <w:pStyle w:val="BodyA"/>
      </w:pPr>
      <w:r>
        <w:t xml:space="preserve">Grounds Committee update was provided by Chance Berry. A quote from Rex Gress was submitted for $10,888.30 for horse </w:t>
      </w:r>
      <w:r>
        <w:t>lot rock and downspout/catch basins. We have a 2nd quote for $8800 from Greg Baugh.  We discussed being able to write grants for these funds but they will not be done by the open show dates. Tara will investigate grant writing opportunities and likely coup</w:t>
      </w:r>
      <w:r>
        <w:t xml:space="preserve">le these updates with </w:t>
      </w:r>
      <w:proofErr w:type="gramStart"/>
      <w:r>
        <w:t>another</w:t>
      </w:r>
      <w:proofErr w:type="gramEnd"/>
      <w:r>
        <w:t xml:space="preserve"> grounds update to write for $25,000 grant opportunities.</w:t>
      </w:r>
    </w:p>
    <w:p w:rsidR="00D0555F" w:rsidRDefault="00D0555F">
      <w:pPr>
        <w:pStyle w:val="BodyA"/>
      </w:pPr>
    </w:p>
    <w:p w:rsidR="00D0555F" w:rsidRDefault="008965D8">
      <w:pPr>
        <w:pStyle w:val="BodyA"/>
      </w:pPr>
      <w:r>
        <w:t xml:space="preserve">Tara discussed being a site for United Way Day of Caring but it was discussed that there isn’t a current project to utilize for that. </w:t>
      </w:r>
      <w:proofErr w:type="gramStart"/>
      <w:r>
        <w:t>So</w:t>
      </w:r>
      <w:proofErr w:type="gramEnd"/>
      <w:r>
        <w:t xml:space="preserve"> we will not ask to be a project</w:t>
      </w:r>
      <w:r>
        <w:t xml:space="preserve"> site this year. </w:t>
      </w:r>
    </w:p>
    <w:p w:rsidR="00D0555F" w:rsidRDefault="00D0555F">
      <w:pPr>
        <w:pStyle w:val="BodyA"/>
      </w:pPr>
    </w:p>
    <w:p w:rsidR="00D0555F" w:rsidRDefault="008965D8">
      <w:pPr>
        <w:pStyle w:val="BodyA"/>
      </w:pPr>
      <w:r>
        <w:t xml:space="preserve">Cleanup Day is April 16 at 8:30 AM- list of items needed is ladders, trash bags, blowers, rakes, wheelbarrow, shovels. Sylvia mentioned Jr Leaders are going to do mulch and landscaping around exhibit building at a later date. </w:t>
      </w:r>
    </w:p>
    <w:p w:rsidR="00D0555F" w:rsidRDefault="00D0555F">
      <w:pPr>
        <w:pStyle w:val="BodyA"/>
      </w:pPr>
    </w:p>
    <w:p w:rsidR="00D0555F" w:rsidRDefault="008965D8">
      <w:pPr>
        <w:pStyle w:val="BodyA"/>
      </w:pPr>
      <w:proofErr w:type="spellStart"/>
      <w:r>
        <w:lastRenderedPageBreak/>
        <w:t>JaneAnn</w:t>
      </w:r>
      <w:proofErr w:type="spellEnd"/>
      <w:r>
        <w:t xml:space="preserve"> </w:t>
      </w:r>
      <w:r>
        <w:t xml:space="preserve">mentioned that regular cleaning is needed in the exhibit and food court building. The board is </w:t>
      </w:r>
      <w:proofErr w:type="spellStart"/>
      <w:r>
        <w:t>gong</w:t>
      </w:r>
      <w:proofErr w:type="spellEnd"/>
      <w:r>
        <w:t xml:space="preserve"> to look at individuals that might do this for hire.</w:t>
      </w:r>
    </w:p>
    <w:p w:rsidR="00D0555F" w:rsidRDefault="00D0555F">
      <w:pPr>
        <w:pStyle w:val="BodyA"/>
      </w:pPr>
    </w:p>
    <w:p w:rsidR="00D0555F" w:rsidRDefault="008965D8">
      <w:pPr>
        <w:pStyle w:val="BodyA"/>
      </w:pPr>
      <w:r>
        <w:t>Sylvia mentioned that Alan Brown is ready to install the booster with help from volunteers. It was ment</w:t>
      </w:r>
      <w:r>
        <w:t xml:space="preserve">ioned that the Browns would like to provide a better production than just a live stream (they would like to introduce commentary </w:t>
      </w:r>
      <w:proofErr w:type="spellStart"/>
      <w:r>
        <w:t>etc</w:t>
      </w:r>
      <w:proofErr w:type="spellEnd"/>
      <w:r>
        <w:t>). The board has decided due to lack of interest from volunteers to provide that commentary and the additional cost and hour</w:t>
      </w:r>
      <w:r>
        <w:t xml:space="preserve">s that would likely be charged to prepare for that. The board would like to leave it as a live stream without extra production and commentary. </w:t>
      </w:r>
      <w:proofErr w:type="spellStart"/>
      <w:r>
        <w:t>JaneAnn</w:t>
      </w:r>
      <w:proofErr w:type="spellEnd"/>
      <w:r>
        <w:t xml:space="preserve"> with check with Brown’s to see if they are available for the current service we receive.</w:t>
      </w:r>
    </w:p>
    <w:p w:rsidR="00D0555F" w:rsidRDefault="00D0555F">
      <w:pPr>
        <w:pStyle w:val="BodyA"/>
      </w:pPr>
    </w:p>
    <w:p w:rsidR="00D0555F" w:rsidRDefault="008965D8">
      <w:pPr>
        <w:pStyle w:val="BodyA"/>
      </w:pPr>
      <w:proofErr w:type="spellStart"/>
      <w:r>
        <w:t>JaneAnn</w:t>
      </w:r>
      <w:proofErr w:type="spellEnd"/>
      <w:r>
        <w:t xml:space="preserve"> mention</w:t>
      </w:r>
      <w:r>
        <w:t xml:space="preserve">ed the 4H newsletters will be online and it will have instructions on how to place your 4H T-shirt order as well was instructions for all upcoming signups and activities through the newsletters. YQCA dates and classes are listed on there as well and there </w:t>
      </w:r>
      <w:r>
        <w:t xml:space="preserve">is an online option. </w:t>
      </w:r>
    </w:p>
    <w:p w:rsidR="00D0555F" w:rsidRDefault="00D0555F">
      <w:pPr>
        <w:pStyle w:val="BodyA"/>
      </w:pPr>
    </w:p>
    <w:p w:rsidR="00D0555F" w:rsidRDefault="008965D8">
      <w:pPr>
        <w:pStyle w:val="BodyA"/>
      </w:pPr>
      <w:proofErr w:type="spellStart"/>
      <w:r>
        <w:t>JaneAnn</w:t>
      </w:r>
      <w:proofErr w:type="spellEnd"/>
      <w:r>
        <w:t xml:space="preserve">  - Purdue is requiring us to run a sex offenders registry on all judges moving forward. This falls under the Youth protection policy.</w:t>
      </w:r>
    </w:p>
    <w:p w:rsidR="00D0555F" w:rsidRDefault="008965D8">
      <w:pPr>
        <w:pStyle w:val="BodyA"/>
      </w:pPr>
      <w:r>
        <w:t xml:space="preserve">4-H Camp 2022 will be a </w:t>
      </w:r>
      <w:proofErr w:type="gramStart"/>
      <w:r>
        <w:t>2 day</w:t>
      </w:r>
      <w:proofErr w:type="gramEnd"/>
      <w:r>
        <w:t xml:space="preserve"> </w:t>
      </w:r>
      <w:proofErr w:type="spellStart"/>
      <w:r>
        <w:t>day</w:t>
      </w:r>
      <w:proofErr w:type="spellEnd"/>
      <w:r>
        <w:t xml:space="preserve"> camp due to limited counselors. The board has traditional</w:t>
      </w:r>
      <w:r>
        <w:t xml:space="preserve">ly paid 1/2 of that cost. Dates for that are 6/14-6/15 at Santa Claus IN and we will see how many kids have an interest in that. </w:t>
      </w:r>
    </w:p>
    <w:p w:rsidR="00D0555F" w:rsidRDefault="00D0555F">
      <w:pPr>
        <w:pStyle w:val="BodyA"/>
      </w:pPr>
    </w:p>
    <w:p w:rsidR="00D0555F" w:rsidRDefault="008965D8">
      <w:pPr>
        <w:pStyle w:val="BodyA"/>
      </w:pPr>
      <w:r>
        <w:t>Josh Dove mentioned that on April 20, Country Cougars will have a meeting to go over new project guidelines after YQCA meetin</w:t>
      </w:r>
      <w:r>
        <w:t xml:space="preserve">g. </w:t>
      </w:r>
    </w:p>
    <w:p w:rsidR="00D0555F" w:rsidRDefault="00D0555F">
      <w:pPr>
        <w:pStyle w:val="BodyA"/>
      </w:pPr>
    </w:p>
    <w:p w:rsidR="00D0555F" w:rsidRDefault="008965D8">
      <w:pPr>
        <w:pStyle w:val="BodyA"/>
      </w:pPr>
      <w:r>
        <w:t xml:space="preserve">Jerry L- motioned to adjourn the meeting, JJ Arney second. </w:t>
      </w:r>
    </w:p>
    <w:p w:rsidR="00D0555F" w:rsidRDefault="00D0555F">
      <w:pPr>
        <w:pStyle w:val="BodyA"/>
      </w:pPr>
    </w:p>
    <w:p w:rsidR="00D0555F" w:rsidRDefault="008965D8">
      <w:pPr>
        <w:pStyle w:val="BodyA"/>
      </w:pPr>
      <w:r>
        <w:t>Next meeting is May 10th  7 PM</w:t>
      </w:r>
    </w:p>
    <w:p w:rsidR="00D0555F" w:rsidRDefault="00D0555F">
      <w:pPr>
        <w:pStyle w:val="BodyA"/>
      </w:pPr>
    </w:p>
    <w:p w:rsidR="00D0555F" w:rsidRDefault="008965D8">
      <w:pPr>
        <w:pStyle w:val="BodyA"/>
      </w:pPr>
      <w:r>
        <w:t>Minutes recorded by Tara Brower, Secretary</w:t>
      </w:r>
    </w:p>
    <w:p w:rsidR="00D0555F" w:rsidRDefault="00D0555F">
      <w:pPr>
        <w:pStyle w:val="BodyA"/>
      </w:pPr>
    </w:p>
    <w:p w:rsidR="00D0555F" w:rsidRDefault="00D0555F">
      <w:pPr>
        <w:pStyle w:val="BodyA"/>
      </w:pPr>
    </w:p>
    <w:p w:rsidR="00D0555F" w:rsidRDefault="00D0555F">
      <w:pPr>
        <w:pStyle w:val="BodyA"/>
      </w:pPr>
    </w:p>
    <w:p w:rsidR="00D0555F" w:rsidRDefault="00D0555F">
      <w:pPr>
        <w:pStyle w:val="BodyA"/>
      </w:pPr>
    </w:p>
    <w:sectPr w:rsidR="00D055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65D8">
      <w:r>
        <w:separator/>
      </w:r>
    </w:p>
  </w:endnote>
  <w:endnote w:type="continuationSeparator" w:id="0">
    <w:p w:rsidR="00000000" w:rsidRDefault="008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E5" w:rsidRDefault="00C90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55F" w:rsidRDefault="00D0555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E5" w:rsidRDefault="00C9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65D8">
      <w:r>
        <w:separator/>
      </w:r>
    </w:p>
  </w:footnote>
  <w:footnote w:type="continuationSeparator" w:id="0">
    <w:p w:rsidR="00000000" w:rsidRDefault="0089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E5" w:rsidRDefault="00C908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007719" o:spid="_x0000_s1026"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Times New Roman&quot;;font-size:1pt" string="Pending Approv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55F" w:rsidRDefault="00C908E5">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007720" o:spid="_x0000_s1027"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Times New Roman&quot;;font-size:1pt" string="Pending Approv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E5" w:rsidRDefault="00C908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007718" o:spid="_x0000_s1025"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Times New Roman&quot;;font-size:1pt" string="Pending Approv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ocumentProtection w:edit="readOnly" w:enforcement="1" w:cryptProviderType="rsaAES" w:cryptAlgorithmClass="hash" w:cryptAlgorithmType="typeAny" w:cryptAlgorithmSid="14" w:cryptSpinCount="100000" w:hash="jL/qvOLZQkwbtPnCj8c4b32Y+axMRTXrO9979LSV6T4HY3m5Lk9Siflmhs+xntjlrZ52xMDk4kO6+C1aeQGgVw==" w:salt="h+WWwibTzNhthzihpy5YCA=="/>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5F"/>
    <w:rsid w:val="008965D8"/>
    <w:rsid w:val="00C908E5"/>
    <w:rsid w:val="00D0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EF5160E-61AB-4B22-B91F-42F3D872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C908E5"/>
    <w:pPr>
      <w:tabs>
        <w:tab w:val="center" w:pos="4680"/>
        <w:tab w:val="right" w:pos="9360"/>
      </w:tabs>
    </w:pPr>
  </w:style>
  <w:style w:type="character" w:customStyle="1" w:styleId="HeaderChar">
    <w:name w:val="Header Char"/>
    <w:basedOn w:val="DefaultParagraphFont"/>
    <w:link w:val="Header"/>
    <w:uiPriority w:val="99"/>
    <w:rsid w:val="00C908E5"/>
    <w:rPr>
      <w:sz w:val="24"/>
      <w:szCs w:val="24"/>
    </w:rPr>
  </w:style>
  <w:style w:type="paragraph" w:styleId="Footer">
    <w:name w:val="footer"/>
    <w:basedOn w:val="Normal"/>
    <w:link w:val="FooterChar"/>
    <w:uiPriority w:val="99"/>
    <w:unhideWhenUsed/>
    <w:rsid w:val="00C908E5"/>
    <w:pPr>
      <w:tabs>
        <w:tab w:val="center" w:pos="4680"/>
        <w:tab w:val="right" w:pos="9360"/>
      </w:tabs>
    </w:pPr>
  </w:style>
  <w:style w:type="character" w:customStyle="1" w:styleId="FooterChar">
    <w:name w:val="Footer Char"/>
    <w:basedOn w:val="DefaultParagraphFont"/>
    <w:link w:val="Footer"/>
    <w:uiPriority w:val="99"/>
    <w:rsid w:val="00C908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Petty, Lisa M</dc:creator>
  <cp:lastModifiedBy>Petty, Lisa M</cp:lastModifiedBy>
  <cp:revision>3</cp:revision>
  <dcterms:created xsi:type="dcterms:W3CDTF">2022-05-06T14:47:00Z</dcterms:created>
  <dcterms:modified xsi:type="dcterms:W3CDTF">2022-05-06T14:48:00Z</dcterms:modified>
</cp:coreProperties>
</file>