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9F" w:rsidRDefault="00CE5C9F" w:rsidP="00D11CF4">
      <w:pPr>
        <w:tabs>
          <w:tab w:val="left" w:pos="7770"/>
        </w:tabs>
        <w:rPr>
          <w:rFonts w:ascii="Arial" w:hAnsi="Arial" w:cs="Arial"/>
        </w:rPr>
      </w:pPr>
    </w:p>
    <w:p w:rsidR="00156165" w:rsidRDefault="00156165" w:rsidP="008A3763">
      <w:pPr>
        <w:jc w:val="center"/>
        <w:rPr>
          <w:rFonts w:ascii="Arial" w:hAnsi="Arial" w:cs="Arial"/>
        </w:rPr>
      </w:pPr>
    </w:p>
    <w:p w:rsidR="00156165" w:rsidRDefault="00156165" w:rsidP="008A3763">
      <w:pPr>
        <w:jc w:val="center"/>
        <w:rPr>
          <w:rFonts w:ascii="Arial" w:hAnsi="Arial" w:cs="Arial"/>
        </w:rPr>
      </w:pPr>
    </w:p>
    <w:p w:rsidR="008A3763" w:rsidRDefault="008A3763" w:rsidP="008A376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Herd Health Management</w:t>
      </w:r>
    </w:p>
    <w:p w:rsidR="008A3763" w:rsidRDefault="008A3763" w:rsidP="008A3763">
      <w:pPr>
        <w:jc w:val="center"/>
        <w:rPr>
          <w:rFonts w:ascii="Arial" w:hAnsi="Arial" w:cs="Arial"/>
        </w:rPr>
      </w:pPr>
    </w:p>
    <w:p w:rsidR="008A3763" w:rsidRDefault="008A3763" w:rsidP="008A376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Scrapie is a very serious disease that affects sheep and goats. Scrapie is considered a </w:t>
      </w:r>
    </w:p>
    <w:p w:rsidR="008A3763" w:rsidRDefault="008A3763" w:rsidP="008A37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disease, which means deterioration of neurons. </w:t>
      </w:r>
    </w:p>
    <w:p w:rsidR="000256F4" w:rsidRDefault="000256F4" w:rsidP="008A3763">
      <w:pPr>
        <w:pStyle w:val="ListParagraph"/>
        <w:rPr>
          <w:rFonts w:ascii="Arial" w:hAnsi="Arial" w:cs="Arial"/>
        </w:rPr>
      </w:pPr>
    </w:p>
    <w:p w:rsidR="000256F4" w:rsidRPr="00310B41" w:rsidRDefault="00310B41" w:rsidP="00F635F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310B41">
        <w:rPr>
          <w:rFonts w:ascii="Arial" w:hAnsi="Arial" w:cs="Arial"/>
        </w:rPr>
        <w:t xml:space="preserve">Breeds, such as Boer and Kiko, have </w:t>
      </w:r>
      <w:r w:rsidR="000256F4" w:rsidRPr="00310B4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as a breed standard</w:t>
      </w:r>
      <w:r w:rsidR="00404666">
        <w:rPr>
          <w:rFonts w:ascii="Arial" w:hAnsi="Arial" w:cs="Arial"/>
        </w:rPr>
        <w:t>.</w:t>
      </w:r>
    </w:p>
    <w:p w:rsidR="000256F4" w:rsidRDefault="000256F4" w:rsidP="000256F4">
      <w:pPr>
        <w:pStyle w:val="ListParagraph"/>
        <w:rPr>
          <w:rFonts w:ascii="Arial" w:hAnsi="Arial" w:cs="Arial"/>
        </w:rPr>
      </w:pPr>
    </w:p>
    <w:p w:rsidR="000256F4" w:rsidRDefault="000256F4" w:rsidP="000256F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What are the contributing factors to ketosis?</w:t>
      </w:r>
    </w:p>
    <w:p w:rsidR="000256F4" w:rsidRDefault="000256F4" w:rsidP="000256F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256F4" w:rsidRDefault="000256F4" w:rsidP="000256F4">
      <w:pPr>
        <w:pStyle w:val="ListParagraph"/>
        <w:rPr>
          <w:rFonts w:ascii="Arial" w:hAnsi="Arial" w:cs="Arial"/>
        </w:rPr>
      </w:pPr>
    </w:p>
    <w:p w:rsidR="000256F4" w:rsidRDefault="000256F4" w:rsidP="000256F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Explain the proper procedure for trimming the hooves of your goat.</w:t>
      </w:r>
    </w:p>
    <w:p w:rsidR="000256F4" w:rsidRDefault="000256F4" w:rsidP="000256F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256F4" w:rsidRDefault="000256F4" w:rsidP="000256F4">
      <w:pPr>
        <w:pStyle w:val="ListParagraph"/>
        <w:rPr>
          <w:rFonts w:ascii="Arial" w:hAnsi="Arial" w:cs="Arial"/>
        </w:rPr>
      </w:pPr>
    </w:p>
    <w:p w:rsidR="000256F4" w:rsidRDefault="000256F4" w:rsidP="000256F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Identify the following:</w:t>
      </w:r>
    </w:p>
    <w:p w:rsidR="000256F4" w:rsidRDefault="00267B00" w:rsidP="000256F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38735</wp:posOffset>
            </wp:positionV>
            <wp:extent cx="819150" cy="1035050"/>
            <wp:effectExtent l="266700" t="152400" r="247650" b="127000"/>
            <wp:wrapTight wrapText="bothSides">
              <wp:wrapPolygon edited="0">
                <wp:start x="-1022" y="410"/>
                <wp:lineTo x="-690" y="21839"/>
                <wp:lineTo x="20291" y="22100"/>
                <wp:lineTo x="22181" y="20791"/>
                <wp:lineTo x="22559" y="20529"/>
                <wp:lineTo x="22370" y="18547"/>
                <wp:lineTo x="22039" y="18248"/>
                <wp:lineTo x="22417" y="17986"/>
                <wp:lineTo x="22370" y="10095"/>
                <wp:lineTo x="22039" y="9796"/>
                <wp:lineTo x="22417" y="9534"/>
                <wp:lineTo x="22369" y="1643"/>
                <wp:lineTo x="22038" y="1344"/>
                <wp:lineTo x="21471" y="-376"/>
                <wp:lineTo x="20762" y="-414"/>
                <wp:lineTo x="12587" y="-563"/>
                <wp:lineTo x="1199" y="-600"/>
                <wp:lineTo x="490" y="-637"/>
                <wp:lineTo x="-1022" y="410"/>
              </wp:wrapPolygon>
            </wp:wrapTight>
            <wp:docPr id="5" name="Picture 4" descr="Burdi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dizzo.jpg"/>
                    <pic:cNvPicPr/>
                  </pic:nvPicPr>
                  <pic:blipFill>
                    <a:blip r:embed="rId11" cstate="print"/>
                    <a:srcRect l="15938" t="9231" r="17738" b="7179"/>
                    <a:stretch>
                      <a:fillRect/>
                    </a:stretch>
                  </pic:blipFill>
                  <pic:spPr>
                    <a:xfrm rot="2471322">
                      <a:off x="0" y="0"/>
                      <a:ext cx="8191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6F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147320</wp:posOffset>
            </wp:positionV>
            <wp:extent cx="1016000" cy="1016000"/>
            <wp:effectExtent l="19050" t="0" r="0" b="0"/>
            <wp:wrapTight wrapText="bothSides">
              <wp:wrapPolygon edited="0">
                <wp:start x="-405" y="0"/>
                <wp:lineTo x="-405" y="21060"/>
                <wp:lineTo x="21465" y="21060"/>
                <wp:lineTo x="21465" y="0"/>
                <wp:lineTo x="-405" y="0"/>
              </wp:wrapPolygon>
            </wp:wrapTight>
            <wp:docPr id="4" name="Picture 2" descr="Elastrator B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strator Band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6F4" w:rsidRPr="000256F4" w:rsidRDefault="000256F4" w:rsidP="000256F4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125095</wp:posOffset>
            </wp:positionV>
            <wp:extent cx="1524000" cy="603250"/>
            <wp:effectExtent l="57150" t="152400" r="38100" b="139700"/>
            <wp:wrapTight wrapText="bothSides">
              <wp:wrapPolygon edited="0">
                <wp:start x="20070" y="-799"/>
                <wp:lineTo x="-51" y="-1248"/>
                <wp:lineTo x="-544" y="20808"/>
                <wp:lineTo x="1039" y="21668"/>
                <wp:lineTo x="1831" y="22097"/>
                <wp:lineTo x="20312" y="22355"/>
                <wp:lineTo x="20368" y="21688"/>
                <wp:lineTo x="21424" y="22261"/>
                <wp:lineTo x="21594" y="20260"/>
                <wp:lineTo x="22067" y="11447"/>
                <wp:lineTo x="21862" y="871"/>
                <wp:lineTo x="21918" y="204"/>
                <wp:lineTo x="20070" y="-799"/>
              </wp:wrapPolygon>
            </wp:wrapTight>
            <wp:docPr id="7" name="Picture 5" descr="Electric I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 Iron.jpg"/>
                    <pic:cNvPicPr/>
                  </pic:nvPicPr>
                  <pic:blipFill>
                    <a:blip r:embed="rId13" cstate="print"/>
                    <a:srcRect t="22807" b="23684"/>
                    <a:stretch>
                      <a:fillRect/>
                    </a:stretch>
                  </pic:blipFill>
                  <pic:spPr>
                    <a:xfrm rot="20872890">
                      <a:off x="0" y="0"/>
                      <a:ext cx="15240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6F4" w:rsidRDefault="000256F4" w:rsidP="008A3763">
      <w:pPr>
        <w:ind w:left="4320" w:firstLine="720"/>
      </w:pPr>
    </w:p>
    <w:p w:rsidR="000256F4" w:rsidRPr="000256F4" w:rsidRDefault="000256F4" w:rsidP="000256F4"/>
    <w:p w:rsidR="000256F4" w:rsidRPr="000256F4" w:rsidRDefault="000256F4" w:rsidP="000256F4"/>
    <w:p w:rsidR="000256F4" w:rsidRPr="000256F4" w:rsidRDefault="000256F4" w:rsidP="000256F4"/>
    <w:p w:rsidR="000256F4" w:rsidRPr="000256F4" w:rsidRDefault="000256F4" w:rsidP="000256F4"/>
    <w:p w:rsidR="000256F4" w:rsidRPr="000256F4" w:rsidRDefault="000256F4" w:rsidP="000256F4"/>
    <w:p w:rsidR="000256F4" w:rsidRDefault="000256F4" w:rsidP="000256F4"/>
    <w:p w:rsidR="00C66583" w:rsidRDefault="000256F4" w:rsidP="000256F4">
      <w:pPr>
        <w:ind w:firstLine="720"/>
        <w:rPr>
          <w:b/>
        </w:rPr>
      </w:pPr>
      <w:r w:rsidRPr="000256F4">
        <w:rPr>
          <w:b/>
        </w:rPr>
        <w:t>_______________</w:t>
      </w:r>
      <w:r>
        <w:rPr>
          <w:b/>
        </w:rPr>
        <w:tab/>
      </w:r>
      <w:r>
        <w:rPr>
          <w:b/>
        </w:rPr>
        <w:tab/>
        <w:t xml:space="preserve"> _________________</w:t>
      </w:r>
      <w:r>
        <w:rPr>
          <w:b/>
        </w:rPr>
        <w:tab/>
      </w:r>
      <w:r>
        <w:rPr>
          <w:b/>
        </w:rPr>
        <w:tab/>
        <w:t xml:space="preserve">    __________________</w:t>
      </w:r>
    </w:p>
    <w:p w:rsidR="000256F4" w:rsidRDefault="000256F4" w:rsidP="000256F4">
      <w:pPr>
        <w:ind w:firstLine="720"/>
        <w:rPr>
          <w:b/>
        </w:rPr>
      </w:pPr>
    </w:p>
    <w:p w:rsidR="000256F4" w:rsidRDefault="000256F4" w:rsidP="000256F4">
      <w:pPr>
        <w:ind w:firstLine="720"/>
        <w:rPr>
          <w:b/>
        </w:rPr>
      </w:pPr>
    </w:p>
    <w:p w:rsidR="000256F4" w:rsidRDefault="000256F4" w:rsidP="000256F4">
      <w:pPr>
        <w:ind w:firstLine="720"/>
        <w:rPr>
          <w:b/>
        </w:rPr>
      </w:pPr>
    </w:p>
    <w:p w:rsidR="000256F4" w:rsidRPr="000256F4" w:rsidRDefault="000256F4" w:rsidP="000256F4">
      <w:pPr>
        <w:pStyle w:val="ListParagraph"/>
        <w:numPr>
          <w:ilvl w:val="0"/>
          <w:numId w:val="27"/>
        </w:numPr>
        <w:rPr>
          <w:b/>
        </w:rPr>
      </w:pPr>
      <w:r>
        <w:t xml:space="preserve">When ear tagging your goats, the right ear identifies the </w:t>
      </w:r>
      <w:r w:rsidRPr="000256F4">
        <w:rPr>
          <w:b/>
        </w:rPr>
        <w:t>___________</w:t>
      </w:r>
      <w:r>
        <w:t xml:space="preserve"> and the left ear identifies the  </w:t>
      </w:r>
      <w:r w:rsidRPr="000256F4">
        <w:rPr>
          <w:b/>
        </w:rPr>
        <w:t>_________</w:t>
      </w:r>
      <w:r>
        <w:t xml:space="preserve"> year and </w:t>
      </w:r>
      <w:r w:rsidRPr="000256F4">
        <w:rPr>
          <w:b/>
        </w:rPr>
        <w:t>________</w:t>
      </w:r>
      <w:r>
        <w:t>.</w:t>
      </w:r>
    </w:p>
    <w:p w:rsidR="000256F4" w:rsidRDefault="000256F4" w:rsidP="000256F4">
      <w:pPr>
        <w:rPr>
          <w:b/>
        </w:rPr>
      </w:pPr>
    </w:p>
    <w:p w:rsidR="000256F4" w:rsidRDefault="000256F4" w:rsidP="000256F4">
      <w:pPr>
        <w:rPr>
          <w:b/>
        </w:rPr>
      </w:pPr>
    </w:p>
    <w:p w:rsidR="000256F4" w:rsidRDefault="000256F4" w:rsidP="000256F4">
      <w:pPr>
        <w:rPr>
          <w:b/>
        </w:rPr>
      </w:pPr>
    </w:p>
    <w:p w:rsidR="000256F4" w:rsidRDefault="000256F4" w:rsidP="000256F4">
      <w:pPr>
        <w:rPr>
          <w:b/>
        </w:rPr>
      </w:pPr>
    </w:p>
    <w:p w:rsidR="000256F4" w:rsidRDefault="000256F4" w:rsidP="000256F4">
      <w:pPr>
        <w:rPr>
          <w:b/>
        </w:rPr>
      </w:pPr>
    </w:p>
    <w:p w:rsidR="000256F4" w:rsidRDefault="000256F4" w:rsidP="000256F4">
      <w:pPr>
        <w:rPr>
          <w:b/>
        </w:rPr>
      </w:pPr>
    </w:p>
    <w:p w:rsidR="000256F4" w:rsidRDefault="000256F4" w:rsidP="000256F4">
      <w:pPr>
        <w:rPr>
          <w:b/>
        </w:rPr>
      </w:pPr>
    </w:p>
    <w:p w:rsidR="000256F4" w:rsidRPr="005F72AD" w:rsidRDefault="005F72AD" w:rsidP="000256F4">
      <w:pPr>
        <w:pStyle w:val="ListParagraph"/>
        <w:numPr>
          <w:ilvl w:val="0"/>
          <w:numId w:val="27"/>
        </w:numPr>
        <w:rPr>
          <w:b/>
        </w:rPr>
      </w:pPr>
      <w:r>
        <w:lastRenderedPageBreak/>
        <w:t>Match the following:</w:t>
      </w:r>
    </w:p>
    <w:p w:rsidR="005F72AD" w:rsidRDefault="005F72AD" w:rsidP="005F72AD">
      <w:pPr>
        <w:rPr>
          <w:b/>
        </w:rPr>
      </w:pPr>
    </w:p>
    <w:p w:rsidR="005F72AD" w:rsidRDefault="005F72AD" w:rsidP="005F72AD">
      <w:pPr>
        <w:ind w:left="720"/>
      </w:pPr>
      <w:r>
        <w:rPr>
          <w:b/>
        </w:rPr>
        <w:t xml:space="preserve">_____ </w:t>
      </w:r>
      <w:r w:rsidR="00D63483">
        <w:t>Oral</w:t>
      </w:r>
      <w:r w:rsidR="00D63483">
        <w:tab/>
      </w:r>
      <w:r w:rsidR="00D63483">
        <w:tab/>
      </w:r>
      <w:r w:rsidR="00D63483">
        <w:tab/>
      </w:r>
      <w:r w:rsidR="00D63483">
        <w:tab/>
        <w:t>A. Injections given by inserting a needle just under the skin</w:t>
      </w:r>
    </w:p>
    <w:p w:rsidR="00D63483" w:rsidRDefault="00D63483" w:rsidP="005F72AD">
      <w:pPr>
        <w:ind w:left="720"/>
      </w:pPr>
    </w:p>
    <w:p w:rsidR="00D63483" w:rsidRDefault="00D63483" w:rsidP="005F72AD">
      <w:pPr>
        <w:ind w:left="720"/>
      </w:pPr>
      <w:r>
        <w:rPr>
          <w:b/>
        </w:rPr>
        <w:t xml:space="preserve">_____ </w:t>
      </w:r>
      <w:r>
        <w:t>Subcutaneous</w:t>
      </w:r>
      <w:r>
        <w:tab/>
      </w:r>
      <w:r>
        <w:tab/>
      </w:r>
      <w:r>
        <w:tab/>
        <w:t>B. Administering drugs straight into the muscle</w:t>
      </w:r>
    </w:p>
    <w:p w:rsidR="00D63483" w:rsidRDefault="00D63483" w:rsidP="005F72AD">
      <w:pPr>
        <w:ind w:left="720"/>
      </w:pPr>
    </w:p>
    <w:p w:rsidR="00D63483" w:rsidRDefault="00D63483" w:rsidP="005F72AD">
      <w:pPr>
        <w:ind w:left="720"/>
      </w:pPr>
      <w:r>
        <w:rPr>
          <w:b/>
        </w:rPr>
        <w:t>_____</w:t>
      </w:r>
      <w:r>
        <w:t xml:space="preserve"> Intravenous</w:t>
      </w:r>
      <w:r>
        <w:tab/>
      </w:r>
      <w:r>
        <w:tab/>
      </w:r>
      <w:r>
        <w:tab/>
        <w:t>C. Administering of drugs through the mouth</w:t>
      </w:r>
    </w:p>
    <w:p w:rsidR="00D63483" w:rsidRDefault="00D63483" w:rsidP="005F72AD">
      <w:pPr>
        <w:ind w:left="720"/>
      </w:pPr>
    </w:p>
    <w:p w:rsidR="00D63483" w:rsidRDefault="00D63483" w:rsidP="005F72AD">
      <w:pPr>
        <w:ind w:left="720"/>
      </w:pPr>
      <w:r>
        <w:rPr>
          <w:b/>
        </w:rPr>
        <w:t>_____</w:t>
      </w:r>
      <w:r>
        <w:t xml:space="preserve"> Intramuscular</w:t>
      </w:r>
      <w:r>
        <w:tab/>
      </w:r>
      <w:r>
        <w:tab/>
      </w:r>
      <w:r>
        <w:tab/>
        <w:t>D. Injections given directly into the bloodstream</w:t>
      </w:r>
    </w:p>
    <w:p w:rsidR="00D63483" w:rsidRDefault="00D63483" w:rsidP="005F72AD">
      <w:pPr>
        <w:ind w:left="720"/>
      </w:pPr>
    </w:p>
    <w:p w:rsidR="00D63483" w:rsidRDefault="00D63483" w:rsidP="005F72AD">
      <w:pPr>
        <w:ind w:left="720"/>
      </w:pPr>
    </w:p>
    <w:p w:rsidR="00D63483" w:rsidRDefault="00D63483" w:rsidP="00D63483">
      <w:pPr>
        <w:pStyle w:val="ListParagraph"/>
        <w:numPr>
          <w:ilvl w:val="0"/>
          <w:numId w:val="27"/>
        </w:numPr>
      </w:pPr>
      <w:r>
        <w:t>Identify this feedstuff and explain why it is important in your goat’s diet.</w:t>
      </w:r>
    </w:p>
    <w:p w:rsidR="00D63483" w:rsidRDefault="00D63483" w:rsidP="00D63483"/>
    <w:p w:rsidR="00D63483" w:rsidRDefault="00D63483" w:rsidP="00D63483">
      <w:pPr>
        <w:ind w:left="360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101600</wp:posOffset>
            </wp:positionV>
            <wp:extent cx="1117600" cy="1682750"/>
            <wp:effectExtent l="19050" t="0" r="6350" b="0"/>
            <wp:wrapTight wrapText="bothSides">
              <wp:wrapPolygon edited="0">
                <wp:start x="-368" y="0"/>
                <wp:lineTo x="-368" y="21274"/>
                <wp:lineTo x="21723" y="21274"/>
                <wp:lineTo x="21723" y="0"/>
                <wp:lineTo x="-368" y="0"/>
              </wp:wrapPolygon>
            </wp:wrapTight>
            <wp:docPr id="424" name="Picture 424" descr="h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a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5999" t="7355" r="18134" b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83" w:rsidRDefault="00D63483" w:rsidP="00D63483">
      <w:pPr>
        <w:ind w:left="3600"/>
      </w:pPr>
    </w:p>
    <w:p w:rsidR="00D63483" w:rsidRDefault="00D63483" w:rsidP="00D63483"/>
    <w:p w:rsidR="00D63483" w:rsidRDefault="00D63483" w:rsidP="00D63483">
      <w:pPr>
        <w:ind w:left="2880"/>
      </w:pPr>
      <w:r>
        <w:t xml:space="preserve">Feedstuff: </w:t>
      </w:r>
    </w:p>
    <w:p w:rsidR="00D63483" w:rsidRDefault="00D63483" w:rsidP="00D63483">
      <w:pPr>
        <w:ind w:left="2880"/>
        <w:rPr>
          <w:b/>
        </w:rPr>
      </w:pPr>
      <w:r>
        <w:rPr>
          <w:b/>
        </w:rPr>
        <w:t>_______________</w:t>
      </w:r>
    </w:p>
    <w:p w:rsidR="00D63483" w:rsidRDefault="00D63483" w:rsidP="00D63483">
      <w:pPr>
        <w:ind w:left="2880"/>
        <w:rPr>
          <w:b/>
        </w:rPr>
      </w:pPr>
    </w:p>
    <w:p w:rsidR="00D63483" w:rsidRDefault="00D63483" w:rsidP="00D63483">
      <w:pPr>
        <w:ind w:left="2880"/>
        <w:rPr>
          <w:b/>
        </w:rPr>
      </w:pPr>
    </w:p>
    <w:p w:rsidR="00D63483" w:rsidRDefault="00D63483" w:rsidP="00D63483">
      <w:pPr>
        <w:ind w:left="2880"/>
      </w:pPr>
      <w:r>
        <w:t>Importance in Diet:</w:t>
      </w:r>
    </w:p>
    <w:p w:rsidR="00D63483" w:rsidRDefault="00D63483" w:rsidP="00D63483">
      <w:pPr>
        <w:ind w:left="2880"/>
      </w:pPr>
    </w:p>
    <w:p w:rsidR="00D63483" w:rsidRDefault="00D63483" w:rsidP="00D63483">
      <w:pPr>
        <w:ind w:left="2880"/>
        <w:rPr>
          <w:b/>
        </w:rPr>
      </w:pPr>
      <w:r>
        <w:rPr>
          <w:b/>
        </w:rPr>
        <w:t>________________________________________________________________________________________________________________________</w:t>
      </w:r>
      <w:r w:rsidR="00966CA5">
        <w:rPr>
          <w:b/>
        </w:rPr>
        <w:t>________________________</w:t>
      </w:r>
    </w:p>
    <w:p w:rsidR="00D63483" w:rsidRDefault="00D63483" w:rsidP="00D63483">
      <w:pPr>
        <w:rPr>
          <w:b/>
        </w:rPr>
      </w:pPr>
    </w:p>
    <w:p w:rsidR="00D63483" w:rsidRDefault="00D63483" w:rsidP="00D63483">
      <w:pPr>
        <w:rPr>
          <w:b/>
        </w:rPr>
      </w:pPr>
    </w:p>
    <w:p w:rsidR="00D63483" w:rsidRPr="00D63483" w:rsidRDefault="00D63483" w:rsidP="00D63483">
      <w:pPr>
        <w:pStyle w:val="ListParagraph"/>
        <w:numPr>
          <w:ilvl w:val="0"/>
          <w:numId w:val="27"/>
        </w:numPr>
        <w:rPr>
          <w:b/>
        </w:rPr>
      </w:pPr>
      <w:r>
        <w:t>Why can’t horns be sawed off after the animal is grown and the horns are large?</w:t>
      </w:r>
    </w:p>
    <w:p w:rsidR="00D63483" w:rsidRDefault="00D63483" w:rsidP="00D63483">
      <w:pPr>
        <w:rPr>
          <w:b/>
        </w:rPr>
      </w:pPr>
    </w:p>
    <w:p w:rsidR="00D63483" w:rsidRDefault="00D63483" w:rsidP="00D63483">
      <w:pPr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D63483" w:rsidRDefault="00D63483" w:rsidP="00D63483">
      <w:pPr>
        <w:ind w:left="720"/>
        <w:rPr>
          <w:b/>
        </w:rPr>
      </w:pPr>
    </w:p>
    <w:p w:rsidR="00D63483" w:rsidRDefault="00D63483" w:rsidP="00D63483">
      <w:pPr>
        <w:ind w:left="720"/>
        <w:rPr>
          <w:b/>
        </w:rPr>
      </w:pPr>
    </w:p>
    <w:p w:rsidR="00D63483" w:rsidRPr="00D63483" w:rsidRDefault="00D63483" w:rsidP="00D63483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 </w:t>
      </w:r>
      <w:r>
        <w:t>What are the ways that you can control the development of internal parasites in your goat herd?</w:t>
      </w:r>
    </w:p>
    <w:p w:rsidR="00D63483" w:rsidRDefault="00D63483" w:rsidP="00D63483">
      <w:pPr>
        <w:rPr>
          <w:b/>
        </w:rPr>
      </w:pPr>
    </w:p>
    <w:p w:rsidR="00D63483" w:rsidRPr="00D63483" w:rsidRDefault="00D63483" w:rsidP="00D63483">
      <w:pPr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483" w:rsidRPr="00D63483" w:rsidRDefault="00D63483" w:rsidP="00D63483">
      <w:pPr>
        <w:ind w:left="720"/>
      </w:pPr>
    </w:p>
    <w:sectPr w:rsidR="00D63483" w:rsidRPr="00D63483" w:rsidSect="000474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01" w:rsidRDefault="00FD6301">
      <w:r>
        <w:separator/>
      </w:r>
    </w:p>
  </w:endnote>
  <w:endnote w:type="continuationSeparator" w:id="0">
    <w:p w:rsidR="00FD6301" w:rsidRDefault="00FD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D2" w:rsidRDefault="00432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01" w:rsidRDefault="00FD6301">
      <w:r>
        <w:separator/>
      </w:r>
    </w:p>
  </w:footnote>
  <w:footnote w:type="continuationSeparator" w:id="0">
    <w:p w:rsidR="00FD6301" w:rsidRDefault="00FD6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D2" w:rsidRDefault="00432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65" w:rsidRPr="00815547" w:rsidRDefault="00432ED2" w:rsidP="00156165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-673100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7E8A948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KCJYpX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156165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156165" w:rsidRPr="00815547">
      <w:rPr>
        <w:rFonts w:ascii="Franklin Gothic Heavy" w:hAnsi="Franklin Gothic Heavy"/>
        <w:sz w:val="40"/>
        <w:szCs w:val="48"/>
      </w:rPr>
      <w:t xml:space="preserve"> COUNTY</w:t>
    </w:r>
  </w:p>
  <w:p w:rsidR="00156165" w:rsidRPr="00815547" w:rsidRDefault="00156165" w:rsidP="00156165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770E516F" wp14:editId="7B56FAD8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ED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165" w:rsidRPr="006B02E7" w:rsidRDefault="00156165" w:rsidP="00156165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D11CF4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Grade: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156165" w:rsidRPr="006B02E7" w:rsidRDefault="00156165" w:rsidP="00156165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156165" w:rsidRPr="006B02E7" w:rsidRDefault="00156165" w:rsidP="00156165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TSCA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" filled="f" stroked="f">
              <v:textbox>
                <w:txbxContent>
                  <w:p w:rsidR="00156165" w:rsidRPr="006B02E7" w:rsidRDefault="00156165" w:rsidP="00156165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D11CF4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Grade: 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156165" w:rsidRPr="006B02E7" w:rsidRDefault="00156165" w:rsidP="00156165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156165" w:rsidRPr="006B02E7" w:rsidRDefault="00156165" w:rsidP="00156165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CE0921">
      <w:rPr>
        <w:rFonts w:ascii="Franklin Gothic Book" w:hAnsi="Franklin Gothic Book"/>
        <w:sz w:val="32"/>
      </w:rPr>
      <w:t xml:space="preserve">Meat </w:t>
    </w:r>
    <w:bookmarkStart w:id="0" w:name="_GoBack"/>
    <w:bookmarkEnd w:id="0"/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9-C</w:t>
    </w:r>
    <w:r>
      <w:rPr>
        <w:rFonts w:ascii="Franklin Gothic Book" w:hAnsi="Franklin Gothic Book"/>
        <w:sz w:val="32"/>
      </w:rPr>
      <w:br/>
    </w:r>
  </w:p>
  <w:p w:rsidR="00662429" w:rsidRPr="00156165" w:rsidRDefault="00662429" w:rsidP="001561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D2" w:rsidRDefault="00432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5AC5747"/>
    <w:multiLevelType w:val="hybridMultilevel"/>
    <w:tmpl w:val="BE3EFFBE"/>
    <w:lvl w:ilvl="0" w:tplc="19D6A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1267"/>
    <w:multiLevelType w:val="hybridMultilevel"/>
    <w:tmpl w:val="A08C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649F"/>
    <w:multiLevelType w:val="hybridMultilevel"/>
    <w:tmpl w:val="2A0EA034"/>
    <w:lvl w:ilvl="0" w:tplc="59AC7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E7B1B"/>
    <w:multiLevelType w:val="hybridMultilevel"/>
    <w:tmpl w:val="187C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D5A50"/>
    <w:multiLevelType w:val="hybridMultilevel"/>
    <w:tmpl w:val="3F5C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B5949"/>
    <w:multiLevelType w:val="hybridMultilevel"/>
    <w:tmpl w:val="BDB2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C448B"/>
    <w:multiLevelType w:val="hybridMultilevel"/>
    <w:tmpl w:val="5CF8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70107"/>
    <w:multiLevelType w:val="hybridMultilevel"/>
    <w:tmpl w:val="B5FE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F9136C"/>
    <w:multiLevelType w:val="hybridMultilevel"/>
    <w:tmpl w:val="E0FA8CA8"/>
    <w:lvl w:ilvl="0" w:tplc="A16635F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04F61"/>
    <w:multiLevelType w:val="hybridMultilevel"/>
    <w:tmpl w:val="4B5A3898"/>
    <w:lvl w:ilvl="0" w:tplc="7A046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57F03"/>
    <w:multiLevelType w:val="hybridMultilevel"/>
    <w:tmpl w:val="98848068"/>
    <w:lvl w:ilvl="0" w:tplc="93F6F2D2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2"/>
  </w:num>
  <w:num w:numId="5">
    <w:abstractNumId w:val="15"/>
  </w:num>
  <w:num w:numId="6">
    <w:abstractNumId w:val="22"/>
  </w:num>
  <w:num w:numId="7">
    <w:abstractNumId w:val="11"/>
  </w:num>
  <w:num w:numId="8">
    <w:abstractNumId w:val="18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19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21"/>
  </w:num>
  <w:num w:numId="19">
    <w:abstractNumId w:val="20"/>
  </w:num>
  <w:num w:numId="20">
    <w:abstractNumId w:val="3"/>
  </w:num>
  <w:num w:numId="21">
    <w:abstractNumId w:val="5"/>
  </w:num>
  <w:num w:numId="22">
    <w:abstractNumId w:val="4"/>
  </w:num>
  <w:num w:numId="23">
    <w:abstractNumId w:val="24"/>
  </w:num>
  <w:num w:numId="24">
    <w:abstractNumId w:val="8"/>
  </w:num>
  <w:num w:numId="25">
    <w:abstractNumId w:val="2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20959"/>
    <w:rsid w:val="000256F4"/>
    <w:rsid w:val="00026A15"/>
    <w:rsid w:val="00027234"/>
    <w:rsid w:val="000340DC"/>
    <w:rsid w:val="000436BE"/>
    <w:rsid w:val="00047467"/>
    <w:rsid w:val="00067E39"/>
    <w:rsid w:val="000764E6"/>
    <w:rsid w:val="000A4045"/>
    <w:rsid w:val="000B0CE0"/>
    <w:rsid w:val="000E26B1"/>
    <w:rsid w:val="000F28ED"/>
    <w:rsid w:val="000F3C7C"/>
    <w:rsid w:val="00100D7F"/>
    <w:rsid w:val="00113899"/>
    <w:rsid w:val="001164AE"/>
    <w:rsid w:val="001246AF"/>
    <w:rsid w:val="00127666"/>
    <w:rsid w:val="001276F7"/>
    <w:rsid w:val="0013327C"/>
    <w:rsid w:val="00147502"/>
    <w:rsid w:val="001518A9"/>
    <w:rsid w:val="00154A9E"/>
    <w:rsid w:val="00156165"/>
    <w:rsid w:val="00162CCE"/>
    <w:rsid w:val="0016651A"/>
    <w:rsid w:val="00177E86"/>
    <w:rsid w:val="001935CA"/>
    <w:rsid w:val="001D08A6"/>
    <w:rsid w:val="001D5E49"/>
    <w:rsid w:val="0020000F"/>
    <w:rsid w:val="002438F9"/>
    <w:rsid w:val="0024419F"/>
    <w:rsid w:val="00267B00"/>
    <w:rsid w:val="00275711"/>
    <w:rsid w:val="00285823"/>
    <w:rsid w:val="00292B08"/>
    <w:rsid w:val="00295D36"/>
    <w:rsid w:val="002C7157"/>
    <w:rsid w:val="002D08BE"/>
    <w:rsid w:val="002D7FAB"/>
    <w:rsid w:val="003036BE"/>
    <w:rsid w:val="00310B41"/>
    <w:rsid w:val="00337DB8"/>
    <w:rsid w:val="003424B9"/>
    <w:rsid w:val="00344D59"/>
    <w:rsid w:val="00366246"/>
    <w:rsid w:val="00367DE3"/>
    <w:rsid w:val="00370E76"/>
    <w:rsid w:val="003751EA"/>
    <w:rsid w:val="003B0B3F"/>
    <w:rsid w:val="003C770A"/>
    <w:rsid w:val="003F4B40"/>
    <w:rsid w:val="00404666"/>
    <w:rsid w:val="00410944"/>
    <w:rsid w:val="00432ED2"/>
    <w:rsid w:val="00433B95"/>
    <w:rsid w:val="00442C81"/>
    <w:rsid w:val="004511F0"/>
    <w:rsid w:val="004557EC"/>
    <w:rsid w:val="00467EA1"/>
    <w:rsid w:val="004C3150"/>
    <w:rsid w:val="004F25E1"/>
    <w:rsid w:val="00502A54"/>
    <w:rsid w:val="00512EA5"/>
    <w:rsid w:val="00526D08"/>
    <w:rsid w:val="00535E79"/>
    <w:rsid w:val="00540EF9"/>
    <w:rsid w:val="00551E6D"/>
    <w:rsid w:val="0055568B"/>
    <w:rsid w:val="00565EF7"/>
    <w:rsid w:val="00572F85"/>
    <w:rsid w:val="005926EF"/>
    <w:rsid w:val="005B2067"/>
    <w:rsid w:val="005B2966"/>
    <w:rsid w:val="005D2E2E"/>
    <w:rsid w:val="005F72AD"/>
    <w:rsid w:val="006001AE"/>
    <w:rsid w:val="00617802"/>
    <w:rsid w:val="00650074"/>
    <w:rsid w:val="006507FD"/>
    <w:rsid w:val="00662429"/>
    <w:rsid w:val="00670C21"/>
    <w:rsid w:val="00676517"/>
    <w:rsid w:val="006C3C80"/>
    <w:rsid w:val="00700A86"/>
    <w:rsid w:val="0073074C"/>
    <w:rsid w:val="007601B1"/>
    <w:rsid w:val="007669C6"/>
    <w:rsid w:val="00790C9C"/>
    <w:rsid w:val="007A2D71"/>
    <w:rsid w:val="007C7EB4"/>
    <w:rsid w:val="007D383D"/>
    <w:rsid w:val="00801BC3"/>
    <w:rsid w:val="00812030"/>
    <w:rsid w:val="00821A83"/>
    <w:rsid w:val="00826F97"/>
    <w:rsid w:val="00835512"/>
    <w:rsid w:val="00854198"/>
    <w:rsid w:val="008647CB"/>
    <w:rsid w:val="00874951"/>
    <w:rsid w:val="00875AAC"/>
    <w:rsid w:val="008A3763"/>
    <w:rsid w:val="008A7242"/>
    <w:rsid w:val="008D7C75"/>
    <w:rsid w:val="00900A64"/>
    <w:rsid w:val="009010D8"/>
    <w:rsid w:val="00920F4B"/>
    <w:rsid w:val="00936AA3"/>
    <w:rsid w:val="00957397"/>
    <w:rsid w:val="0096445E"/>
    <w:rsid w:val="00966CA5"/>
    <w:rsid w:val="009735A9"/>
    <w:rsid w:val="009824E4"/>
    <w:rsid w:val="009C6EFF"/>
    <w:rsid w:val="009E2A4D"/>
    <w:rsid w:val="009E4D0C"/>
    <w:rsid w:val="00A17480"/>
    <w:rsid w:val="00A61DE2"/>
    <w:rsid w:val="00A63DDC"/>
    <w:rsid w:val="00A859A6"/>
    <w:rsid w:val="00AA442F"/>
    <w:rsid w:val="00AA5647"/>
    <w:rsid w:val="00AB2488"/>
    <w:rsid w:val="00AC2544"/>
    <w:rsid w:val="00AC42F7"/>
    <w:rsid w:val="00AF1E47"/>
    <w:rsid w:val="00AF6D01"/>
    <w:rsid w:val="00B154FB"/>
    <w:rsid w:val="00B15BCD"/>
    <w:rsid w:val="00B1712B"/>
    <w:rsid w:val="00B36700"/>
    <w:rsid w:val="00B41C34"/>
    <w:rsid w:val="00B97CC7"/>
    <w:rsid w:val="00BC1199"/>
    <w:rsid w:val="00BC52CB"/>
    <w:rsid w:val="00BD1364"/>
    <w:rsid w:val="00BD5629"/>
    <w:rsid w:val="00BD7981"/>
    <w:rsid w:val="00BE4CD8"/>
    <w:rsid w:val="00BE6B01"/>
    <w:rsid w:val="00BF791F"/>
    <w:rsid w:val="00BF7C26"/>
    <w:rsid w:val="00C03D2C"/>
    <w:rsid w:val="00C44708"/>
    <w:rsid w:val="00C66583"/>
    <w:rsid w:val="00C83F3C"/>
    <w:rsid w:val="00CA215E"/>
    <w:rsid w:val="00CA2EF7"/>
    <w:rsid w:val="00CA3669"/>
    <w:rsid w:val="00CE0921"/>
    <w:rsid w:val="00CE5C9F"/>
    <w:rsid w:val="00CF2493"/>
    <w:rsid w:val="00D0214E"/>
    <w:rsid w:val="00D10EFD"/>
    <w:rsid w:val="00D11845"/>
    <w:rsid w:val="00D11CF4"/>
    <w:rsid w:val="00D1661F"/>
    <w:rsid w:val="00D254CC"/>
    <w:rsid w:val="00D31EA5"/>
    <w:rsid w:val="00D44A81"/>
    <w:rsid w:val="00D605BD"/>
    <w:rsid w:val="00D63483"/>
    <w:rsid w:val="00D81474"/>
    <w:rsid w:val="00D87025"/>
    <w:rsid w:val="00D94182"/>
    <w:rsid w:val="00DB5504"/>
    <w:rsid w:val="00DC02D8"/>
    <w:rsid w:val="00DC1E90"/>
    <w:rsid w:val="00DD2E54"/>
    <w:rsid w:val="00DF0170"/>
    <w:rsid w:val="00DF772D"/>
    <w:rsid w:val="00E2134F"/>
    <w:rsid w:val="00E25A87"/>
    <w:rsid w:val="00E67F1C"/>
    <w:rsid w:val="00E86849"/>
    <w:rsid w:val="00E87E25"/>
    <w:rsid w:val="00E97B40"/>
    <w:rsid w:val="00EB7CA0"/>
    <w:rsid w:val="00EC1790"/>
    <w:rsid w:val="00EC528F"/>
    <w:rsid w:val="00ED3474"/>
    <w:rsid w:val="00EF0C73"/>
    <w:rsid w:val="00F0654E"/>
    <w:rsid w:val="00F06EE3"/>
    <w:rsid w:val="00F07195"/>
    <w:rsid w:val="00F10700"/>
    <w:rsid w:val="00F1529F"/>
    <w:rsid w:val="00F259B8"/>
    <w:rsid w:val="00F31F54"/>
    <w:rsid w:val="00F4583D"/>
    <w:rsid w:val="00F60004"/>
    <w:rsid w:val="00FA2F89"/>
    <w:rsid w:val="00FC0A10"/>
    <w:rsid w:val="00FD5420"/>
    <w:rsid w:val="00FD6301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5:docId w15:val="{60EB45C3-A6B9-42BA-BCCB-30C1475D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00A6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56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E734-F8AD-4FFF-8466-329F3AE81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983CF-8859-4F12-98EF-CE8129C9114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9EA2D4-D662-4DBF-9D2E-E84C9D605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4B5C87-A517-490D-B7D1-4AB9CBD8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2198</CharactersWithSpaces>
  <SharedDoc>false</SharedDoc>
  <HLinks>
    <vt:vector size="12" baseType="variant">
      <vt:variant>
        <vt:i4>7733325</vt:i4>
      </vt:variant>
      <vt:variant>
        <vt:i4>-1</vt:i4>
      </vt:variant>
      <vt:variant>
        <vt:i4>1265</vt:i4>
      </vt:variant>
      <vt:variant>
        <vt:i4>1</vt:i4>
      </vt:variant>
      <vt:variant>
        <vt:lpwstr>http://www.ag.auburn.edu/~schmisp/ansc1000/beef_equipment/marking-crayon.jpg</vt:lpwstr>
      </vt:variant>
      <vt:variant>
        <vt:lpwstr/>
      </vt:variant>
      <vt:variant>
        <vt:i4>4587623</vt:i4>
      </vt:variant>
      <vt:variant>
        <vt:i4>-1</vt:i4>
      </vt:variant>
      <vt:variant>
        <vt:i4>1266</vt:i4>
      </vt:variant>
      <vt:variant>
        <vt:i4>1</vt:i4>
      </vt:variant>
      <vt:variant>
        <vt:lpwstr>http://www.growforce.co.uk/product_images/1061/thumbs/1/10-cc-plastic-syringe.jpg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Purdue Extension Public User</cp:lastModifiedBy>
  <cp:revision>6</cp:revision>
  <cp:lastPrinted>2011-05-25T14:25:00Z</cp:lastPrinted>
  <dcterms:created xsi:type="dcterms:W3CDTF">2017-06-12T19:25:00Z</dcterms:created>
  <dcterms:modified xsi:type="dcterms:W3CDTF">2017-06-13T15:19:00Z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