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03" w:rsidRDefault="00606A03" w:rsidP="00DF772D">
      <w:pPr>
        <w:jc w:val="center"/>
        <w:rPr>
          <w:rFonts w:ascii="Arial" w:hAnsi="Arial" w:cs="Arial"/>
          <w:b/>
        </w:rPr>
      </w:pPr>
    </w:p>
    <w:p w:rsidR="00606A03" w:rsidRDefault="00606A03" w:rsidP="00DF772D">
      <w:pPr>
        <w:jc w:val="center"/>
        <w:rPr>
          <w:rFonts w:ascii="Arial" w:hAnsi="Arial" w:cs="Arial"/>
          <w:b/>
        </w:rPr>
      </w:pPr>
    </w:p>
    <w:p w:rsidR="00606A03" w:rsidRDefault="00606A03" w:rsidP="00DF772D">
      <w:pPr>
        <w:jc w:val="center"/>
        <w:rPr>
          <w:rFonts w:ascii="Arial" w:hAnsi="Arial" w:cs="Arial"/>
          <w:b/>
        </w:rPr>
      </w:pPr>
    </w:p>
    <w:p w:rsidR="00DF772D" w:rsidRPr="00DF772D" w:rsidRDefault="00DD2888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Goats, Goats, and more Goats</w:t>
      </w:r>
    </w:p>
    <w:p w:rsidR="00DF772D" w:rsidRDefault="00DF772D" w:rsidP="00CE5C9F">
      <w:pPr>
        <w:rPr>
          <w:rFonts w:ascii="Arial" w:hAnsi="Arial" w:cs="Arial"/>
        </w:rPr>
      </w:pPr>
    </w:p>
    <w:p w:rsidR="00A77244" w:rsidRDefault="00A77244" w:rsidP="00E95E06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</w:p>
    <w:p w:rsidR="00A77244" w:rsidRDefault="00A77244" w:rsidP="00A77244">
      <w:pPr>
        <w:pStyle w:val="ListParagraph"/>
        <w:ind w:firstLine="720"/>
        <w:rPr>
          <w:rFonts w:ascii="Arial" w:hAnsi="Arial" w:cs="Arial"/>
        </w:rPr>
      </w:pP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The practice of conditioning does before breeding.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Treating the doe for internal parasites orally.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Kidding 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A female goat.    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Removal of the testicles. 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A young goat less than 6 months of age. 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Castration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 Small horn buttons attached to the skin. 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Flushing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An intact male goat.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Drenching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A castrated male kid.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Scurs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Lack of difficulty in giving birth.</w:t>
      </w:r>
    </w:p>
    <w:p w:rsidR="00A77244" w:rsidRDefault="00A77244" w:rsidP="00DD2888">
      <w:pPr>
        <w:pStyle w:val="ListParagraph"/>
        <w:rPr>
          <w:rFonts w:ascii="Arial" w:hAnsi="Arial" w:cs="Arial"/>
        </w:rPr>
      </w:pPr>
    </w:p>
    <w:p w:rsidR="001332E9" w:rsidRPr="00311532" w:rsidRDefault="001332E9" w:rsidP="001332E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11532">
        <w:rPr>
          <w:rFonts w:ascii="Arial" w:hAnsi="Arial" w:cs="Arial"/>
        </w:rPr>
        <w:t>Fat thickness is measured where? __________________________________________</w:t>
      </w:r>
    </w:p>
    <w:p w:rsidR="001332E9" w:rsidRPr="00311532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11532">
        <w:rPr>
          <w:rFonts w:ascii="Arial" w:hAnsi="Arial" w:cs="Arial"/>
        </w:rPr>
        <w:t xml:space="preserve">A 70 </w:t>
      </w:r>
      <w:proofErr w:type="spellStart"/>
      <w:r w:rsidRPr="00311532">
        <w:rPr>
          <w:rFonts w:ascii="Arial" w:hAnsi="Arial" w:cs="Arial"/>
        </w:rPr>
        <w:t>lb</w:t>
      </w:r>
      <w:proofErr w:type="spellEnd"/>
      <w:r w:rsidRPr="00311532">
        <w:rPr>
          <w:rFonts w:ascii="Arial" w:hAnsi="Arial" w:cs="Arial"/>
        </w:rPr>
        <w:t xml:space="preserve"> meat goat should be expected to have a carcass weight of ________ lbs. and a back fat measurement of _________ inches. </w:t>
      </w: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5547C" w:rsidP="0015547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four wholesale cuts of goat? </w:t>
      </w:r>
    </w:p>
    <w:p w:rsidR="000279D1" w:rsidRDefault="000279D1" w:rsidP="000279D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    ________________    ________________    ________________</w:t>
      </w:r>
    </w:p>
    <w:p w:rsidR="000279D1" w:rsidRDefault="000279D1" w:rsidP="000279D1">
      <w:pPr>
        <w:pStyle w:val="ListParagraph"/>
        <w:rPr>
          <w:rFonts w:ascii="Arial" w:hAnsi="Arial" w:cs="Arial"/>
        </w:rPr>
      </w:pPr>
    </w:p>
    <w:p w:rsidR="00221B60" w:rsidRPr="00221B60" w:rsidRDefault="00221B60" w:rsidP="00221B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21B60">
        <w:rPr>
          <w:rFonts w:ascii="Arial" w:hAnsi="Arial" w:cs="Arial"/>
        </w:rPr>
        <w:t>Match the following retail cuts with its wholesale part: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Rolled Shoulder</w:t>
      </w:r>
      <w:r>
        <w:rPr>
          <w:rFonts w:ascii="Arial" w:hAnsi="Arial" w:cs="Arial"/>
        </w:rPr>
        <w:tab/>
        <w:t>A. Fore Shank/Breast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Rolled Leg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Shoulder    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Rib Roast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Rack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Blade Chop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Loin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Chop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Leg    </w:t>
      </w: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ind w:left="0"/>
        <w:rPr>
          <w:rFonts w:ascii="Arial" w:hAnsi="Arial" w:cs="Arial"/>
        </w:rPr>
      </w:pPr>
    </w:p>
    <w:p w:rsidR="00221B60" w:rsidRDefault="00221B60" w:rsidP="00221B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Identify the following (Cuts of </w:t>
      </w:r>
      <w:proofErr w:type="spellStart"/>
      <w:r>
        <w:rPr>
          <w:rFonts w:ascii="Arial" w:hAnsi="Arial" w:cs="Arial"/>
        </w:rPr>
        <w:t>Chevon</w:t>
      </w:r>
      <w:proofErr w:type="spellEnd"/>
      <w:r>
        <w:rPr>
          <w:rFonts w:ascii="Arial" w:hAnsi="Arial" w:cs="Arial"/>
        </w:rPr>
        <w:t>):</w:t>
      </w:r>
    </w:p>
    <w:p w:rsidR="00221B60" w:rsidRDefault="00615CEC" w:rsidP="00221B60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135890</wp:posOffset>
            </wp:positionV>
            <wp:extent cx="2018030" cy="1168400"/>
            <wp:effectExtent l="19050" t="0" r="1270" b="0"/>
            <wp:wrapTight wrapText="bothSides">
              <wp:wrapPolygon edited="0">
                <wp:start x="-204" y="0"/>
                <wp:lineTo x="-204" y="21130"/>
                <wp:lineTo x="21614" y="21130"/>
                <wp:lineTo x="21614" y="0"/>
                <wp:lineTo x="-204" y="0"/>
              </wp:wrapPolygon>
            </wp:wrapTight>
            <wp:docPr id="195" name="Picture 195" descr="ARM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ARM shee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123190</wp:posOffset>
            </wp:positionV>
            <wp:extent cx="1885950" cy="1181100"/>
            <wp:effectExtent l="19050" t="0" r="0" b="0"/>
            <wp:wrapTight wrapText="bothSides">
              <wp:wrapPolygon edited="0">
                <wp:start x="-218" y="0"/>
                <wp:lineTo x="-218" y="21252"/>
                <wp:lineTo x="21600" y="21252"/>
                <wp:lineTo x="21600" y="0"/>
                <wp:lineTo x="-218" y="0"/>
              </wp:wrapPolygon>
            </wp:wrapTight>
            <wp:docPr id="192" name="Picture 192" descr="http://aggiemeat.tamu.edu/judging/id/117L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aggiemeat.tamu.edu/judging/id/117Lfront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Pr="002A5CC0" w:rsidRDefault="00221B60" w:rsidP="00221B60">
      <w:pPr>
        <w:pStyle w:val="ListParagraph"/>
        <w:numPr>
          <w:ilvl w:val="0"/>
          <w:numId w:val="23"/>
        </w:numPr>
        <w:ind w:hanging="900"/>
        <w:rPr>
          <w:rFonts w:ascii="Arial" w:hAnsi="Arial" w:cs="Arial"/>
        </w:rPr>
      </w:pPr>
      <w:r w:rsidRPr="002A5CC0">
        <w:rPr>
          <w:rFonts w:ascii="Arial" w:hAnsi="Arial" w:cs="Arial"/>
        </w:rPr>
        <w:t>Shoulder Chop</w:t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  <w:t>A. Loin Roast</w:t>
      </w:r>
    </w:p>
    <w:p w:rsidR="00221B60" w:rsidRPr="002A5CC0" w:rsidRDefault="00401FB1" w:rsidP="00221B60">
      <w:pPr>
        <w:pStyle w:val="ListParagraph"/>
        <w:numPr>
          <w:ilvl w:val="0"/>
          <w:numId w:val="23"/>
        </w:numPr>
        <w:ind w:hanging="900"/>
        <w:rPr>
          <w:rFonts w:ascii="Arial" w:hAnsi="Arial" w:cs="Arial"/>
        </w:rPr>
      </w:pPr>
      <w:r>
        <w:rPr>
          <w:rFonts w:ascii="Arial" w:hAnsi="Arial" w:cs="Arial"/>
        </w:rPr>
        <w:t>Arm Chop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B60" w:rsidRPr="002A5CC0">
        <w:rPr>
          <w:rFonts w:ascii="Arial" w:hAnsi="Arial" w:cs="Arial"/>
        </w:rPr>
        <w:t>B. Sho</w:t>
      </w:r>
      <w:r w:rsidR="00606A03">
        <w:rPr>
          <w:rFonts w:ascii="Arial" w:hAnsi="Arial" w:cs="Arial"/>
        </w:rPr>
        <w:t xml:space="preserve">ulder </w:t>
      </w:r>
      <w:r w:rsidR="00221B60" w:rsidRPr="002A5CC0">
        <w:rPr>
          <w:rFonts w:ascii="Arial" w:hAnsi="Arial" w:cs="Arial"/>
        </w:rPr>
        <w:t>Chop</w:t>
      </w:r>
    </w:p>
    <w:p w:rsidR="00221B60" w:rsidRPr="002A5CC0" w:rsidRDefault="00221B60" w:rsidP="00221B60">
      <w:pPr>
        <w:pStyle w:val="ListParagraph"/>
        <w:numPr>
          <w:ilvl w:val="0"/>
          <w:numId w:val="23"/>
        </w:numPr>
        <w:ind w:hanging="900"/>
        <w:rPr>
          <w:rFonts w:ascii="Arial" w:hAnsi="Arial" w:cs="Arial"/>
        </w:rPr>
      </w:pPr>
      <w:r w:rsidRPr="002A5CC0">
        <w:rPr>
          <w:rFonts w:ascii="Arial" w:hAnsi="Arial" w:cs="Arial"/>
        </w:rPr>
        <w:t>Rib Roast</w:t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  <w:t>C. Fore Shank</w:t>
      </w: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C9019A" w:rsidRDefault="00221B60" w:rsidP="00C9019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Complete the Following:</w:t>
      </w:r>
    </w:p>
    <w:p w:rsidR="00C9019A" w:rsidRDefault="00C9019A" w:rsidP="00C9019A">
      <w:pPr>
        <w:pStyle w:val="ListParagraph"/>
        <w:rPr>
          <w:rFonts w:ascii="Arial" w:hAnsi="Arial" w:cs="Arial"/>
        </w:rPr>
      </w:pPr>
    </w:p>
    <w:p w:rsidR="001332E9" w:rsidRDefault="00615CEC" w:rsidP="001332E9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125730</wp:posOffset>
            </wp:positionV>
            <wp:extent cx="3943350" cy="3389630"/>
            <wp:effectExtent l="19050" t="0" r="0" b="0"/>
            <wp:wrapTight wrapText="bothSides">
              <wp:wrapPolygon edited="0">
                <wp:start x="-104" y="0"/>
                <wp:lineTo x="-104" y="21487"/>
                <wp:lineTo x="21600" y="21487"/>
                <wp:lineTo x="21600" y="0"/>
                <wp:lineTo x="-104" y="0"/>
              </wp:wrapPolygon>
            </wp:wrapTight>
            <wp:docPr id="199" name="Picture 199" descr="7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7 puzz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F20">
        <w:t xml:space="preserve"> </w:t>
      </w:r>
      <w:r w:rsidR="00AB4F20">
        <w:rPr>
          <w:rFonts w:ascii="Arial" w:hAnsi="Arial" w:cs="Arial"/>
        </w:rPr>
        <w:t xml:space="preserve">      </w:t>
      </w:r>
      <w:r w:rsidR="00B652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125730</wp:posOffset>
                </wp:positionV>
                <wp:extent cx="2470150" cy="3448050"/>
                <wp:effectExtent l="13970" t="11430" r="11430" b="7620"/>
                <wp:wrapNone/>
                <wp:docPr id="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E9" w:rsidRPr="001332E9" w:rsidRDefault="001332E9" w:rsidP="001332E9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52403C" w:rsidRPr="001332E9" w:rsidRDefault="005C0BC9" w:rsidP="0052403C">
                            <w:pPr>
                              <w:pStyle w:val="HTMLPreformatted"/>
                              <w:ind w:left="54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 </w:t>
                            </w:r>
                            <w:r w:rsidR="00606A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Goat carcass that weighs</w:t>
                            </w:r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0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15-30 </w:t>
                            </w:r>
                            <w:proofErr w:type="spellStart"/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used in Hispanic populations</w:t>
                            </w:r>
                          </w:p>
                          <w:p w:rsidR="0052403C" w:rsidRDefault="001332E9" w:rsidP="0052403C">
                            <w:pPr>
                              <w:pStyle w:val="HTMLPreformatted"/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5240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wide-framed goat most </w:t>
                            </w:r>
                            <w:r w:rsidR="005240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2403C" w:rsidRDefault="0052403C" w:rsidP="0052403C">
                            <w:pPr>
                              <w:pStyle w:val="HTMLPreformatted"/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likely</w:t>
                            </w:r>
                            <w:proofErr w:type="gramEnd"/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has more of this</w:t>
                            </w:r>
                          </w:p>
                          <w:p w:rsidR="0052403C" w:rsidRDefault="0052403C" w:rsidP="001332E9">
                            <w:pPr>
                              <w:pStyle w:val="HTMLPreformatted"/>
                              <w:ind w:left="54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32E9" w:rsidRPr="001332E9" w:rsidRDefault="001332E9" w:rsidP="001332E9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52403C" w:rsidRDefault="0052403C" w:rsidP="005C0BC9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correctness is an evaluation of the skeletal system/bone structure</w:t>
                            </w:r>
                          </w:p>
                          <w:p w:rsidR="005C0BC9" w:rsidRPr="001332E9" w:rsidRDefault="005C0BC9" w:rsidP="005C0BC9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estimate of the amount of sa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leable product from the carcass</w:t>
                            </w:r>
                          </w:p>
                          <w:p w:rsidR="0052403C" w:rsidRPr="001332E9" w:rsidRDefault="0052403C" w:rsidP="0052403C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Refers to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length and depth of the goat</w:t>
                            </w:r>
                          </w:p>
                          <w:p w:rsidR="0052403C" w:rsidRDefault="0052403C" w:rsidP="0052403C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Goat Meat</w:t>
                            </w:r>
                          </w:p>
                          <w:p w:rsidR="0052403C" w:rsidRDefault="0052403C" w:rsidP="0052403C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Palatability or 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2.6pt;margin-top:9.9pt;width:194.5pt;height:27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">
                <v:textbox>
                  <w:txbxContent>
                    <w:p w:rsidR="001332E9" w:rsidRPr="001332E9" w:rsidRDefault="001332E9" w:rsidP="001332E9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52403C" w:rsidRPr="001332E9" w:rsidRDefault="005C0BC9" w:rsidP="0052403C">
                      <w:pPr>
                        <w:pStyle w:val="HTMLPreformatted"/>
                        <w:ind w:left="54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 </w:t>
                      </w:r>
                      <w:r w:rsidR="00606A03">
                        <w:rPr>
                          <w:rFonts w:ascii="Arial" w:hAnsi="Arial" w:cs="Arial"/>
                          <w:sz w:val="24"/>
                          <w:szCs w:val="24"/>
                        </w:rPr>
                        <w:t>Goat carcass that weighs</w:t>
                      </w:r>
                      <w:r w:rsidR="0052403C"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403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52403C"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15-30 lbs used in Hispanic populations</w:t>
                      </w:r>
                    </w:p>
                    <w:p w:rsidR="0052403C" w:rsidRDefault="001332E9" w:rsidP="0052403C">
                      <w:pPr>
                        <w:pStyle w:val="HTMLPreformatted"/>
                        <w:tabs>
                          <w:tab w:val="left" w:pos="540"/>
                        </w:tabs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6. </w:t>
                      </w:r>
                      <w:r w:rsidR="005240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403C"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wide-framed goat most </w:t>
                      </w:r>
                      <w:r w:rsidR="005240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2403C" w:rsidRDefault="0052403C" w:rsidP="0052403C">
                      <w:pPr>
                        <w:pStyle w:val="HTMLPreformatted"/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likely has more of this</w:t>
                      </w:r>
                    </w:p>
                    <w:p w:rsidR="0052403C" w:rsidRDefault="0052403C" w:rsidP="001332E9">
                      <w:pPr>
                        <w:pStyle w:val="HTMLPreformatted"/>
                        <w:ind w:left="54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32E9" w:rsidRPr="001332E9" w:rsidRDefault="001332E9" w:rsidP="001332E9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52403C" w:rsidRDefault="0052403C" w:rsidP="005C0BC9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This correctness is an evaluation of the skeletal system/bone structure</w:t>
                      </w:r>
                    </w:p>
                    <w:p w:rsidR="005C0BC9" w:rsidRPr="001332E9" w:rsidRDefault="005C0BC9" w:rsidP="005C0BC9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An estimate of the amount of sa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leable product from the carcass</w:t>
                      </w:r>
                    </w:p>
                    <w:p w:rsidR="0052403C" w:rsidRPr="001332E9" w:rsidRDefault="0052403C" w:rsidP="0052403C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Refers to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 length and depth of the goat</w:t>
                      </w:r>
                    </w:p>
                    <w:p w:rsidR="0052403C" w:rsidRDefault="0052403C" w:rsidP="0052403C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Goat Meat</w:t>
                      </w:r>
                    </w:p>
                    <w:p w:rsidR="0052403C" w:rsidRDefault="0052403C" w:rsidP="0052403C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Palatability or taste</w:t>
                      </w:r>
                    </w:p>
                  </w:txbxContent>
                </v:textbox>
              </v:shape>
            </w:pict>
          </mc:Fallback>
        </mc:AlternateContent>
      </w: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6B20AD" w:rsidRPr="00DD2888" w:rsidRDefault="006B20AD" w:rsidP="006B20AD">
      <w:pPr>
        <w:pStyle w:val="ListParagraph"/>
        <w:rPr>
          <w:rFonts w:ascii="Arial" w:hAnsi="Arial" w:cs="Arial"/>
        </w:rPr>
      </w:pPr>
    </w:p>
    <w:p w:rsidR="00C9019A" w:rsidRDefault="00C9019A" w:rsidP="00C9019A">
      <w:pPr>
        <w:spacing w:line="360" w:lineRule="auto"/>
        <w:ind w:left="720"/>
        <w:rPr>
          <w:rFonts w:ascii="Arial" w:hAnsi="Arial" w:cs="Arial"/>
        </w:rPr>
      </w:pPr>
    </w:p>
    <w:p w:rsidR="00C9019A" w:rsidRDefault="00C9019A" w:rsidP="00C9019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type of </w:t>
      </w:r>
      <w:r w:rsidR="00626932">
        <w:rPr>
          <w:rFonts w:ascii="Arial" w:hAnsi="Arial" w:cs="Arial"/>
        </w:rPr>
        <w:t xml:space="preserve">meat </w:t>
      </w:r>
      <w:r>
        <w:rPr>
          <w:rFonts w:ascii="Arial" w:hAnsi="Arial" w:cs="Arial"/>
        </w:rPr>
        <w:t>goat you would look for to s</w:t>
      </w:r>
      <w:r w:rsidR="00626932">
        <w:rPr>
          <w:rFonts w:ascii="Arial" w:hAnsi="Arial" w:cs="Arial"/>
        </w:rPr>
        <w:t>how and why? ______________</w:t>
      </w:r>
      <w:r>
        <w:rPr>
          <w:rFonts w:ascii="Arial" w:hAnsi="Arial" w:cs="Arial"/>
        </w:rPr>
        <w:br/>
        <w:t>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</w:t>
      </w:r>
    </w:p>
    <w:p w:rsidR="00C9019A" w:rsidRDefault="00C9019A" w:rsidP="00C9019A">
      <w:pPr>
        <w:ind w:left="720"/>
        <w:rPr>
          <w:rFonts w:ascii="Arial" w:hAnsi="Arial" w:cs="Arial"/>
        </w:rPr>
      </w:pPr>
    </w:p>
    <w:p w:rsidR="00C9019A" w:rsidRDefault="00C9019A" w:rsidP="00C9019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a market for your meat goats; include the appropriate specifications desired by that market. ____________________________________________________________</w:t>
      </w:r>
    </w:p>
    <w:p w:rsidR="00C9019A" w:rsidRDefault="00C9019A" w:rsidP="00C9019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sectPr w:rsidR="00C9019A" w:rsidSect="000474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6E" w:rsidRDefault="00916C6E">
      <w:r>
        <w:separator/>
      </w:r>
    </w:p>
  </w:endnote>
  <w:endnote w:type="continuationSeparator" w:id="0">
    <w:p w:rsidR="00916C6E" w:rsidRDefault="0091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BA" w:rsidRDefault="00DD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6E" w:rsidRDefault="00916C6E">
      <w:r>
        <w:separator/>
      </w:r>
    </w:p>
  </w:footnote>
  <w:footnote w:type="continuationSeparator" w:id="0">
    <w:p w:rsidR="00916C6E" w:rsidRDefault="0091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BA" w:rsidRDefault="00DD2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03" w:rsidRPr="00815547" w:rsidRDefault="00B652F5" w:rsidP="00606A03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62308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606A03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606A03" w:rsidRPr="00815547">
      <w:rPr>
        <w:rFonts w:ascii="Franklin Gothic Heavy" w:hAnsi="Franklin Gothic Heavy"/>
        <w:sz w:val="40"/>
        <w:szCs w:val="48"/>
      </w:rPr>
      <w:t xml:space="preserve"> COUNTY</w:t>
    </w:r>
  </w:p>
  <w:p w:rsidR="00606A03" w:rsidRPr="00815547" w:rsidRDefault="00606A03" w:rsidP="00606A03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147AD879" wp14:editId="47CF4E42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2F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ABA" w:rsidRPr="006B02E7" w:rsidRDefault="00DD2ABA" w:rsidP="00DD2ABA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Grade: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606A03" w:rsidRPr="006B02E7" w:rsidRDefault="00606A03" w:rsidP="00606A03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DD2ABA" w:rsidRPr="006B02E7" w:rsidRDefault="00DD2ABA" w:rsidP="00DD2ABA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Grade: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606A03" w:rsidRPr="006B02E7" w:rsidRDefault="00606A03" w:rsidP="00606A03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785129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7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Default="00662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BA" w:rsidRDefault="00DD2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49E2F9C8"/>
    <w:lvl w:ilvl="0" w:tplc="F32221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C72E7C"/>
    <w:multiLevelType w:val="hybridMultilevel"/>
    <w:tmpl w:val="93DC0CEE"/>
    <w:lvl w:ilvl="0" w:tplc="5712D95E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3744F42"/>
    <w:multiLevelType w:val="hybridMultilevel"/>
    <w:tmpl w:val="B2D63E34"/>
    <w:lvl w:ilvl="0" w:tplc="5C5A4ED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F0874"/>
    <w:multiLevelType w:val="hybridMultilevel"/>
    <w:tmpl w:val="2D58E24A"/>
    <w:lvl w:ilvl="0" w:tplc="DCECF380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3BC41146"/>
    <w:multiLevelType w:val="hybridMultilevel"/>
    <w:tmpl w:val="5164F254"/>
    <w:lvl w:ilvl="0" w:tplc="979475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5501"/>
    <w:multiLevelType w:val="hybridMultilevel"/>
    <w:tmpl w:val="C0BA198C"/>
    <w:lvl w:ilvl="0" w:tplc="24FE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862A0"/>
    <w:multiLevelType w:val="hybridMultilevel"/>
    <w:tmpl w:val="2E2CD67C"/>
    <w:lvl w:ilvl="0" w:tplc="7952B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E07541"/>
    <w:multiLevelType w:val="hybridMultilevel"/>
    <w:tmpl w:val="390A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B5C9C"/>
    <w:multiLevelType w:val="hybridMultilevel"/>
    <w:tmpl w:val="113A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9325E"/>
    <w:multiLevelType w:val="hybridMultilevel"/>
    <w:tmpl w:val="8A123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F1B49"/>
    <w:multiLevelType w:val="hybridMultilevel"/>
    <w:tmpl w:val="04E07EDE"/>
    <w:lvl w:ilvl="0" w:tplc="162ACF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0"/>
  </w:num>
  <w:num w:numId="5">
    <w:abstractNumId w:val="14"/>
  </w:num>
  <w:num w:numId="6">
    <w:abstractNumId w:val="24"/>
  </w:num>
  <w:num w:numId="7">
    <w:abstractNumId w:val="8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17"/>
  </w:num>
  <w:num w:numId="14">
    <w:abstractNumId w:val="21"/>
  </w:num>
  <w:num w:numId="15">
    <w:abstractNumId w:val="20"/>
  </w:num>
  <w:num w:numId="16">
    <w:abstractNumId w:val="3"/>
  </w:num>
  <w:num w:numId="17">
    <w:abstractNumId w:val="18"/>
  </w:num>
  <w:num w:numId="18">
    <w:abstractNumId w:val="4"/>
  </w:num>
  <w:num w:numId="19">
    <w:abstractNumId w:val="11"/>
  </w:num>
  <w:num w:numId="20">
    <w:abstractNumId w:val="19"/>
  </w:num>
  <w:num w:numId="21">
    <w:abstractNumId w:val="22"/>
  </w:num>
  <w:num w:numId="22">
    <w:abstractNumId w:val="12"/>
  </w:num>
  <w:num w:numId="23">
    <w:abstractNumId w:val="5"/>
  </w:num>
  <w:num w:numId="2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279D1"/>
    <w:rsid w:val="00047467"/>
    <w:rsid w:val="00067E39"/>
    <w:rsid w:val="000764E6"/>
    <w:rsid w:val="00076754"/>
    <w:rsid w:val="000A4045"/>
    <w:rsid w:val="000B0CE0"/>
    <w:rsid w:val="000F28ED"/>
    <w:rsid w:val="00113899"/>
    <w:rsid w:val="001332E9"/>
    <w:rsid w:val="00147502"/>
    <w:rsid w:val="001518A9"/>
    <w:rsid w:val="00154A9E"/>
    <w:rsid w:val="0015547C"/>
    <w:rsid w:val="0016651A"/>
    <w:rsid w:val="001B4580"/>
    <w:rsid w:val="00221B60"/>
    <w:rsid w:val="002438F9"/>
    <w:rsid w:val="002628A9"/>
    <w:rsid w:val="00275711"/>
    <w:rsid w:val="00292B08"/>
    <w:rsid w:val="00293A67"/>
    <w:rsid w:val="00295D36"/>
    <w:rsid w:val="002A5CC0"/>
    <w:rsid w:val="00311532"/>
    <w:rsid w:val="00311B02"/>
    <w:rsid w:val="00344D59"/>
    <w:rsid w:val="003F4B40"/>
    <w:rsid w:val="00401FB1"/>
    <w:rsid w:val="00410944"/>
    <w:rsid w:val="004433BC"/>
    <w:rsid w:val="004557EC"/>
    <w:rsid w:val="004B39B0"/>
    <w:rsid w:val="004C3150"/>
    <w:rsid w:val="004F25E1"/>
    <w:rsid w:val="00502A54"/>
    <w:rsid w:val="00512EA5"/>
    <w:rsid w:val="005137C7"/>
    <w:rsid w:val="00516867"/>
    <w:rsid w:val="0052403C"/>
    <w:rsid w:val="00526D08"/>
    <w:rsid w:val="00535E79"/>
    <w:rsid w:val="00540EF9"/>
    <w:rsid w:val="0055568B"/>
    <w:rsid w:val="00565EF7"/>
    <w:rsid w:val="005B2067"/>
    <w:rsid w:val="005C0BC9"/>
    <w:rsid w:val="00606A03"/>
    <w:rsid w:val="00615CEC"/>
    <w:rsid w:val="00626932"/>
    <w:rsid w:val="0065061F"/>
    <w:rsid w:val="00662429"/>
    <w:rsid w:val="006B20AD"/>
    <w:rsid w:val="006C3C80"/>
    <w:rsid w:val="0073074C"/>
    <w:rsid w:val="00754917"/>
    <w:rsid w:val="007601B1"/>
    <w:rsid w:val="00785129"/>
    <w:rsid w:val="00794D93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D7C75"/>
    <w:rsid w:val="009010D8"/>
    <w:rsid w:val="00916C6E"/>
    <w:rsid w:val="00920F4B"/>
    <w:rsid w:val="00945902"/>
    <w:rsid w:val="0096445E"/>
    <w:rsid w:val="009824E4"/>
    <w:rsid w:val="0098614D"/>
    <w:rsid w:val="009A160D"/>
    <w:rsid w:val="009C54C9"/>
    <w:rsid w:val="009C6EFF"/>
    <w:rsid w:val="009E2A4D"/>
    <w:rsid w:val="00A17480"/>
    <w:rsid w:val="00A77244"/>
    <w:rsid w:val="00AA07B3"/>
    <w:rsid w:val="00AA5647"/>
    <w:rsid w:val="00AB4F20"/>
    <w:rsid w:val="00AF3370"/>
    <w:rsid w:val="00AF6D01"/>
    <w:rsid w:val="00B154FB"/>
    <w:rsid w:val="00B36700"/>
    <w:rsid w:val="00B41C34"/>
    <w:rsid w:val="00B523AF"/>
    <w:rsid w:val="00B652F5"/>
    <w:rsid w:val="00B86E3A"/>
    <w:rsid w:val="00B97CC7"/>
    <w:rsid w:val="00BC1199"/>
    <w:rsid w:val="00BC52CB"/>
    <w:rsid w:val="00BD2706"/>
    <w:rsid w:val="00BD5629"/>
    <w:rsid w:val="00BD7981"/>
    <w:rsid w:val="00BF1972"/>
    <w:rsid w:val="00BF791F"/>
    <w:rsid w:val="00C321B0"/>
    <w:rsid w:val="00C62019"/>
    <w:rsid w:val="00C83F3C"/>
    <w:rsid w:val="00C9019A"/>
    <w:rsid w:val="00CA215E"/>
    <w:rsid w:val="00CE5C9F"/>
    <w:rsid w:val="00CF2493"/>
    <w:rsid w:val="00CF5C39"/>
    <w:rsid w:val="00D00BC1"/>
    <w:rsid w:val="00D10EFD"/>
    <w:rsid w:val="00D11845"/>
    <w:rsid w:val="00D1661F"/>
    <w:rsid w:val="00D16832"/>
    <w:rsid w:val="00D87025"/>
    <w:rsid w:val="00DB5B3C"/>
    <w:rsid w:val="00DB745C"/>
    <w:rsid w:val="00DC02D8"/>
    <w:rsid w:val="00DD2888"/>
    <w:rsid w:val="00DD2ABA"/>
    <w:rsid w:val="00DF0170"/>
    <w:rsid w:val="00DF772D"/>
    <w:rsid w:val="00E2134F"/>
    <w:rsid w:val="00E25A87"/>
    <w:rsid w:val="00E33B68"/>
    <w:rsid w:val="00E86849"/>
    <w:rsid w:val="00E87E25"/>
    <w:rsid w:val="00E95E06"/>
    <w:rsid w:val="00EC1790"/>
    <w:rsid w:val="00EC528F"/>
    <w:rsid w:val="00ED3474"/>
    <w:rsid w:val="00F06EE3"/>
    <w:rsid w:val="00F07195"/>
    <w:rsid w:val="00F1529F"/>
    <w:rsid w:val="00F2767B"/>
    <w:rsid w:val="00F31F54"/>
    <w:rsid w:val="00FA2F89"/>
    <w:rsid w:val="00FC0A10"/>
    <w:rsid w:val="00FD278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37746349-19BE-4905-A89E-7724CFB4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D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78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606A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http://aggiemeat.tamu.edu/judging/id/117Lfront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A3A5C-BA9C-4925-AB34-1AF4E1113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202EB-EACA-43A9-A8F4-0298C3412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A022E-6148-4709-9339-4E997A653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1775</CharactersWithSpaces>
  <SharedDoc>false</SharedDoc>
  <HLinks>
    <vt:vector size="6" baseType="variant">
      <vt:variant>
        <vt:i4>6553720</vt:i4>
      </vt:variant>
      <vt:variant>
        <vt:i4>-1</vt:i4>
      </vt:variant>
      <vt:variant>
        <vt:i4>1216</vt:i4>
      </vt:variant>
      <vt:variant>
        <vt:i4>1</vt:i4>
      </vt:variant>
      <vt:variant>
        <vt:lpwstr>http://aggiemeat.tamu.edu/judging/id/117Lfront.jpg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5</cp:revision>
  <cp:lastPrinted>2009-07-01T12:48:00Z</cp:lastPrinted>
  <dcterms:created xsi:type="dcterms:W3CDTF">2014-05-14T14:21:00Z</dcterms:created>
  <dcterms:modified xsi:type="dcterms:W3CDTF">2018-03-20T16:27:00Z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