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47" w:rsidRDefault="00815547" w:rsidP="00273A16">
      <w:pPr>
        <w:ind w:right="-720"/>
      </w:pPr>
    </w:p>
    <w:p w:rsidR="009372AE" w:rsidRDefault="009372AE" w:rsidP="009372AE">
      <w:pPr>
        <w:ind w:right="-720"/>
        <w:rPr>
          <w:rFonts w:ascii="Arial" w:hAnsi="Arial" w:cs="Arial"/>
          <w:b/>
          <w:sz w:val="28"/>
          <w:szCs w:val="28"/>
          <w:u w:val="single"/>
        </w:rPr>
        <w:sectPr w:rsidR="009372AE" w:rsidSect="00273A16">
          <w:headerReference w:type="default" r:id="rId11"/>
          <w:footerReference w:type="even" r:id="rId12"/>
          <w:footerReference w:type="default" r:id="rId13"/>
          <w:pgSz w:w="12240" w:h="15840"/>
          <w:pgMar w:top="2520" w:right="1440" w:bottom="1440" w:left="1440" w:header="360" w:footer="720" w:gutter="0"/>
          <w:cols w:space="720"/>
          <w:docGrid w:linePitch="360"/>
        </w:sectPr>
      </w:pPr>
    </w:p>
    <w:p w:rsidR="00CC0E4C" w:rsidRPr="007D383D" w:rsidRDefault="00CC0E4C" w:rsidP="00CC0E4C">
      <w:pPr>
        <w:jc w:val="center"/>
        <w:rPr>
          <w:rFonts w:ascii="Arial" w:hAnsi="Arial" w:cs="Arial"/>
          <w:sz w:val="28"/>
          <w:szCs w:val="28"/>
          <w:u w:val="single"/>
        </w:rPr>
      </w:pPr>
    </w:p>
    <w:p w:rsidR="00860047" w:rsidRDefault="00CB1BB0" w:rsidP="00CB1BB0">
      <w:pPr>
        <w:pStyle w:val="ListParagraph"/>
        <w:numPr>
          <w:ilvl w:val="0"/>
          <w:numId w:val="10"/>
        </w:numPr>
        <w:rPr>
          <w:rStyle w:val="Emphasis"/>
          <w:rFonts w:ascii="Arial" w:hAnsi="Arial" w:cs="Arial"/>
          <w:i w:val="0"/>
          <w:sz w:val="28"/>
          <w:szCs w:val="28"/>
        </w:rPr>
      </w:pPr>
      <w:r>
        <w:rPr>
          <w:rStyle w:val="Emphasis"/>
          <w:rFonts w:ascii="Arial" w:hAnsi="Arial" w:cs="Arial"/>
          <w:i w:val="0"/>
          <w:sz w:val="28"/>
          <w:szCs w:val="28"/>
        </w:rPr>
        <w:t xml:space="preserve">A cat’s pupil ________________ in bright light and ____________ ____________ in dim light.    </w:t>
      </w:r>
    </w:p>
    <w:p w:rsidR="00CB1BB0" w:rsidRDefault="00CB1BB0" w:rsidP="00CB1BB0">
      <w:pPr>
        <w:rPr>
          <w:rStyle w:val="Emphasis"/>
          <w:rFonts w:ascii="Arial" w:hAnsi="Arial" w:cs="Arial"/>
          <w:i w:val="0"/>
          <w:sz w:val="28"/>
          <w:szCs w:val="28"/>
        </w:rPr>
      </w:pPr>
    </w:p>
    <w:p w:rsidR="00CB1BB0" w:rsidRDefault="00CB1BB0" w:rsidP="00CB1BB0">
      <w:pPr>
        <w:pStyle w:val="ListParagraph"/>
        <w:numPr>
          <w:ilvl w:val="0"/>
          <w:numId w:val="10"/>
        </w:numPr>
        <w:rPr>
          <w:rStyle w:val="Emphasis"/>
          <w:rFonts w:ascii="Arial" w:hAnsi="Arial" w:cs="Arial"/>
          <w:i w:val="0"/>
          <w:sz w:val="28"/>
          <w:szCs w:val="28"/>
        </w:rPr>
      </w:pPr>
      <w:r>
        <w:rPr>
          <w:rStyle w:val="Emphasis"/>
          <w:rFonts w:ascii="Arial" w:hAnsi="Arial" w:cs="Arial"/>
          <w:i w:val="0"/>
          <w:sz w:val="28"/>
          <w:szCs w:val="28"/>
        </w:rPr>
        <w:t>True or False? A male cat that has been neutered are more likely to contact Feline Urologic Syndrome _______________.</w:t>
      </w:r>
    </w:p>
    <w:p w:rsidR="00CB1BB0" w:rsidRPr="00CB1BB0" w:rsidRDefault="00CB1BB0" w:rsidP="00CB1BB0">
      <w:pPr>
        <w:rPr>
          <w:rStyle w:val="Emphasis"/>
          <w:rFonts w:ascii="Arial" w:hAnsi="Arial" w:cs="Arial"/>
          <w:i w:val="0"/>
          <w:sz w:val="28"/>
          <w:szCs w:val="28"/>
        </w:rPr>
      </w:pPr>
    </w:p>
    <w:p w:rsidR="00CB1BB0" w:rsidRPr="00CB1BB0" w:rsidRDefault="00CB1BB0" w:rsidP="00CB1BB0">
      <w:pPr>
        <w:pStyle w:val="ListParagraph"/>
        <w:rPr>
          <w:rStyle w:val="Emphasis"/>
          <w:rFonts w:ascii="Arial" w:hAnsi="Arial" w:cs="Arial"/>
          <w:i w:val="0"/>
          <w:sz w:val="28"/>
          <w:szCs w:val="28"/>
        </w:rPr>
      </w:pPr>
    </w:p>
    <w:p w:rsidR="00CB1BB0" w:rsidRDefault="00CB1BB0" w:rsidP="00CB1BB0">
      <w:pPr>
        <w:pStyle w:val="ListParagraph"/>
        <w:numPr>
          <w:ilvl w:val="0"/>
          <w:numId w:val="10"/>
        </w:numPr>
        <w:rPr>
          <w:rStyle w:val="Emphasis"/>
          <w:rFonts w:ascii="Arial" w:hAnsi="Arial" w:cs="Arial"/>
          <w:i w:val="0"/>
          <w:sz w:val="28"/>
          <w:szCs w:val="28"/>
        </w:rPr>
      </w:pPr>
      <w:r>
        <w:rPr>
          <w:rStyle w:val="Emphasis"/>
          <w:rFonts w:ascii="Arial" w:hAnsi="Arial" w:cs="Arial"/>
          <w:i w:val="0"/>
          <w:sz w:val="28"/>
          <w:szCs w:val="28"/>
        </w:rPr>
        <w:t xml:space="preserve">Write the name of the internal parasite after its description. </w:t>
      </w:r>
    </w:p>
    <w:p w:rsidR="00CB1BB0" w:rsidRDefault="00CB1BB0" w:rsidP="00CB1BB0">
      <w:pPr>
        <w:rPr>
          <w:rStyle w:val="Emphasis"/>
          <w:rFonts w:ascii="Arial" w:hAnsi="Arial" w:cs="Arial"/>
          <w:i w:val="0"/>
          <w:sz w:val="28"/>
          <w:szCs w:val="28"/>
        </w:rPr>
      </w:pPr>
    </w:p>
    <w:p w:rsidR="00CB1BB0" w:rsidRDefault="00CB1BB0" w:rsidP="00CB1BB0">
      <w:pPr>
        <w:pStyle w:val="ListParagraph"/>
        <w:numPr>
          <w:ilvl w:val="0"/>
          <w:numId w:val="11"/>
        </w:numPr>
        <w:rPr>
          <w:rStyle w:val="Emphasis"/>
          <w:rFonts w:ascii="Arial" w:hAnsi="Arial" w:cs="Arial"/>
          <w:i w:val="0"/>
          <w:sz w:val="28"/>
          <w:szCs w:val="28"/>
        </w:rPr>
      </w:pPr>
      <w:r>
        <w:rPr>
          <w:rStyle w:val="Emphasis"/>
          <w:rFonts w:ascii="Arial" w:hAnsi="Arial" w:cs="Arial"/>
          <w:i w:val="0"/>
          <w:sz w:val="28"/>
          <w:szCs w:val="28"/>
        </w:rPr>
        <w:t>These small parasites have a hook-shaped head and attach themselves to the intestinal wall to suck blood from the cat. ___________________</w:t>
      </w:r>
      <w:r w:rsidR="00D57434">
        <w:rPr>
          <w:rStyle w:val="Emphasis"/>
          <w:rFonts w:ascii="Arial" w:hAnsi="Arial" w:cs="Arial"/>
          <w:i w:val="0"/>
          <w:sz w:val="28"/>
          <w:szCs w:val="28"/>
        </w:rPr>
        <w:t>.</w:t>
      </w:r>
    </w:p>
    <w:p w:rsidR="00CB1BB0" w:rsidRDefault="00CB1BB0" w:rsidP="00CB1BB0">
      <w:pPr>
        <w:rPr>
          <w:rStyle w:val="Emphasis"/>
          <w:rFonts w:ascii="Arial" w:hAnsi="Arial" w:cs="Arial"/>
          <w:i w:val="0"/>
          <w:sz w:val="28"/>
          <w:szCs w:val="28"/>
        </w:rPr>
      </w:pPr>
    </w:p>
    <w:p w:rsidR="00CB1BB0" w:rsidRDefault="00D57434" w:rsidP="00CB1BB0">
      <w:pPr>
        <w:pStyle w:val="ListParagraph"/>
        <w:numPr>
          <w:ilvl w:val="0"/>
          <w:numId w:val="11"/>
        </w:numPr>
        <w:rPr>
          <w:rStyle w:val="Emphasis"/>
          <w:rFonts w:ascii="Arial" w:hAnsi="Arial" w:cs="Arial"/>
          <w:i w:val="0"/>
          <w:sz w:val="28"/>
          <w:szCs w:val="28"/>
        </w:rPr>
      </w:pPr>
      <w:r>
        <w:rPr>
          <w:rStyle w:val="Emphasis"/>
          <w:rFonts w:ascii="Arial" w:hAnsi="Arial" w:cs="Arial"/>
          <w:i w:val="0"/>
          <w:sz w:val="28"/>
          <w:szCs w:val="28"/>
        </w:rPr>
        <w:t>The most common of internal parasites. Although cats rarely show symptoms, they can include failure to thrive, a dull coat and a pot-belled appearance in kittens. ________________________.</w:t>
      </w:r>
    </w:p>
    <w:p w:rsidR="00D57434" w:rsidRPr="00D57434" w:rsidRDefault="00D57434" w:rsidP="00D57434">
      <w:pPr>
        <w:pStyle w:val="ListParagraph"/>
        <w:rPr>
          <w:rStyle w:val="Emphasis"/>
          <w:rFonts w:ascii="Arial" w:hAnsi="Arial" w:cs="Arial"/>
          <w:i w:val="0"/>
          <w:sz w:val="28"/>
          <w:szCs w:val="28"/>
        </w:rPr>
      </w:pPr>
    </w:p>
    <w:p w:rsidR="00D57434" w:rsidRDefault="00D57434" w:rsidP="00CB1BB0">
      <w:pPr>
        <w:pStyle w:val="ListParagraph"/>
        <w:numPr>
          <w:ilvl w:val="0"/>
          <w:numId w:val="11"/>
        </w:numPr>
        <w:rPr>
          <w:rStyle w:val="Emphasis"/>
          <w:rFonts w:ascii="Arial" w:hAnsi="Arial" w:cs="Arial"/>
          <w:i w:val="0"/>
          <w:sz w:val="28"/>
          <w:szCs w:val="28"/>
        </w:rPr>
      </w:pPr>
      <w:r>
        <w:rPr>
          <w:rStyle w:val="Emphasis"/>
          <w:rFonts w:ascii="Arial" w:hAnsi="Arial" w:cs="Arial"/>
          <w:i w:val="0"/>
          <w:sz w:val="28"/>
          <w:szCs w:val="28"/>
        </w:rPr>
        <w:t>Rare in cats, but these two to three inch long parasites have a whitish colored, whip like body. _____________________________.</w:t>
      </w:r>
    </w:p>
    <w:p w:rsidR="00D57434" w:rsidRPr="00D57434" w:rsidRDefault="00D57434" w:rsidP="00D57434">
      <w:pPr>
        <w:pStyle w:val="ListParagraph"/>
        <w:rPr>
          <w:rStyle w:val="Emphasis"/>
          <w:rFonts w:ascii="Arial" w:hAnsi="Arial" w:cs="Arial"/>
          <w:i w:val="0"/>
          <w:sz w:val="28"/>
          <w:szCs w:val="28"/>
        </w:rPr>
      </w:pPr>
    </w:p>
    <w:p w:rsidR="00D57434" w:rsidRDefault="00D57434" w:rsidP="00CB1BB0">
      <w:pPr>
        <w:pStyle w:val="ListParagraph"/>
        <w:numPr>
          <w:ilvl w:val="0"/>
          <w:numId w:val="11"/>
        </w:numPr>
        <w:rPr>
          <w:rStyle w:val="Emphasis"/>
          <w:rFonts w:ascii="Arial" w:hAnsi="Arial" w:cs="Arial"/>
          <w:i w:val="0"/>
          <w:sz w:val="28"/>
          <w:szCs w:val="28"/>
        </w:rPr>
      </w:pPr>
      <w:r>
        <w:rPr>
          <w:rStyle w:val="Emphasis"/>
          <w:rFonts w:ascii="Arial" w:hAnsi="Arial" w:cs="Arial"/>
          <w:i w:val="0"/>
          <w:sz w:val="28"/>
          <w:szCs w:val="28"/>
        </w:rPr>
        <w:t>Slim, roundworms most often found in dogs, but can cause serious problems in cats if they infect the right ventricle of their heart. _____________________.</w:t>
      </w:r>
    </w:p>
    <w:p w:rsidR="00D57434" w:rsidRPr="00D57434" w:rsidRDefault="00D57434" w:rsidP="00D57434">
      <w:pPr>
        <w:pStyle w:val="ListParagraph"/>
        <w:rPr>
          <w:rStyle w:val="Emphasis"/>
          <w:rFonts w:ascii="Arial" w:hAnsi="Arial" w:cs="Arial"/>
          <w:i w:val="0"/>
          <w:sz w:val="28"/>
          <w:szCs w:val="28"/>
        </w:rPr>
      </w:pPr>
    </w:p>
    <w:p w:rsidR="00D57434" w:rsidRDefault="00D57434" w:rsidP="00CB1BB0">
      <w:pPr>
        <w:pStyle w:val="ListParagraph"/>
        <w:numPr>
          <w:ilvl w:val="0"/>
          <w:numId w:val="11"/>
        </w:numPr>
        <w:rPr>
          <w:rStyle w:val="Emphasis"/>
          <w:rFonts w:ascii="Arial" w:hAnsi="Arial" w:cs="Arial"/>
          <w:i w:val="0"/>
          <w:sz w:val="28"/>
          <w:szCs w:val="28"/>
        </w:rPr>
      </w:pPr>
      <w:r>
        <w:rPr>
          <w:rStyle w:val="Emphasis"/>
          <w:rFonts w:ascii="Arial" w:hAnsi="Arial" w:cs="Arial"/>
          <w:i w:val="0"/>
          <w:sz w:val="28"/>
          <w:szCs w:val="28"/>
        </w:rPr>
        <w:t>There are numerous species of this parasite, but some can grow up to 30 feet in length. The most common species found in felines are often more than two feet long. __________________________.</w:t>
      </w:r>
    </w:p>
    <w:p w:rsidR="00D57434" w:rsidRPr="00D57434" w:rsidRDefault="00D57434" w:rsidP="00D57434">
      <w:pPr>
        <w:pStyle w:val="ListParagraph"/>
        <w:rPr>
          <w:rStyle w:val="Emphasis"/>
          <w:rFonts w:ascii="Arial" w:hAnsi="Arial" w:cs="Arial"/>
          <w:i w:val="0"/>
          <w:sz w:val="28"/>
          <w:szCs w:val="28"/>
        </w:rPr>
      </w:pPr>
    </w:p>
    <w:p w:rsidR="00D57434" w:rsidRDefault="00D57434" w:rsidP="00CB1BB0">
      <w:pPr>
        <w:pStyle w:val="ListParagraph"/>
        <w:numPr>
          <w:ilvl w:val="0"/>
          <w:numId w:val="11"/>
        </w:numPr>
        <w:rPr>
          <w:rStyle w:val="Emphasis"/>
          <w:rFonts w:ascii="Arial" w:hAnsi="Arial" w:cs="Arial"/>
          <w:i w:val="0"/>
          <w:sz w:val="28"/>
          <w:szCs w:val="28"/>
        </w:rPr>
      </w:pPr>
      <w:r>
        <w:rPr>
          <w:rStyle w:val="Emphasis"/>
          <w:rFonts w:ascii="Arial" w:hAnsi="Arial" w:cs="Arial"/>
          <w:i w:val="0"/>
          <w:sz w:val="28"/>
          <w:szCs w:val="28"/>
        </w:rPr>
        <w:t>These parasites</w:t>
      </w:r>
    </w:p>
    <w:p w:rsidR="00D57434" w:rsidRPr="00D57434" w:rsidRDefault="00D57434" w:rsidP="00D57434">
      <w:pPr>
        <w:pStyle w:val="ListParagraph"/>
        <w:rPr>
          <w:rStyle w:val="Emphasis"/>
          <w:rFonts w:ascii="Arial" w:hAnsi="Arial" w:cs="Arial"/>
          <w:i w:val="0"/>
          <w:sz w:val="28"/>
          <w:szCs w:val="28"/>
        </w:rPr>
      </w:pPr>
    </w:p>
    <w:p w:rsidR="00D57434" w:rsidRPr="00CB1BB0" w:rsidRDefault="00D57434" w:rsidP="00CB1BB0">
      <w:pPr>
        <w:pStyle w:val="ListParagraph"/>
        <w:numPr>
          <w:ilvl w:val="0"/>
          <w:numId w:val="11"/>
        </w:numPr>
        <w:rPr>
          <w:rStyle w:val="Emphasis"/>
          <w:rFonts w:ascii="Arial" w:hAnsi="Arial" w:cs="Arial"/>
          <w:i w:val="0"/>
          <w:sz w:val="28"/>
          <w:szCs w:val="28"/>
        </w:rPr>
      </w:pPr>
      <w:r>
        <w:rPr>
          <w:rStyle w:val="Emphasis"/>
          <w:rFonts w:ascii="Arial" w:hAnsi="Arial" w:cs="Arial"/>
          <w:i w:val="0"/>
          <w:sz w:val="28"/>
          <w:szCs w:val="28"/>
        </w:rPr>
        <w:t xml:space="preserve"> can cause chronic respiratory distress, but are often mild. ________________________.</w:t>
      </w:r>
    </w:p>
    <w:p w:rsidR="00CB1BB0" w:rsidRPr="00CB1BB0" w:rsidRDefault="00CB1BB0" w:rsidP="00CB1BB0"/>
    <w:p w:rsidR="00CB1BB0" w:rsidRPr="00CB1BB0" w:rsidRDefault="00CB1BB0" w:rsidP="00CB1BB0"/>
    <w:p w:rsidR="00CB1BB0" w:rsidRPr="00CB1BB0" w:rsidRDefault="00CB1BB0" w:rsidP="00CB1BB0"/>
    <w:p w:rsidR="00CB1BB0" w:rsidRPr="00CB1BB0" w:rsidRDefault="00CB1BB0" w:rsidP="00CB1BB0"/>
    <w:p w:rsidR="00CB1BB0" w:rsidRDefault="00E64C28" w:rsidP="00CB1BB0">
      <w:bookmarkStart w:id="0" w:name="_GoBack"/>
      <w:r w:rsidRPr="007F1A8E">
        <w:rPr>
          <w:rStyle w:val="Emphasis"/>
          <w:rFonts w:ascii="Arial" w:hAnsi="Arial" w:cs="Arial"/>
          <w:i w:val="0"/>
          <w:noProof/>
          <w:sz w:val="28"/>
          <w:szCs w:val="28"/>
        </w:rPr>
        <w:lastRenderedPageBreak/>
        <w:drawing>
          <wp:inline distT="0" distB="0" distL="0" distR="0" wp14:anchorId="3ABABA16" wp14:editId="28819ECF">
            <wp:extent cx="6856322" cy="8382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6460" cy="8406619"/>
                    </a:xfrm>
                    <a:prstGeom prst="rect">
                      <a:avLst/>
                    </a:prstGeom>
                    <a:noFill/>
                    <a:ln>
                      <a:noFill/>
                    </a:ln>
                  </pic:spPr>
                </pic:pic>
              </a:graphicData>
            </a:graphic>
          </wp:inline>
        </w:drawing>
      </w:r>
      <w:bookmarkEnd w:id="0"/>
    </w:p>
    <w:p w:rsidR="00CB1BB0" w:rsidRPr="00CB1BB0" w:rsidRDefault="00CB1BB0" w:rsidP="00CB1BB0">
      <w:pPr>
        <w:jc w:val="center"/>
      </w:pPr>
    </w:p>
    <w:sectPr w:rsidR="00CB1BB0" w:rsidRPr="00CB1BB0" w:rsidSect="0069483E">
      <w:headerReference w:type="default" r:id="rId15"/>
      <w:type w:val="continuous"/>
      <w:pgSz w:w="12240" w:h="15840"/>
      <w:pgMar w:top="720" w:right="720" w:bottom="720" w:left="720" w:header="360" w:footer="6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B0A" w:rsidRDefault="00D92B0A" w:rsidP="00D9012D">
      <w:r>
        <w:separator/>
      </w:r>
    </w:p>
  </w:endnote>
  <w:endnote w:type="continuationSeparator" w:id="0">
    <w:p w:rsidR="00D92B0A" w:rsidRDefault="00D92B0A" w:rsidP="00D9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55" w:rsidRPr="001F352C" w:rsidRDefault="00213076" w:rsidP="00594855">
    <w:pPr>
      <w:pStyle w:val="Footer"/>
      <w:jc w:val="center"/>
      <w:rPr>
        <w:rFonts w:ascii="Arial Narrow" w:hAnsi="Arial Narrow"/>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-45085</wp:posOffset>
              </wp:positionV>
              <wp:extent cx="7764780" cy="15240"/>
              <wp:effectExtent l="38100" t="38100" r="45720" b="609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64780" cy="1524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B1A648"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55pt" to="539.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" strokecolor="#9bbb59" strokeweight="2pt">
              <v:shadow on="t" color="black" opacity="24903f" origin=",.5" offset="0,.55556mm"/>
              <o:lock v:ext="edit" shapetype="f"/>
            </v:line>
          </w:pict>
        </mc:Fallback>
      </mc:AlternateContent>
    </w:r>
    <w:r w:rsidR="00594855" w:rsidRPr="00B74919">
      <w:rPr>
        <w:sz w:val="20"/>
      </w:rPr>
      <w:t xml:space="preserve">Answers can be found in the OSU </w:t>
    </w:r>
    <w:r w:rsidR="0069483E">
      <w:rPr>
        <w:sz w:val="20"/>
      </w:rPr>
      <w:t>Beef</w:t>
    </w:r>
    <w:r w:rsidR="00594855" w:rsidRPr="00B74919">
      <w:rPr>
        <w:sz w:val="20"/>
      </w:rPr>
      <w:t xml:space="preserve"> Resource Handbook – 4-H </w:t>
    </w:r>
    <w:r w:rsidR="0069483E">
      <w:rPr>
        <w:sz w:val="20"/>
      </w:rPr>
      <w:t>11</w:t>
    </w:r>
    <w:r w:rsidR="00594855">
      <w:rPr>
        <w:sz w:val="20"/>
      </w:rPr>
      <w:t>7</w:t>
    </w:r>
    <w:r w:rsidR="00594855" w:rsidRPr="00B74919">
      <w:rPr>
        <w:sz w:val="20"/>
      </w:rPr>
      <w:t>R.</w:t>
    </w:r>
    <w:r w:rsidR="00594855">
      <w:rPr>
        <w:sz w:val="20"/>
      </w:rPr>
      <w:br/>
    </w:r>
    <w:r w:rsidR="00594855">
      <w:rPr>
        <w:rFonts w:ascii="Arial Narrow" w:hAnsi="Arial Narrow" w:cs="Arial"/>
        <w:sz w:val="16"/>
        <w:szCs w:val="16"/>
      </w:rPr>
      <w:br/>
    </w:r>
    <w:r w:rsidR="00594855" w:rsidRPr="001F352C">
      <w:rPr>
        <w:rFonts w:ascii="Arial Narrow" w:hAnsi="Arial Narrow" w:cs="Arial"/>
        <w:sz w:val="18"/>
        <w:szCs w:val="18"/>
      </w:rPr>
      <w:t>Purdue University is an equal access/equal opportunity institution.</w:t>
    </w:r>
  </w:p>
  <w:p w:rsidR="00594855" w:rsidRDefault="00594855" w:rsidP="0069483E">
    <w:pPr>
      <w:pStyle w:val="Footer"/>
      <w:jc w:val="center"/>
    </w:pPr>
    <w:r w:rsidRPr="001F352C">
      <w:rPr>
        <w:rFonts w:ascii="Arial Narrow" w:hAnsi="Arial Narrow"/>
        <w:sz w:val="18"/>
        <w:szCs w:val="18"/>
      </w:rPr>
      <w:t>This material may be available in alternative formats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F3" w:rsidRDefault="00213076" w:rsidP="00B74919">
    <w:pPr>
      <w:pStyle w:val="Footer"/>
      <w:jc w:val="center"/>
      <w:rPr>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-45085</wp:posOffset>
              </wp:positionV>
              <wp:extent cx="7764780" cy="15240"/>
              <wp:effectExtent l="38100" t="38100" r="45720" b="609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64780" cy="1524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E62EDA6"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55pt" to="539.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" strokecolor="#9bbb59" strokeweight="2pt">
              <v:shadow on="t" color="black" opacity="24903f" origin=",.5" offset="0,.55556mm"/>
              <o:lock v:ext="edit" shapetype="f"/>
            </v:line>
          </w:pict>
        </mc:Fallback>
      </mc:AlternateContent>
    </w:r>
    <w:r w:rsidR="00C75901" w:rsidRPr="00B74919">
      <w:rPr>
        <w:sz w:val="20"/>
      </w:rPr>
      <w:t xml:space="preserve">Answers can be found in the </w:t>
    </w:r>
    <w:r w:rsidR="007615F3">
      <w:rPr>
        <w:sz w:val="20"/>
      </w:rPr>
      <w:t>WSU EM 4289E</w:t>
    </w:r>
  </w:p>
  <w:p w:rsidR="00C75901" w:rsidRPr="001F352C" w:rsidRDefault="00C75901" w:rsidP="00B74919">
    <w:pPr>
      <w:pStyle w:val="Footer"/>
      <w:jc w:val="center"/>
      <w:rPr>
        <w:rFonts w:ascii="Arial Narrow" w:hAnsi="Arial Narrow"/>
        <w:sz w:val="18"/>
        <w:szCs w:val="18"/>
      </w:rPr>
    </w:pPr>
    <w:r w:rsidRPr="001F352C">
      <w:rPr>
        <w:rFonts w:ascii="Arial Narrow" w:hAnsi="Arial Narrow" w:cs="Arial"/>
        <w:sz w:val="18"/>
        <w:szCs w:val="18"/>
      </w:rPr>
      <w:t>Purdue University is an equal access/equal opportunity institution.</w:t>
    </w:r>
  </w:p>
  <w:p w:rsidR="00C75901" w:rsidRPr="001F352C" w:rsidRDefault="00C75901" w:rsidP="00B74919">
    <w:pPr>
      <w:pStyle w:val="Footer"/>
      <w:tabs>
        <w:tab w:val="clear" w:pos="4680"/>
        <w:tab w:val="clear" w:pos="9360"/>
        <w:tab w:val="left" w:pos="5760"/>
      </w:tabs>
      <w:jc w:val="center"/>
      <w:rPr>
        <w:rFonts w:ascii="Arial Narrow" w:hAnsi="Arial Narrow"/>
        <w:sz w:val="18"/>
        <w:szCs w:val="18"/>
      </w:rPr>
    </w:pPr>
    <w:r w:rsidRPr="001F352C">
      <w:rPr>
        <w:rFonts w:ascii="Arial Narrow" w:hAnsi="Arial Narrow"/>
        <w:sz w:val="18"/>
        <w:szCs w:val="18"/>
      </w:rPr>
      <w:t>This material may be available in alternative formats.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B0A" w:rsidRDefault="00D92B0A" w:rsidP="00D9012D">
      <w:r>
        <w:separator/>
      </w:r>
    </w:p>
  </w:footnote>
  <w:footnote w:type="continuationSeparator" w:id="0">
    <w:p w:rsidR="00D92B0A" w:rsidRDefault="00D92B0A" w:rsidP="00D90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01" w:rsidRPr="00815547" w:rsidRDefault="00213076" w:rsidP="003642FB">
    <w:pPr>
      <w:pStyle w:val="Header"/>
      <w:jc w:val="center"/>
      <w:rPr>
        <w:rFonts w:ascii="Franklin Gothic Heavy" w:hAnsi="Franklin Gothic Heavy"/>
        <w:sz w:val="40"/>
        <w:szCs w:val="48"/>
      </w:rPr>
    </w:pPr>
    <w:r>
      <w:rPr>
        <w:noProof/>
      </w:rPr>
      <mc:AlternateContent>
        <mc:Choice Requires="wps">
          <w:drawing>
            <wp:anchor distT="0" distB="0" distL="114300" distR="114300" simplePos="0" relativeHeight="251656192" behindDoc="1" locked="0" layoutInCell="1" allowOverlap="1">
              <wp:simplePos x="0" y="0"/>
              <wp:positionH relativeFrom="column">
                <wp:posOffset>-914400</wp:posOffset>
              </wp:positionH>
              <wp:positionV relativeFrom="paragraph">
                <wp:posOffset>-457200</wp:posOffset>
              </wp:positionV>
              <wp:extent cx="7764780" cy="1562100"/>
              <wp:effectExtent l="0" t="0" r="7620" b="0"/>
              <wp:wrapNone/>
              <wp:docPr id="6" name="Flowchart: Off-page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4780" cy="1562100"/>
                      </a:xfrm>
                      <a:prstGeom prst="flowChartOffpageConnector">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5A1875" id="_x0000_t177" coordsize="21600,21600" o:spt="177" path="m,l21600,r,17255l10800,21600,,17255xe">
              <v:stroke joinstyle="miter"/>
              <v:path gradientshapeok="t" o:connecttype="rect" textboxrect="0,0,21600,17255"/>
            </v:shapetype>
            <v:shape id="Flowchart: Off-page Connector 6" o:spid="_x0000_s1026" type="#_x0000_t177" style="position:absolute;margin-left:-1in;margin-top:-36pt;width:611.4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" fillcolor="#9bbb59" strokecolor="#71893f" strokeweight="2pt">
              <v:path arrowok="t"/>
            </v:shape>
          </w:pict>
        </mc:Fallback>
      </mc:AlternateContent>
    </w:r>
    <w:r w:rsidR="00C75901" w:rsidRPr="00815547">
      <w:rPr>
        <w:rFonts w:ascii="Franklin Gothic Heavy" w:hAnsi="Franklin Gothic Heavy"/>
        <w:sz w:val="40"/>
        <w:szCs w:val="48"/>
      </w:rPr>
      <w:t xml:space="preserve">PURDUE EXTENSION </w:t>
    </w:r>
    <w:r w:rsidR="00592AE6">
      <w:rPr>
        <w:rFonts w:ascii="Franklin Gothic Heavy" w:hAnsi="Franklin Gothic Heavy"/>
        <w:sz w:val="40"/>
        <w:szCs w:val="48"/>
      </w:rPr>
      <w:t>BOONE</w:t>
    </w:r>
    <w:r w:rsidR="00C75901" w:rsidRPr="00815547">
      <w:rPr>
        <w:rFonts w:ascii="Franklin Gothic Heavy" w:hAnsi="Franklin Gothic Heavy"/>
        <w:sz w:val="40"/>
        <w:szCs w:val="48"/>
      </w:rPr>
      <w:t xml:space="preserve"> COUNTY</w:t>
    </w:r>
  </w:p>
  <w:p w:rsidR="00C75901" w:rsidRPr="00815547" w:rsidRDefault="00213076" w:rsidP="003642FB">
    <w:pPr>
      <w:pStyle w:val="Header"/>
      <w:jc w:val="center"/>
      <w:rPr>
        <w:rFonts w:ascii="Franklin Gothic Book" w:hAnsi="Franklin Gothic Book"/>
        <w:sz w:val="28"/>
      </w:rPr>
    </w:pPr>
    <w:r>
      <w:rPr>
        <w:noProof/>
      </w:rPr>
      <w:drawing>
        <wp:anchor distT="146304" distB="222504" distL="260604" distR="336804" simplePos="0" relativeHeight="251659264" behindDoc="0" locked="0" layoutInCell="1" allowOverlap="1">
          <wp:simplePos x="0" y="0"/>
          <wp:positionH relativeFrom="column">
            <wp:posOffset>2720594</wp:posOffset>
          </wp:positionH>
          <wp:positionV relativeFrom="paragraph">
            <wp:posOffset>550799</wp:posOffset>
          </wp:positionV>
          <wp:extent cx="564007" cy="564007"/>
          <wp:effectExtent l="171450" t="171450" r="217170" b="217170"/>
          <wp:wrapNone/>
          <wp:docPr id="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-662940</wp:posOffset>
              </wp:positionH>
              <wp:positionV relativeFrom="paragraph">
                <wp:posOffset>732790</wp:posOffset>
              </wp:positionV>
              <wp:extent cx="7360920" cy="5410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541020"/>
                      </a:xfrm>
                      <a:prstGeom prst="rect">
                        <a:avLst/>
                      </a:prstGeom>
                      <a:noFill/>
                      <a:ln w="9525">
                        <a:noFill/>
                        <a:miter lim="800000"/>
                        <a:headEnd/>
                        <a:tailEnd/>
                      </a:ln>
                    </wps:spPr>
                    <wps:txbx>
                      <w:txbxContent>
                        <w:p w:rsidR="00C75901" w:rsidRPr="006B02E7" w:rsidRDefault="00C75901" w:rsidP="001F352C">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Pr>
                              <w:rFonts w:ascii="Franklin Gothic Book" w:hAnsi="Franklin Gothic Book"/>
                              <w:sz w:val="28"/>
                              <w:szCs w:val="28"/>
                            </w:rPr>
                            <w:tab/>
                          </w:r>
                          <w:r w:rsidR="00592AE6">
                            <w:rPr>
                              <w:rFonts w:ascii="Franklin Gothic Book" w:hAnsi="Franklin Gothic Book"/>
                              <w:sz w:val="28"/>
                              <w:szCs w:val="28"/>
                            </w:rPr>
                            <w:t>Grade</w:t>
                          </w:r>
                          <w:r>
                            <w:rPr>
                              <w:rFonts w:ascii="Franklin Gothic Book" w:hAnsi="Franklin Gothic Book"/>
                              <w:sz w:val="28"/>
                              <w:szCs w:val="28"/>
                            </w:rPr>
                            <w:t xml:space="preserv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br/>
                          </w:r>
                          <w:r>
                            <w:rPr>
                              <w:rFonts w:ascii="Franklin Gothic Book" w:hAnsi="Franklin Gothic Book"/>
                              <w:sz w:val="28"/>
                              <w:szCs w:val="28"/>
                            </w:rPr>
                            <w:t>Club</w:t>
                          </w:r>
                          <w:r w:rsidR="00592AE6">
                            <w:rPr>
                              <w:rFonts w:ascii="Franklin Gothic Book" w:hAnsi="Franklin Gothic Book"/>
                              <w:sz w:val="28"/>
                              <w:szCs w:val="28"/>
                            </w:rPr>
                            <w:t xml:space="preserve"> Name</w:t>
                          </w:r>
                          <w:r>
                            <w:rPr>
                              <w:rFonts w:ascii="Franklin Gothic Book" w:hAnsi="Franklin Gothic Book"/>
                              <w:sz w:val="28"/>
                              <w:szCs w:val="28"/>
                            </w:rPr>
                            <w:t xml:space="preserve">: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rsidR="00C75901" w:rsidRPr="006B02E7" w:rsidRDefault="00C75901" w:rsidP="006B02E7">
                          <w:pPr>
                            <w:rPr>
                              <w:rFonts w:ascii="Franklin Gothic Book" w:hAnsi="Franklin Gothic Book"/>
                              <w:sz w:val="28"/>
                              <w:szCs w:val="28"/>
                              <w:u w:val="single"/>
                            </w:rPr>
                          </w:pPr>
                        </w:p>
                        <w:p w:rsidR="00C75901" w:rsidRPr="006B02E7" w:rsidRDefault="00C75901" w:rsidP="006B02E7">
                          <w:pPr>
                            <w:jc w:val="center"/>
                            <w:rPr>
                              <w:rFonts w:ascii="Franklin Gothic Book" w:hAnsi="Franklin Gothic 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pt;margin-top:57.7pt;width:579.6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" filled="f" stroked="f">
              <v:textbox>
                <w:txbxContent>
                  <w:p w:rsidR="00C75901" w:rsidRPr="006B02E7" w:rsidRDefault="00C75901" w:rsidP="001F352C">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Pr>
                        <w:rFonts w:ascii="Franklin Gothic Book" w:hAnsi="Franklin Gothic Book"/>
                        <w:sz w:val="28"/>
                        <w:szCs w:val="28"/>
                      </w:rPr>
                      <w:tab/>
                    </w:r>
                    <w:r w:rsidR="00592AE6">
                      <w:rPr>
                        <w:rFonts w:ascii="Franklin Gothic Book" w:hAnsi="Franklin Gothic Book"/>
                        <w:sz w:val="28"/>
                        <w:szCs w:val="28"/>
                      </w:rPr>
                      <w:t>Grade</w:t>
                    </w:r>
                    <w:r>
                      <w:rPr>
                        <w:rFonts w:ascii="Franklin Gothic Book" w:hAnsi="Franklin Gothic Book"/>
                        <w:sz w:val="28"/>
                        <w:szCs w:val="28"/>
                      </w:rPr>
                      <w:t xml:space="preserv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br/>
                    </w:r>
                    <w:r>
                      <w:rPr>
                        <w:rFonts w:ascii="Franklin Gothic Book" w:hAnsi="Franklin Gothic Book"/>
                        <w:sz w:val="28"/>
                        <w:szCs w:val="28"/>
                      </w:rPr>
                      <w:t>Club</w:t>
                    </w:r>
                    <w:r w:rsidR="00592AE6">
                      <w:rPr>
                        <w:rFonts w:ascii="Franklin Gothic Book" w:hAnsi="Franklin Gothic Book"/>
                        <w:sz w:val="28"/>
                        <w:szCs w:val="28"/>
                      </w:rPr>
                      <w:t xml:space="preserve"> Name</w:t>
                    </w:r>
                    <w:r>
                      <w:rPr>
                        <w:rFonts w:ascii="Franklin Gothic Book" w:hAnsi="Franklin Gothic Book"/>
                        <w:sz w:val="28"/>
                        <w:szCs w:val="28"/>
                      </w:rPr>
                      <w:t xml:space="preserve">: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rsidR="00C75901" w:rsidRPr="006B02E7" w:rsidRDefault="00C75901" w:rsidP="006B02E7">
                    <w:pPr>
                      <w:rPr>
                        <w:rFonts w:ascii="Franklin Gothic Book" w:hAnsi="Franklin Gothic Book"/>
                        <w:sz w:val="28"/>
                        <w:szCs w:val="28"/>
                        <w:u w:val="single"/>
                      </w:rPr>
                    </w:pPr>
                  </w:p>
                  <w:p w:rsidR="00C75901" w:rsidRPr="006B02E7" w:rsidRDefault="00C75901" w:rsidP="006B02E7">
                    <w:pPr>
                      <w:jc w:val="center"/>
                      <w:rPr>
                        <w:rFonts w:ascii="Franklin Gothic Book" w:hAnsi="Franklin Gothic Book"/>
                        <w:sz w:val="28"/>
                        <w:szCs w:val="28"/>
                      </w:rPr>
                    </w:pPr>
                  </w:p>
                </w:txbxContent>
              </v:textbox>
            </v:shape>
          </w:pict>
        </mc:Fallback>
      </mc:AlternateContent>
    </w:r>
    <w:r w:rsidR="00C75901" w:rsidRPr="00815547">
      <w:rPr>
        <w:rFonts w:ascii="Franklin Gothic Book" w:hAnsi="Franklin Gothic Book"/>
        <w:sz w:val="32"/>
      </w:rPr>
      <w:t xml:space="preserve">4-H </w:t>
    </w:r>
    <w:r>
      <w:rPr>
        <w:rFonts w:ascii="Franklin Gothic Book" w:hAnsi="Franklin Gothic Book"/>
        <w:sz w:val="32"/>
      </w:rPr>
      <w:t>Cat</w:t>
    </w:r>
    <w:r w:rsidR="00C75901" w:rsidRPr="00815547">
      <w:rPr>
        <w:rFonts w:ascii="Franklin Gothic Book" w:hAnsi="Franklin Gothic Book"/>
        <w:sz w:val="32"/>
      </w:rPr>
      <w:t xml:space="preserve"> WORKSHEETS</w:t>
    </w:r>
    <w:r w:rsidR="00C75901">
      <w:rPr>
        <w:rFonts w:ascii="Franklin Gothic Book" w:hAnsi="Franklin Gothic Book"/>
        <w:sz w:val="32"/>
      </w:rPr>
      <w:br/>
    </w:r>
    <w:r w:rsidR="00C75901" w:rsidRPr="00815547">
      <w:rPr>
        <w:rFonts w:ascii="Franklin Gothic Book" w:hAnsi="Franklin Gothic Book"/>
        <w:sz w:val="28"/>
      </w:rPr>
      <w:t xml:space="preserve">Grade </w:t>
    </w:r>
    <w:r w:rsidR="00CB1BB0">
      <w:rPr>
        <w:rFonts w:ascii="Franklin Gothic Book" w:hAnsi="Franklin Gothic Book"/>
        <w:sz w:val="28"/>
      </w:rPr>
      <w:t>9-A</w:t>
    </w:r>
    <w:r w:rsidR="00C75901">
      <w:rPr>
        <w:rFonts w:ascii="Franklin Gothic Book" w:hAnsi="Franklin Gothic Book"/>
        <w:sz w:val="32"/>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01" w:rsidRPr="00815547" w:rsidRDefault="00213076" w:rsidP="003642FB">
    <w:pPr>
      <w:pStyle w:val="Header"/>
      <w:jc w:val="center"/>
      <w:rPr>
        <w:rFonts w:ascii="Franklin Gothic Heavy" w:hAnsi="Franklin Gothic Heavy"/>
        <w:sz w:val="40"/>
        <w:szCs w:val="48"/>
      </w:rPr>
    </w:pPr>
    <w:r>
      <w:rPr>
        <w:noProof/>
      </w:rPr>
      <mc:AlternateContent>
        <mc:Choice Requires="wps">
          <w:drawing>
            <wp:anchor distT="0" distB="0" distL="114300" distR="114300" simplePos="0" relativeHeight="251654144" behindDoc="1" locked="0" layoutInCell="1" allowOverlap="1">
              <wp:simplePos x="0" y="0"/>
              <wp:positionH relativeFrom="column">
                <wp:posOffset>-914400</wp:posOffset>
              </wp:positionH>
              <wp:positionV relativeFrom="paragraph">
                <wp:posOffset>-457200</wp:posOffset>
              </wp:positionV>
              <wp:extent cx="7764780" cy="1562100"/>
              <wp:effectExtent l="0" t="0" r="7620" b="0"/>
              <wp:wrapNone/>
              <wp:docPr id="26" name="Flowchart: Off-page Connector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4780" cy="1562100"/>
                      </a:xfrm>
                      <a:prstGeom prst="flowChartOffpageConnector">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10C2A1" id="_x0000_t177" coordsize="21600,21600" o:spt="177" path="m,l21600,r,17255l10800,21600,,17255xe">
              <v:stroke joinstyle="miter"/>
              <v:path gradientshapeok="t" o:connecttype="rect" textboxrect="0,0,21600,17255"/>
            </v:shapetype>
            <v:shape id="Flowchart: Off-page Connector 26" o:spid="_x0000_s1026" type="#_x0000_t177" style="position:absolute;margin-left:-1in;margin-top:-36pt;width:611.4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" fillcolor="#9bbb59" strokecolor="#71893f" strokeweight="2pt">
              <v:path arrowok="t"/>
            </v:shape>
          </w:pict>
        </mc:Fallback>
      </mc:AlternateContent>
    </w:r>
    <w:r w:rsidR="00C75901" w:rsidRPr="00815547">
      <w:rPr>
        <w:rFonts w:ascii="Franklin Gothic Heavy" w:hAnsi="Franklin Gothic Heavy"/>
        <w:sz w:val="40"/>
        <w:szCs w:val="48"/>
      </w:rPr>
      <w:t xml:space="preserve">PURDUE EXTENSION </w:t>
    </w:r>
    <w:r w:rsidR="00C75901">
      <w:rPr>
        <w:rFonts w:ascii="Franklin Gothic Heavy" w:hAnsi="Franklin Gothic Heavy"/>
        <w:sz w:val="40"/>
        <w:szCs w:val="48"/>
      </w:rPr>
      <w:t>___</w:t>
    </w:r>
    <w:r w:rsidR="00C75901" w:rsidRPr="00815547">
      <w:rPr>
        <w:rFonts w:ascii="Franklin Gothic Heavy" w:hAnsi="Franklin Gothic Heavy"/>
        <w:sz w:val="40"/>
        <w:szCs w:val="48"/>
      </w:rPr>
      <w:t xml:space="preserve"> COUNTY</w:t>
    </w:r>
  </w:p>
  <w:p w:rsidR="00C75901" w:rsidRPr="00815547" w:rsidRDefault="00213076" w:rsidP="003642FB">
    <w:pPr>
      <w:pStyle w:val="Header"/>
      <w:jc w:val="center"/>
      <w:rPr>
        <w:rFonts w:ascii="Franklin Gothic Book" w:hAnsi="Franklin Gothic Book"/>
        <w:sz w:val="28"/>
      </w:rPr>
    </w:pPr>
    <w:r>
      <w:rPr>
        <w:noProof/>
      </w:rPr>
      <w:drawing>
        <wp:anchor distT="146304" distB="222504" distL="260604" distR="336804" simplePos="0" relativeHeight="251657216" behindDoc="0" locked="0" layoutInCell="1" allowOverlap="1">
          <wp:simplePos x="0" y="0"/>
          <wp:positionH relativeFrom="column">
            <wp:posOffset>2720594</wp:posOffset>
          </wp:positionH>
          <wp:positionV relativeFrom="paragraph">
            <wp:posOffset>550799</wp:posOffset>
          </wp:positionV>
          <wp:extent cx="564007" cy="564007"/>
          <wp:effectExtent l="171450" t="171450" r="217170" b="217170"/>
          <wp:wrapNone/>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-662940</wp:posOffset>
              </wp:positionH>
              <wp:positionV relativeFrom="paragraph">
                <wp:posOffset>732790</wp:posOffset>
              </wp:positionV>
              <wp:extent cx="7360920" cy="5410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541020"/>
                      </a:xfrm>
                      <a:prstGeom prst="rect">
                        <a:avLst/>
                      </a:prstGeom>
                      <a:noFill/>
                      <a:ln w="9525">
                        <a:noFill/>
                        <a:miter lim="800000"/>
                        <a:headEnd/>
                        <a:tailEnd/>
                      </a:ln>
                    </wps:spPr>
                    <wps:txbx>
                      <w:txbxContent>
                        <w:p w:rsidR="00C75901" w:rsidRPr="006B02E7" w:rsidRDefault="00C75901" w:rsidP="001F352C">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Pr>
                              <w:rFonts w:ascii="Franklin Gothic Book" w:hAnsi="Franklin Gothic Book"/>
                              <w:sz w:val="28"/>
                              <w:szCs w:val="28"/>
                            </w:rPr>
                            <w:tab/>
                            <w:t xml:space="preserve">Leader Signature: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br/>
                          </w:r>
                          <w:r>
                            <w:rPr>
                              <w:rFonts w:ascii="Franklin Gothic Book" w:hAnsi="Franklin Gothic Book"/>
                              <w:sz w:val="28"/>
                              <w:szCs w:val="28"/>
                            </w:rPr>
                            <w:t xml:space="preserve">4-H Club: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rsidR="00C75901" w:rsidRPr="006B02E7" w:rsidRDefault="00C75901" w:rsidP="006B02E7">
                          <w:pPr>
                            <w:rPr>
                              <w:rFonts w:ascii="Franklin Gothic Book" w:hAnsi="Franklin Gothic Book"/>
                              <w:sz w:val="28"/>
                              <w:szCs w:val="28"/>
                              <w:u w:val="single"/>
                            </w:rPr>
                          </w:pPr>
                        </w:p>
                        <w:p w:rsidR="00C75901" w:rsidRPr="006B02E7" w:rsidRDefault="00C75901" w:rsidP="006B02E7">
                          <w:pPr>
                            <w:jc w:val="center"/>
                            <w:rPr>
                              <w:rFonts w:ascii="Franklin Gothic Book" w:hAnsi="Franklin Gothic 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2.2pt;margin-top:57.7pt;width:579.6pt;height:4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ffDAIAAPoDAAAOAAAAZHJzL2Uyb0RvYy54bWysU9tuGyEQfa/Uf0C817ve2nG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" filled="f" stroked="f">
              <v:textbox>
                <w:txbxContent>
                  <w:p w:rsidR="00C75901" w:rsidRPr="006B02E7" w:rsidRDefault="00C75901" w:rsidP="001F352C">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Pr>
                        <w:rFonts w:ascii="Franklin Gothic Book" w:hAnsi="Franklin Gothic Book"/>
                        <w:sz w:val="28"/>
                        <w:szCs w:val="28"/>
                      </w:rPr>
                      <w:tab/>
                      <w:t xml:space="preserve">Leader Signature: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br/>
                    </w:r>
                    <w:r>
                      <w:rPr>
                        <w:rFonts w:ascii="Franklin Gothic Book" w:hAnsi="Franklin Gothic Book"/>
                        <w:sz w:val="28"/>
                        <w:szCs w:val="28"/>
                      </w:rPr>
                      <w:t xml:space="preserve">4-H Club: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rsidR="00C75901" w:rsidRPr="006B02E7" w:rsidRDefault="00C75901" w:rsidP="006B02E7">
                    <w:pPr>
                      <w:rPr>
                        <w:rFonts w:ascii="Franklin Gothic Book" w:hAnsi="Franklin Gothic Book"/>
                        <w:sz w:val="28"/>
                        <w:szCs w:val="28"/>
                        <w:u w:val="single"/>
                      </w:rPr>
                    </w:pPr>
                  </w:p>
                  <w:p w:rsidR="00C75901" w:rsidRPr="006B02E7" w:rsidRDefault="00C75901" w:rsidP="006B02E7">
                    <w:pPr>
                      <w:jc w:val="center"/>
                      <w:rPr>
                        <w:rFonts w:ascii="Franklin Gothic Book" w:hAnsi="Franklin Gothic Book"/>
                        <w:sz w:val="28"/>
                        <w:szCs w:val="28"/>
                      </w:rPr>
                    </w:pPr>
                  </w:p>
                </w:txbxContent>
              </v:textbox>
            </v:shape>
          </w:pict>
        </mc:Fallback>
      </mc:AlternateContent>
    </w:r>
    <w:r w:rsidR="00C75901" w:rsidRPr="00815547">
      <w:rPr>
        <w:rFonts w:ascii="Franklin Gothic Book" w:hAnsi="Franklin Gothic Book"/>
        <w:sz w:val="32"/>
      </w:rPr>
      <w:t xml:space="preserve">4-H </w:t>
    </w:r>
    <w:r w:rsidR="005F25A2">
      <w:rPr>
        <w:rFonts w:ascii="Franklin Gothic Book" w:hAnsi="Franklin Gothic Book"/>
        <w:sz w:val="32"/>
      </w:rPr>
      <w:t>RABBIT</w:t>
    </w:r>
    <w:r w:rsidR="00C75901" w:rsidRPr="00815547">
      <w:rPr>
        <w:rFonts w:ascii="Franklin Gothic Book" w:hAnsi="Franklin Gothic Book"/>
        <w:sz w:val="32"/>
      </w:rPr>
      <w:t xml:space="preserve"> WORKSHEETS</w:t>
    </w:r>
    <w:r w:rsidR="00C75901">
      <w:rPr>
        <w:rFonts w:ascii="Franklin Gothic Book" w:hAnsi="Franklin Gothic Book"/>
        <w:sz w:val="32"/>
      </w:rPr>
      <w:br/>
    </w:r>
    <w:r w:rsidR="00C75901" w:rsidRPr="00815547">
      <w:rPr>
        <w:rFonts w:ascii="Franklin Gothic Book" w:hAnsi="Franklin Gothic Book"/>
        <w:sz w:val="28"/>
      </w:rPr>
      <w:t xml:space="preserve">Grade </w:t>
    </w:r>
    <w:r w:rsidR="005F25A2">
      <w:rPr>
        <w:rFonts w:ascii="Franklin Gothic Book" w:hAnsi="Franklin Gothic Book"/>
        <w:sz w:val="28"/>
      </w:rPr>
      <w:t>10</w:t>
    </w:r>
    <w:r w:rsidR="00C75901" w:rsidRPr="00815547">
      <w:rPr>
        <w:rFonts w:ascii="Franklin Gothic Book" w:hAnsi="Franklin Gothic Book"/>
        <w:sz w:val="28"/>
      </w:rPr>
      <w:t>-</w:t>
    </w:r>
    <w:r w:rsidR="005F25A2">
      <w:rPr>
        <w:rFonts w:ascii="Franklin Gothic Book" w:hAnsi="Franklin Gothic Book"/>
        <w:sz w:val="28"/>
      </w:rPr>
      <w:t>C</w:t>
    </w:r>
    <w:r w:rsidR="00C75901">
      <w:rPr>
        <w:rFonts w:ascii="Franklin Gothic Book" w:hAnsi="Franklin Gothic Book"/>
        <w:sz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CF5"/>
    <w:multiLevelType w:val="hybridMultilevel"/>
    <w:tmpl w:val="954AB450"/>
    <w:lvl w:ilvl="0" w:tplc="27EE2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906906"/>
    <w:multiLevelType w:val="hybridMultilevel"/>
    <w:tmpl w:val="B6FC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249DD"/>
    <w:multiLevelType w:val="hybridMultilevel"/>
    <w:tmpl w:val="10B682AC"/>
    <w:lvl w:ilvl="0" w:tplc="D4508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543EE9"/>
    <w:multiLevelType w:val="hybridMultilevel"/>
    <w:tmpl w:val="5C62A948"/>
    <w:lvl w:ilvl="0" w:tplc="54C0A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00247"/>
    <w:multiLevelType w:val="hybridMultilevel"/>
    <w:tmpl w:val="56F43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712AC"/>
    <w:multiLevelType w:val="hybridMultilevel"/>
    <w:tmpl w:val="49D4C706"/>
    <w:lvl w:ilvl="0" w:tplc="28D86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AE5284"/>
    <w:multiLevelType w:val="hybridMultilevel"/>
    <w:tmpl w:val="E472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F11EE"/>
    <w:multiLevelType w:val="hybridMultilevel"/>
    <w:tmpl w:val="04FA56EE"/>
    <w:lvl w:ilvl="0" w:tplc="677C9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2B35D8"/>
    <w:multiLevelType w:val="hybridMultilevel"/>
    <w:tmpl w:val="3418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55EF6"/>
    <w:multiLevelType w:val="hybridMultilevel"/>
    <w:tmpl w:val="2BEA0118"/>
    <w:lvl w:ilvl="0" w:tplc="ECAC1B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3343A6"/>
    <w:multiLevelType w:val="hybridMultilevel"/>
    <w:tmpl w:val="2D602AEA"/>
    <w:lvl w:ilvl="0" w:tplc="1340FC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8"/>
  </w:num>
  <w:num w:numId="4">
    <w:abstractNumId w:val="3"/>
  </w:num>
  <w:num w:numId="5">
    <w:abstractNumId w:val="6"/>
  </w:num>
  <w:num w:numId="6">
    <w:abstractNumId w:val="7"/>
  </w:num>
  <w:num w:numId="7">
    <w:abstractNumId w:val="10"/>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2D"/>
    <w:rsid w:val="0000310D"/>
    <w:rsid w:val="000251C6"/>
    <w:rsid w:val="00095867"/>
    <w:rsid w:val="000C45DB"/>
    <w:rsid w:val="00143E97"/>
    <w:rsid w:val="00162842"/>
    <w:rsid w:val="001F352C"/>
    <w:rsid w:val="00213076"/>
    <w:rsid w:val="00273A16"/>
    <w:rsid w:val="00295587"/>
    <w:rsid w:val="002D6E2F"/>
    <w:rsid w:val="002E2807"/>
    <w:rsid w:val="00304E2C"/>
    <w:rsid w:val="003642FB"/>
    <w:rsid w:val="003A2F0B"/>
    <w:rsid w:val="00432347"/>
    <w:rsid w:val="004902AF"/>
    <w:rsid w:val="004F2F9C"/>
    <w:rsid w:val="0050418D"/>
    <w:rsid w:val="0051175E"/>
    <w:rsid w:val="0052505D"/>
    <w:rsid w:val="0056579A"/>
    <w:rsid w:val="00576A2B"/>
    <w:rsid w:val="00592AE6"/>
    <w:rsid w:val="00594855"/>
    <w:rsid w:val="005F25A2"/>
    <w:rsid w:val="00633663"/>
    <w:rsid w:val="006775E0"/>
    <w:rsid w:val="0069483E"/>
    <w:rsid w:val="006B02E7"/>
    <w:rsid w:val="006B7BD5"/>
    <w:rsid w:val="00711F71"/>
    <w:rsid w:val="00715682"/>
    <w:rsid w:val="0072458C"/>
    <w:rsid w:val="007615F3"/>
    <w:rsid w:val="00815547"/>
    <w:rsid w:val="0082764C"/>
    <w:rsid w:val="0084371E"/>
    <w:rsid w:val="00860047"/>
    <w:rsid w:val="008708DF"/>
    <w:rsid w:val="008B4950"/>
    <w:rsid w:val="008C26D2"/>
    <w:rsid w:val="00907D11"/>
    <w:rsid w:val="0091578B"/>
    <w:rsid w:val="009372AE"/>
    <w:rsid w:val="009F0277"/>
    <w:rsid w:val="00AB63B6"/>
    <w:rsid w:val="00AB6A52"/>
    <w:rsid w:val="00AD2BD3"/>
    <w:rsid w:val="00B31AD1"/>
    <w:rsid w:val="00B468C1"/>
    <w:rsid w:val="00B5283A"/>
    <w:rsid w:val="00B733C2"/>
    <w:rsid w:val="00B74919"/>
    <w:rsid w:val="00C24B80"/>
    <w:rsid w:val="00C75901"/>
    <w:rsid w:val="00CB1BB0"/>
    <w:rsid w:val="00CC0E4C"/>
    <w:rsid w:val="00CF76A4"/>
    <w:rsid w:val="00D57434"/>
    <w:rsid w:val="00D9012D"/>
    <w:rsid w:val="00D92B0A"/>
    <w:rsid w:val="00DA1900"/>
    <w:rsid w:val="00DB3AF6"/>
    <w:rsid w:val="00E13467"/>
    <w:rsid w:val="00E1383E"/>
    <w:rsid w:val="00E17BDF"/>
    <w:rsid w:val="00E23DD6"/>
    <w:rsid w:val="00E6454E"/>
    <w:rsid w:val="00E64C28"/>
    <w:rsid w:val="00E8050C"/>
    <w:rsid w:val="00ED047A"/>
    <w:rsid w:val="00F35013"/>
    <w:rsid w:val="00F828DA"/>
    <w:rsid w:val="00FC553D"/>
    <w:rsid w:val="00FF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73F37AD"/>
  <w15:docId w15:val="{66F4EF18-EE99-49FC-8074-9C04BE1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F0B"/>
    <w:rPr>
      <w:rFonts w:ascii="Times New Roman" w:eastAsia="Times New Roman" w:hAnsi="Times New Roman"/>
      <w:sz w:val="24"/>
      <w:szCs w:val="24"/>
    </w:rPr>
  </w:style>
  <w:style w:type="paragraph" w:styleId="Heading1">
    <w:name w:val="heading 1"/>
    <w:basedOn w:val="Normal"/>
    <w:link w:val="Heading1Char"/>
    <w:uiPriority w:val="9"/>
    <w:qFormat/>
    <w:rsid w:val="0059485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12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9012D"/>
  </w:style>
  <w:style w:type="paragraph" w:styleId="Footer">
    <w:name w:val="footer"/>
    <w:basedOn w:val="Normal"/>
    <w:link w:val="FooterChar"/>
    <w:unhideWhenUsed/>
    <w:rsid w:val="00D9012D"/>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D9012D"/>
  </w:style>
  <w:style w:type="paragraph" w:styleId="BalloonText">
    <w:name w:val="Balloon Text"/>
    <w:basedOn w:val="Normal"/>
    <w:link w:val="BalloonTextChar"/>
    <w:uiPriority w:val="99"/>
    <w:semiHidden/>
    <w:unhideWhenUsed/>
    <w:rsid w:val="00D9012D"/>
    <w:rPr>
      <w:rFonts w:ascii="Tahoma" w:hAnsi="Tahoma" w:cs="Tahoma"/>
      <w:sz w:val="16"/>
      <w:szCs w:val="16"/>
    </w:rPr>
  </w:style>
  <w:style w:type="character" w:customStyle="1" w:styleId="BalloonTextChar">
    <w:name w:val="Balloon Text Char"/>
    <w:link w:val="BalloonText"/>
    <w:uiPriority w:val="99"/>
    <w:semiHidden/>
    <w:rsid w:val="00D9012D"/>
    <w:rPr>
      <w:rFonts w:ascii="Tahoma" w:hAnsi="Tahoma" w:cs="Tahoma"/>
      <w:sz w:val="16"/>
      <w:szCs w:val="16"/>
    </w:rPr>
  </w:style>
  <w:style w:type="paragraph" w:styleId="Quote">
    <w:name w:val="Quote"/>
    <w:basedOn w:val="Normal"/>
    <w:next w:val="Normal"/>
    <w:link w:val="QuoteChar"/>
    <w:uiPriority w:val="29"/>
    <w:qFormat/>
    <w:rsid w:val="00D9012D"/>
    <w:pPr>
      <w:spacing w:after="200" w:line="276" w:lineRule="auto"/>
    </w:pPr>
    <w:rPr>
      <w:rFonts w:ascii="Calibri" w:hAnsi="Calibri"/>
      <w:i/>
      <w:iCs/>
      <w:color w:val="000000"/>
      <w:sz w:val="22"/>
      <w:szCs w:val="22"/>
      <w:lang w:eastAsia="ja-JP"/>
    </w:rPr>
  </w:style>
  <w:style w:type="character" w:customStyle="1" w:styleId="QuoteChar">
    <w:name w:val="Quote Char"/>
    <w:link w:val="Quote"/>
    <w:uiPriority w:val="29"/>
    <w:rsid w:val="00D9012D"/>
    <w:rPr>
      <w:rFonts w:eastAsia="Times New Roman"/>
      <w:i/>
      <w:iCs/>
      <w:color w:val="000000"/>
      <w:lang w:eastAsia="ja-JP"/>
    </w:rPr>
  </w:style>
  <w:style w:type="character" w:customStyle="1" w:styleId="Heading1Char">
    <w:name w:val="Heading 1 Char"/>
    <w:link w:val="Heading1"/>
    <w:uiPriority w:val="9"/>
    <w:rsid w:val="00594855"/>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rsid w:val="0059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94855"/>
    <w:rPr>
      <w:rFonts w:ascii="Courier New" w:eastAsia="Times New Roman" w:hAnsi="Courier New" w:cs="Courier New"/>
      <w:sz w:val="20"/>
      <w:szCs w:val="20"/>
    </w:rPr>
  </w:style>
  <w:style w:type="character" w:styleId="Emphasis">
    <w:name w:val="Emphasis"/>
    <w:qFormat/>
    <w:rsid w:val="0050418D"/>
    <w:rPr>
      <w:i/>
      <w:iCs/>
    </w:rPr>
  </w:style>
  <w:style w:type="paragraph" w:styleId="ListParagraph">
    <w:name w:val="List Paragraph"/>
    <w:basedOn w:val="Normal"/>
    <w:uiPriority w:val="34"/>
    <w:qFormat/>
    <w:rsid w:val="00AB6A52"/>
    <w:pPr>
      <w:ind w:left="720"/>
      <w:contextualSpacing/>
    </w:pPr>
  </w:style>
  <w:style w:type="character" w:styleId="CommentReference">
    <w:name w:val="annotation reference"/>
    <w:basedOn w:val="DefaultParagraphFont"/>
    <w:uiPriority w:val="99"/>
    <w:semiHidden/>
    <w:unhideWhenUsed/>
    <w:rsid w:val="00CB1BB0"/>
    <w:rPr>
      <w:sz w:val="16"/>
      <w:szCs w:val="16"/>
    </w:rPr>
  </w:style>
  <w:style w:type="paragraph" w:styleId="CommentText">
    <w:name w:val="annotation text"/>
    <w:basedOn w:val="Normal"/>
    <w:link w:val="CommentTextChar"/>
    <w:uiPriority w:val="99"/>
    <w:semiHidden/>
    <w:unhideWhenUsed/>
    <w:rsid w:val="00CB1BB0"/>
    <w:rPr>
      <w:sz w:val="20"/>
      <w:szCs w:val="20"/>
    </w:rPr>
  </w:style>
  <w:style w:type="character" w:customStyle="1" w:styleId="CommentTextChar">
    <w:name w:val="Comment Text Char"/>
    <w:basedOn w:val="DefaultParagraphFont"/>
    <w:link w:val="CommentText"/>
    <w:uiPriority w:val="99"/>
    <w:semiHidden/>
    <w:rsid w:val="00CB1B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1BB0"/>
    <w:rPr>
      <w:b/>
      <w:bCs/>
    </w:rPr>
  </w:style>
  <w:style w:type="character" w:customStyle="1" w:styleId="CommentSubjectChar">
    <w:name w:val="Comment Subject Char"/>
    <w:basedOn w:val="CommentTextChar"/>
    <w:link w:val="CommentSubject"/>
    <w:uiPriority w:val="99"/>
    <w:semiHidden/>
    <w:rsid w:val="00CB1BB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0D6E4E8A9A6478090D3BC7107162D" ma:contentTypeVersion="0" ma:contentTypeDescription="Create a new document." ma:contentTypeScope="" ma:versionID="e4759e5589a3c8ebe7c51cd34b24939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1F66-D19A-4283-843B-24989B197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3F6058-4DFD-4B10-B433-342BC2EDA035}">
  <ds:schemaRefs>
    <ds:schemaRef ds:uri="http://schemas.microsoft.com/sharepoint/v3/contenttype/forms"/>
  </ds:schemaRefs>
</ds:datastoreItem>
</file>

<file path=customXml/itemProps3.xml><?xml version="1.0" encoding="utf-8"?>
<ds:datastoreItem xmlns:ds="http://schemas.openxmlformats.org/officeDocument/2006/customXml" ds:itemID="{D6D81FCA-CDDD-4830-A87B-F6E9FF8AC9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CD70936-2625-4A45-ACA5-F8CAE334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Agricululture Information Technology</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Riffle, Angie</dc:creator>
  <cp:keywords/>
  <cp:lastModifiedBy>Moore, Kimberly L</cp:lastModifiedBy>
  <cp:revision>2</cp:revision>
  <cp:lastPrinted>2019-05-09T14:34:00Z</cp:lastPrinted>
  <dcterms:created xsi:type="dcterms:W3CDTF">2020-01-15T17:47:00Z</dcterms:created>
  <dcterms:modified xsi:type="dcterms:W3CDTF">2020-01-15T17:47:00Z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0x01010089E0D6E4E8A9A6478090D3BC7107162D</vt:lpwstr>
  </property>
  <property fmtid="{D5CDD505-2E9C-101B-9397-08002B2CF9AE}" pid="3" name="Category">
    <vt:lpwstr>Animal Curriculum Information</vt:lpwstr>
  </property>
  <property fmtid="{D5CDD505-2E9C-101B-9397-08002B2CF9AE}" pid="4" name="Year">
    <vt:lpwstr>2012</vt:lpwstr>
  </property>
</Properties>
</file>